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33" w:rsidRDefault="00095233" w:rsidP="00095233">
      <w:pPr>
        <w:rPr>
          <w:rFonts w:ascii="Calibri" w:hAnsi="Calibri" w:cs="Arial"/>
          <w:sz w:val="22"/>
          <w:szCs w:val="22"/>
        </w:rPr>
      </w:pPr>
      <w:r>
        <w:rPr>
          <w:rFonts w:ascii="Calibri" w:hAnsi="Calibri" w:cs="Arial"/>
          <w:b/>
          <w:sz w:val="22"/>
          <w:szCs w:val="22"/>
        </w:rPr>
        <w:t xml:space="preserve">Date of Preparation: </w:t>
      </w:r>
      <w:r w:rsidR="005320FA">
        <w:rPr>
          <w:rFonts w:ascii="Calibri" w:hAnsi="Calibri" w:cs="Arial"/>
          <w:b/>
          <w:sz w:val="22"/>
          <w:szCs w:val="22"/>
        </w:rPr>
        <w:t xml:space="preserve"> </w:t>
      </w:r>
      <w:r w:rsidR="005320FA" w:rsidRPr="00CE1B63">
        <w:rPr>
          <w:rFonts w:ascii="Calibri" w:hAnsi="Calibri" w:cs="Arial"/>
          <w:sz w:val="22"/>
          <w:szCs w:val="22"/>
        </w:rPr>
        <w:t>AUG 2019</w:t>
      </w:r>
    </w:p>
    <w:p w:rsidR="00095233" w:rsidRPr="00095233" w:rsidRDefault="00095233" w:rsidP="00095233">
      <w:pPr>
        <w:rPr>
          <w:rFonts w:ascii="Calibri" w:hAnsi="Calibri" w:cs="Arial"/>
          <w:sz w:val="22"/>
          <w:szCs w:val="22"/>
        </w:rPr>
      </w:pPr>
    </w:p>
    <w:p w:rsidR="007E7B2A" w:rsidRPr="00AC62FB" w:rsidRDefault="007E7B2A" w:rsidP="00316EB4">
      <w:pPr>
        <w:jc w:val="center"/>
        <w:rPr>
          <w:rFonts w:ascii="Calibri" w:hAnsi="Calibri" w:cs="Arial"/>
          <w:b/>
          <w:caps/>
          <w:sz w:val="28"/>
        </w:rPr>
      </w:pPr>
      <w:r w:rsidRPr="00AC62FB">
        <w:rPr>
          <w:rFonts w:ascii="Calibri" w:hAnsi="Calibri" w:cs="Arial"/>
          <w:b/>
          <w:caps/>
          <w:sz w:val="28"/>
        </w:rPr>
        <w:t>Wellington V. Cardoso, MD, PhD</w:t>
      </w:r>
    </w:p>
    <w:p w:rsidR="006C3585" w:rsidRDefault="006C3585" w:rsidP="007E7B2A">
      <w:pPr>
        <w:jc w:val="center"/>
        <w:rPr>
          <w:rFonts w:ascii="Calibri" w:hAnsi="Calibri" w:cs="Arial"/>
          <w:sz w:val="22"/>
          <w:szCs w:val="22"/>
        </w:rPr>
      </w:pPr>
      <w:r w:rsidRPr="00F27EEC">
        <w:rPr>
          <w:rFonts w:ascii="Calibri" w:hAnsi="Calibri" w:cs="Arial"/>
          <w:sz w:val="22"/>
          <w:szCs w:val="22"/>
        </w:rPr>
        <w:t xml:space="preserve">Department of Medicine </w:t>
      </w:r>
    </w:p>
    <w:p w:rsidR="006C3585" w:rsidRDefault="003756A5" w:rsidP="006C3585">
      <w:pPr>
        <w:jc w:val="center"/>
        <w:rPr>
          <w:rFonts w:ascii="Calibri" w:hAnsi="Calibri" w:cs="Arial"/>
          <w:sz w:val="22"/>
          <w:szCs w:val="22"/>
        </w:rPr>
      </w:pPr>
      <w:r w:rsidRPr="00F27EEC">
        <w:rPr>
          <w:rFonts w:ascii="Calibri" w:hAnsi="Calibri" w:cs="Arial"/>
          <w:sz w:val="22"/>
          <w:szCs w:val="22"/>
        </w:rPr>
        <w:t xml:space="preserve">Columbia </w:t>
      </w:r>
      <w:r w:rsidR="007E7B2A" w:rsidRPr="00F27EEC">
        <w:rPr>
          <w:rFonts w:ascii="Calibri" w:hAnsi="Calibri" w:cs="Arial"/>
          <w:sz w:val="22"/>
          <w:szCs w:val="22"/>
        </w:rPr>
        <w:t>Center</w:t>
      </w:r>
      <w:r w:rsidR="00AC62FB" w:rsidRPr="00F27EEC">
        <w:rPr>
          <w:rFonts w:ascii="Calibri" w:hAnsi="Calibri" w:cs="Arial"/>
          <w:sz w:val="22"/>
          <w:szCs w:val="22"/>
        </w:rPr>
        <w:t xml:space="preserve"> for Human Development</w:t>
      </w:r>
      <w:r w:rsidR="006C3585">
        <w:rPr>
          <w:rFonts w:ascii="Calibri" w:hAnsi="Calibri" w:cs="Arial"/>
          <w:sz w:val="22"/>
          <w:szCs w:val="22"/>
        </w:rPr>
        <w:t>, and</w:t>
      </w:r>
    </w:p>
    <w:p w:rsidR="007E7B2A" w:rsidRDefault="006C3585" w:rsidP="007E7B2A">
      <w:pPr>
        <w:jc w:val="center"/>
        <w:rPr>
          <w:rFonts w:ascii="Calibri" w:hAnsi="Calibri" w:cs="Arial"/>
          <w:sz w:val="22"/>
          <w:szCs w:val="22"/>
        </w:rPr>
      </w:pPr>
      <w:r>
        <w:rPr>
          <w:rFonts w:ascii="Calibri" w:hAnsi="Calibri" w:cs="Arial"/>
          <w:sz w:val="22"/>
          <w:szCs w:val="22"/>
        </w:rPr>
        <w:t>Division of Pulmonary Allergy Critical Care Medicine</w:t>
      </w:r>
    </w:p>
    <w:p w:rsidR="006C3585" w:rsidRPr="00F27EEC" w:rsidRDefault="006C3585" w:rsidP="006C3585">
      <w:pPr>
        <w:jc w:val="center"/>
        <w:rPr>
          <w:rFonts w:ascii="Calibri" w:hAnsi="Calibri" w:cs="Arial"/>
          <w:sz w:val="22"/>
          <w:szCs w:val="22"/>
        </w:rPr>
      </w:pPr>
      <w:r w:rsidRPr="00F27EEC">
        <w:rPr>
          <w:rFonts w:ascii="Calibri" w:hAnsi="Calibri" w:cs="Arial"/>
          <w:sz w:val="22"/>
          <w:szCs w:val="22"/>
        </w:rPr>
        <w:t>Columbia University Medical Center</w:t>
      </w:r>
    </w:p>
    <w:p w:rsidR="007E7B2A" w:rsidRPr="00F27EEC" w:rsidRDefault="00AC62FB" w:rsidP="007E7B2A">
      <w:pPr>
        <w:jc w:val="center"/>
        <w:rPr>
          <w:rFonts w:ascii="Calibri" w:hAnsi="Calibri" w:cs="Arial"/>
          <w:sz w:val="22"/>
          <w:szCs w:val="22"/>
        </w:rPr>
      </w:pPr>
      <w:r w:rsidRPr="00F27EEC">
        <w:rPr>
          <w:rFonts w:ascii="Calibri" w:hAnsi="Calibri" w:cs="Arial"/>
          <w:sz w:val="22"/>
          <w:szCs w:val="22"/>
        </w:rPr>
        <w:t>650 West 168</w:t>
      </w:r>
      <w:r w:rsidRPr="00F27EEC">
        <w:rPr>
          <w:rFonts w:ascii="Calibri" w:hAnsi="Calibri" w:cs="Arial"/>
          <w:sz w:val="22"/>
          <w:szCs w:val="22"/>
          <w:vertAlign w:val="superscript"/>
        </w:rPr>
        <w:t>th</w:t>
      </w:r>
      <w:r w:rsidRPr="00F27EEC">
        <w:rPr>
          <w:rFonts w:ascii="Calibri" w:hAnsi="Calibri" w:cs="Arial"/>
          <w:sz w:val="22"/>
          <w:szCs w:val="22"/>
        </w:rPr>
        <w:t xml:space="preserve"> Street</w:t>
      </w:r>
      <w:r w:rsidR="00F27EEC">
        <w:rPr>
          <w:rFonts w:ascii="Calibri" w:hAnsi="Calibri" w:cs="Arial"/>
          <w:sz w:val="22"/>
          <w:szCs w:val="22"/>
        </w:rPr>
        <w:t xml:space="preserve">, </w:t>
      </w:r>
      <w:r w:rsidR="00F737B0" w:rsidRPr="00F27EEC">
        <w:rPr>
          <w:rFonts w:ascii="Calibri" w:hAnsi="Calibri" w:cs="Arial"/>
          <w:sz w:val="22"/>
          <w:szCs w:val="22"/>
        </w:rPr>
        <w:t>BB 8-812B</w:t>
      </w:r>
    </w:p>
    <w:p w:rsidR="007E7B2A" w:rsidRPr="00F27EEC" w:rsidRDefault="00AC62FB" w:rsidP="007E7B2A">
      <w:pPr>
        <w:jc w:val="center"/>
        <w:rPr>
          <w:rFonts w:ascii="Calibri" w:hAnsi="Calibri" w:cs="Arial"/>
          <w:sz w:val="22"/>
          <w:szCs w:val="22"/>
        </w:rPr>
      </w:pPr>
      <w:r w:rsidRPr="00F27EEC">
        <w:rPr>
          <w:rFonts w:ascii="Calibri" w:hAnsi="Calibri" w:cs="Arial"/>
          <w:sz w:val="22"/>
          <w:szCs w:val="22"/>
        </w:rPr>
        <w:t>New York, NY 10032</w:t>
      </w:r>
    </w:p>
    <w:p w:rsidR="007E7B2A" w:rsidRPr="00F27EEC" w:rsidRDefault="00F737B0" w:rsidP="007E7B2A">
      <w:pPr>
        <w:jc w:val="center"/>
        <w:rPr>
          <w:rFonts w:ascii="Calibri" w:hAnsi="Calibri" w:cs="Arial"/>
          <w:sz w:val="22"/>
          <w:szCs w:val="22"/>
        </w:rPr>
      </w:pPr>
      <w:r w:rsidRPr="00F27EEC">
        <w:rPr>
          <w:rFonts w:ascii="Calibri" w:hAnsi="Calibri" w:cs="Arial"/>
          <w:sz w:val="22"/>
          <w:szCs w:val="22"/>
        </w:rPr>
        <w:t>Ph</w:t>
      </w:r>
      <w:r w:rsidR="00AA477E" w:rsidRPr="00F27EEC">
        <w:rPr>
          <w:rFonts w:ascii="Calibri" w:hAnsi="Calibri" w:cs="Arial"/>
          <w:sz w:val="22"/>
          <w:szCs w:val="22"/>
        </w:rPr>
        <w:t>.:</w:t>
      </w:r>
      <w:r w:rsidRPr="00F27EEC">
        <w:rPr>
          <w:rFonts w:ascii="Calibri" w:hAnsi="Calibri" w:cs="Arial"/>
          <w:sz w:val="22"/>
          <w:szCs w:val="22"/>
        </w:rPr>
        <w:t xml:space="preserve"> </w:t>
      </w:r>
      <w:r w:rsidR="007E7B2A" w:rsidRPr="00F27EEC">
        <w:rPr>
          <w:rFonts w:ascii="Calibri" w:hAnsi="Calibri" w:cs="Arial"/>
          <w:sz w:val="22"/>
          <w:szCs w:val="22"/>
        </w:rPr>
        <w:t>(</w:t>
      </w:r>
      <w:r w:rsidR="00AC62FB" w:rsidRPr="00F27EEC">
        <w:rPr>
          <w:rFonts w:ascii="Calibri" w:hAnsi="Calibri" w:cs="Arial"/>
          <w:sz w:val="22"/>
          <w:szCs w:val="22"/>
        </w:rPr>
        <w:t>212</w:t>
      </w:r>
      <w:r w:rsidR="007E7B2A" w:rsidRPr="00F27EEC">
        <w:rPr>
          <w:rFonts w:ascii="Calibri" w:hAnsi="Calibri" w:cs="Arial"/>
          <w:sz w:val="22"/>
          <w:szCs w:val="22"/>
        </w:rPr>
        <w:t xml:space="preserve">) </w:t>
      </w:r>
      <w:r w:rsidR="00AC62FB" w:rsidRPr="00F27EEC">
        <w:rPr>
          <w:rFonts w:ascii="Calibri" w:hAnsi="Calibri" w:cs="Arial"/>
          <w:sz w:val="22"/>
          <w:szCs w:val="22"/>
        </w:rPr>
        <w:t>342</w:t>
      </w:r>
      <w:r w:rsidR="007E7B2A" w:rsidRPr="00F27EEC">
        <w:rPr>
          <w:rFonts w:ascii="Calibri" w:hAnsi="Calibri" w:cs="Arial"/>
          <w:sz w:val="22"/>
          <w:szCs w:val="22"/>
        </w:rPr>
        <w:t>-</w:t>
      </w:r>
      <w:r w:rsidRPr="00F27EEC">
        <w:rPr>
          <w:rFonts w:ascii="Calibri" w:hAnsi="Calibri" w:cs="Arial"/>
          <w:sz w:val="22"/>
          <w:szCs w:val="22"/>
        </w:rPr>
        <w:t>397</w:t>
      </w:r>
      <w:r w:rsidR="00E15B93" w:rsidRPr="00F27EEC">
        <w:rPr>
          <w:rFonts w:ascii="Calibri" w:hAnsi="Calibri" w:cs="Arial"/>
          <w:sz w:val="22"/>
          <w:szCs w:val="22"/>
        </w:rPr>
        <w:t>1</w:t>
      </w:r>
      <w:r w:rsidR="00EF741C">
        <w:rPr>
          <w:rFonts w:ascii="Calibri" w:hAnsi="Calibri" w:cs="Arial"/>
          <w:sz w:val="22"/>
          <w:szCs w:val="22"/>
        </w:rPr>
        <w:tab/>
      </w:r>
      <w:r w:rsidRPr="00F27EEC">
        <w:rPr>
          <w:rFonts w:ascii="Calibri" w:hAnsi="Calibri" w:cs="Arial"/>
          <w:sz w:val="22"/>
          <w:szCs w:val="22"/>
        </w:rPr>
        <w:t>Fax</w:t>
      </w:r>
      <w:r w:rsidR="00AA477E" w:rsidRPr="00F27EEC">
        <w:rPr>
          <w:rFonts w:ascii="Calibri" w:hAnsi="Calibri" w:cs="Arial"/>
          <w:sz w:val="22"/>
          <w:szCs w:val="22"/>
        </w:rPr>
        <w:t>:</w:t>
      </w:r>
      <w:r w:rsidRPr="00F27EEC">
        <w:rPr>
          <w:rFonts w:ascii="Calibri" w:hAnsi="Calibri" w:cs="Arial"/>
          <w:sz w:val="22"/>
          <w:szCs w:val="22"/>
        </w:rPr>
        <w:t xml:space="preserve"> </w:t>
      </w:r>
      <w:r w:rsidR="00AA477E" w:rsidRPr="00F27EEC">
        <w:rPr>
          <w:rFonts w:ascii="Calibri" w:hAnsi="Calibri" w:cs="Arial"/>
          <w:sz w:val="22"/>
          <w:szCs w:val="22"/>
        </w:rPr>
        <w:t>(</w:t>
      </w:r>
      <w:r w:rsidRPr="00F27EEC">
        <w:rPr>
          <w:rFonts w:ascii="Calibri" w:hAnsi="Calibri" w:cs="Arial"/>
          <w:sz w:val="22"/>
          <w:szCs w:val="22"/>
        </w:rPr>
        <w:t>212</w:t>
      </w:r>
      <w:r w:rsidR="00AA477E" w:rsidRPr="00F27EEC">
        <w:rPr>
          <w:rFonts w:ascii="Calibri" w:hAnsi="Calibri" w:cs="Arial"/>
          <w:sz w:val="22"/>
          <w:szCs w:val="22"/>
        </w:rPr>
        <w:t xml:space="preserve">) </w:t>
      </w:r>
      <w:r w:rsidRPr="00F27EEC">
        <w:rPr>
          <w:rFonts w:ascii="Calibri" w:hAnsi="Calibri" w:cs="Arial"/>
          <w:sz w:val="22"/>
          <w:szCs w:val="22"/>
        </w:rPr>
        <w:t>305-6701</w:t>
      </w:r>
    </w:p>
    <w:p w:rsidR="007E7B2A" w:rsidRPr="00F27EEC" w:rsidRDefault="004D6CF7" w:rsidP="007E7B2A">
      <w:pPr>
        <w:jc w:val="center"/>
        <w:rPr>
          <w:rFonts w:ascii="Calibri" w:hAnsi="Calibri" w:cs="Arial"/>
          <w:sz w:val="22"/>
          <w:szCs w:val="22"/>
        </w:rPr>
      </w:pPr>
      <w:hyperlink r:id="rId8" w:history="1">
        <w:r w:rsidR="005320FA" w:rsidRPr="00CE1B63">
          <w:rPr>
            <w:rStyle w:val="Hyperlink"/>
            <w:rFonts w:ascii="Calibri" w:hAnsi="Calibri" w:cs="Arial"/>
            <w:sz w:val="22"/>
            <w:szCs w:val="22"/>
          </w:rPr>
          <w:t>wvc2104@cumc.columbia.edu</w:t>
        </w:r>
      </w:hyperlink>
      <w:r w:rsidR="00AC62FB" w:rsidRPr="00F27EEC">
        <w:rPr>
          <w:rFonts w:ascii="Calibri" w:hAnsi="Calibri" w:cs="Arial"/>
          <w:sz w:val="22"/>
          <w:szCs w:val="22"/>
        </w:rPr>
        <w:t xml:space="preserve">  </w:t>
      </w:r>
    </w:p>
    <w:p w:rsidR="009656D8" w:rsidRPr="00CE1B63" w:rsidRDefault="00095233" w:rsidP="007E7B2A">
      <w:pPr>
        <w:rPr>
          <w:rFonts w:ascii="Calibri" w:hAnsi="Calibri" w:cs="Arial"/>
          <w:sz w:val="22"/>
          <w:szCs w:val="22"/>
        </w:rPr>
      </w:pPr>
      <w:r w:rsidRPr="00CE1B63">
        <w:rPr>
          <w:rFonts w:ascii="Calibri" w:hAnsi="Calibri" w:cs="Arial"/>
          <w:b/>
          <w:sz w:val="22"/>
          <w:szCs w:val="22"/>
        </w:rPr>
        <w:t>Place of Birth:</w:t>
      </w:r>
      <w:r w:rsidR="005320FA" w:rsidRPr="00CE1B63">
        <w:rPr>
          <w:rFonts w:ascii="Calibri" w:hAnsi="Calibri" w:cs="Arial"/>
          <w:b/>
          <w:sz w:val="22"/>
          <w:szCs w:val="22"/>
        </w:rPr>
        <w:t xml:space="preserve"> </w:t>
      </w:r>
      <w:r w:rsidRPr="00CE1B63">
        <w:rPr>
          <w:rFonts w:ascii="Calibri" w:hAnsi="Calibri" w:cs="Arial"/>
          <w:sz w:val="22"/>
          <w:szCs w:val="22"/>
        </w:rPr>
        <w:t>Brazil</w:t>
      </w:r>
    </w:p>
    <w:p w:rsidR="00095233" w:rsidRPr="00095233" w:rsidRDefault="00095233" w:rsidP="007E7B2A">
      <w:pPr>
        <w:rPr>
          <w:rFonts w:ascii="Calibri" w:hAnsi="Calibri" w:cs="Arial"/>
          <w:sz w:val="22"/>
          <w:szCs w:val="22"/>
        </w:rPr>
      </w:pPr>
      <w:r w:rsidRPr="00CE1B63">
        <w:rPr>
          <w:rFonts w:ascii="Calibri" w:hAnsi="Calibri" w:cs="Arial"/>
          <w:b/>
          <w:sz w:val="22"/>
          <w:szCs w:val="22"/>
        </w:rPr>
        <w:t>Citizenship</w:t>
      </w:r>
      <w:r w:rsidRPr="00CE1B63">
        <w:rPr>
          <w:rFonts w:ascii="Calibri" w:hAnsi="Calibri" w:cs="Arial"/>
          <w:sz w:val="22"/>
          <w:szCs w:val="22"/>
        </w:rPr>
        <w:t>: USA, Brazil</w:t>
      </w:r>
    </w:p>
    <w:p w:rsidR="007E7B2A" w:rsidRPr="00281482" w:rsidRDefault="007E7B2A" w:rsidP="00EF741C">
      <w:pPr>
        <w:rPr>
          <w:rFonts w:ascii="Calibri" w:hAnsi="Calibri" w:cs="Arial"/>
        </w:rPr>
      </w:pPr>
    </w:p>
    <w:p w:rsidR="007E7B2A" w:rsidRPr="00281482" w:rsidRDefault="007E7B2A" w:rsidP="007E7B2A">
      <w:pPr>
        <w:rPr>
          <w:rFonts w:ascii="Calibri" w:hAnsi="Calibri" w:cs="Arial"/>
        </w:rPr>
      </w:pPr>
    </w:p>
    <w:tbl>
      <w:tblPr>
        <w:tblW w:w="10440" w:type="dxa"/>
        <w:tblInd w:w="-162" w:type="dxa"/>
        <w:tblLayout w:type="fixed"/>
        <w:tblLook w:val="04A0" w:firstRow="1" w:lastRow="0" w:firstColumn="1" w:lastColumn="0" w:noHBand="0" w:noVBand="1"/>
      </w:tblPr>
      <w:tblGrid>
        <w:gridCol w:w="2745"/>
        <w:gridCol w:w="5715"/>
        <w:gridCol w:w="1620"/>
        <w:gridCol w:w="360"/>
      </w:tblGrid>
      <w:tr w:rsidR="007E7B2A" w:rsidRPr="00281482">
        <w:tc>
          <w:tcPr>
            <w:tcW w:w="10440" w:type="dxa"/>
            <w:gridSpan w:val="4"/>
            <w:tcBorders>
              <w:bottom w:val="single" w:sz="4" w:space="0" w:color="auto"/>
            </w:tcBorders>
          </w:tcPr>
          <w:p w:rsidR="007E7B2A" w:rsidRPr="00281482" w:rsidRDefault="007E7B2A" w:rsidP="00B84C0F">
            <w:pPr>
              <w:ind w:left="-24"/>
              <w:rPr>
                <w:rFonts w:ascii="Calibri" w:hAnsi="Calibri" w:cs="Arial"/>
                <w:b/>
              </w:rPr>
            </w:pPr>
            <w:r w:rsidRPr="005554B9">
              <w:rPr>
                <w:rFonts w:ascii="Calibri" w:hAnsi="Calibri" w:cs="Arial"/>
                <w:b/>
              </w:rPr>
              <w:t>ACADEMIC APPOINTMENTS</w:t>
            </w:r>
          </w:p>
        </w:tc>
      </w:tr>
      <w:tr w:rsidR="007E7B2A" w:rsidRPr="00281482">
        <w:trPr>
          <w:gridAfter w:val="1"/>
          <w:wAfter w:w="360" w:type="dxa"/>
        </w:trPr>
        <w:tc>
          <w:tcPr>
            <w:tcW w:w="2745" w:type="dxa"/>
            <w:tcBorders>
              <w:top w:val="single" w:sz="4" w:space="0" w:color="auto"/>
            </w:tcBorders>
          </w:tcPr>
          <w:p w:rsidR="007E7B2A" w:rsidRPr="00281482" w:rsidRDefault="00AA5FA6" w:rsidP="00AA5FA6">
            <w:pPr>
              <w:rPr>
                <w:rFonts w:ascii="Calibri" w:hAnsi="Calibri" w:cs="Arial"/>
              </w:rPr>
            </w:pPr>
            <w:r>
              <w:rPr>
                <w:rFonts w:ascii="Calibri" w:hAnsi="Calibri" w:cs="Arial"/>
              </w:rPr>
              <w:t>10</w:t>
            </w:r>
            <w:r w:rsidR="007E7B2A">
              <w:rPr>
                <w:rFonts w:ascii="Calibri" w:hAnsi="Calibri" w:cs="Arial"/>
              </w:rPr>
              <w:t>/</w:t>
            </w:r>
            <w:r w:rsidR="007E7B2A" w:rsidRPr="00281482">
              <w:rPr>
                <w:rFonts w:ascii="Calibri" w:hAnsi="Calibri" w:cs="Arial"/>
              </w:rPr>
              <w:t>2</w:t>
            </w:r>
            <w:r>
              <w:rPr>
                <w:rFonts w:ascii="Calibri" w:hAnsi="Calibri" w:cs="Arial"/>
              </w:rPr>
              <w:t>013</w:t>
            </w:r>
            <w:r w:rsidR="007E7B2A" w:rsidRPr="00281482">
              <w:rPr>
                <w:rFonts w:ascii="Calibri" w:hAnsi="Calibri" w:cs="Arial"/>
              </w:rPr>
              <w:t xml:space="preserve"> – </w:t>
            </w:r>
            <w:r>
              <w:rPr>
                <w:rFonts w:ascii="Calibri" w:hAnsi="Calibri" w:cs="Arial"/>
              </w:rPr>
              <w:t>Present</w:t>
            </w:r>
          </w:p>
        </w:tc>
        <w:tc>
          <w:tcPr>
            <w:tcW w:w="5715" w:type="dxa"/>
            <w:tcBorders>
              <w:top w:val="single" w:sz="4" w:space="0" w:color="auto"/>
            </w:tcBorders>
          </w:tcPr>
          <w:p w:rsidR="00095233" w:rsidRDefault="00095233" w:rsidP="0099607D">
            <w:pPr>
              <w:ind w:left="-63"/>
              <w:rPr>
                <w:rFonts w:ascii="Calibri" w:hAnsi="Calibri"/>
                <w:b/>
              </w:rPr>
            </w:pPr>
            <w:r>
              <w:rPr>
                <w:rFonts w:ascii="Calibri" w:hAnsi="Calibri"/>
                <w:b/>
              </w:rPr>
              <w:t>Columbia University College of Physicians &amp; Surgeons</w:t>
            </w:r>
          </w:p>
          <w:p w:rsidR="007E7B2A" w:rsidRPr="00281482" w:rsidRDefault="00AA5FA6" w:rsidP="00095233">
            <w:pPr>
              <w:ind w:left="-63"/>
              <w:rPr>
                <w:rFonts w:ascii="Calibri" w:hAnsi="Calibri" w:cs="Arial"/>
              </w:rPr>
            </w:pPr>
            <w:r w:rsidRPr="00095233">
              <w:rPr>
                <w:rFonts w:ascii="Calibri" w:hAnsi="Calibri"/>
              </w:rPr>
              <w:t>Director, Columbia Center for Human Development</w:t>
            </w:r>
            <w:r w:rsidRPr="00281482">
              <w:rPr>
                <w:rFonts w:ascii="Calibri" w:hAnsi="Calibri" w:cs="Arial"/>
              </w:rPr>
              <w:t xml:space="preserve"> </w:t>
            </w:r>
            <w:r w:rsidR="00095233">
              <w:rPr>
                <w:rFonts w:ascii="Calibri" w:hAnsi="Calibri" w:cs="Arial"/>
              </w:rPr>
              <w:t>at CUMC</w:t>
            </w:r>
          </w:p>
        </w:tc>
        <w:tc>
          <w:tcPr>
            <w:tcW w:w="1620" w:type="dxa"/>
            <w:tcBorders>
              <w:top w:val="single" w:sz="4" w:space="0" w:color="auto"/>
            </w:tcBorders>
          </w:tcPr>
          <w:p w:rsidR="007E7B2A" w:rsidRPr="00281482" w:rsidRDefault="00CE7196" w:rsidP="00E81937">
            <w:pPr>
              <w:rPr>
                <w:rFonts w:ascii="Calibri" w:hAnsi="Calibri" w:cs="Arial"/>
              </w:rPr>
            </w:pPr>
            <w:r>
              <w:rPr>
                <w:rFonts w:ascii="Calibri" w:hAnsi="Calibri" w:cs="Arial"/>
              </w:rPr>
              <w:t>New York, NY</w:t>
            </w:r>
          </w:p>
        </w:tc>
      </w:tr>
      <w:tr w:rsidR="00CE7196" w:rsidRPr="00281482">
        <w:trPr>
          <w:gridAfter w:val="1"/>
          <w:wAfter w:w="360" w:type="dxa"/>
        </w:trPr>
        <w:tc>
          <w:tcPr>
            <w:tcW w:w="2745" w:type="dxa"/>
          </w:tcPr>
          <w:p w:rsidR="00CE7196" w:rsidRPr="00281482" w:rsidRDefault="00CE7196" w:rsidP="00B66A69">
            <w:pPr>
              <w:rPr>
                <w:rFonts w:ascii="Calibri" w:hAnsi="Calibri" w:cs="Arial"/>
              </w:rPr>
            </w:pPr>
            <w:r>
              <w:rPr>
                <w:rFonts w:ascii="Calibri" w:hAnsi="Calibri" w:cs="Arial"/>
              </w:rPr>
              <w:t>10/</w:t>
            </w:r>
            <w:r w:rsidRPr="00281482">
              <w:rPr>
                <w:rFonts w:ascii="Calibri" w:hAnsi="Calibri" w:cs="Arial"/>
              </w:rPr>
              <w:t>2</w:t>
            </w:r>
            <w:r>
              <w:rPr>
                <w:rFonts w:ascii="Calibri" w:hAnsi="Calibri" w:cs="Arial"/>
              </w:rPr>
              <w:t>013</w:t>
            </w:r>
            <w:r w:rsidRPr="00281482">
              <w:rPr>
                <w:rFonts w:ascii="Calibri" w:hAnsi="Calibri" w:cs="Arial"/>
              </w:rPr>
              <w:t xml:space="preserve"> – </w:t>
            </w:r>
            <w:r>
              <w:rPr>
                <w:rFonts w:ascii="Calibri" w:hAnsi="Calibri" w:cs="Arial"/>
              </w:rPr>
              <w:t>Present</w:t>
            </w:r>
          </w:p>
        </w:tc>
        <w:tc>
          <w:tcPr>
            <w:tcW w:w="5715" w:type="dxa"/>
          </w:tcPr>
          <w:p w:rsidR="00095233" w:rsidRDefault="00095233" w:rsidP="0099607D">
            <w:pPr>
              <w:ind w:left="-63"/>
              <w:rPr>
                <w:rFonts w:ascii="Calibri" w:hAnsi="Calibri"/>
                <w:b/>
              </w:rPr>
            </w:pPr>
            <w:r>
              <w:rPr>
                <w:rFonts w:ascii="Calibri" w:hAnsi="Calibri"/>
                <w:b/>
              </w:rPr>
              <w:t>Columbia University College of Physicians &amp; Surgeons</w:t>
            </w:r>
          </w:p>
          <w:p w:rsidR="00CE7196" w:rsidRDefault="00CE7196" w:rsidP="00095233">
            <w:pPr>
              <w:ind w:left="-63"/>
              <w:rPr>
                <w:rFonts w:ascii="Calibri" w:hAnsi="Calibri"/>
              </w:rPr>
            </w:pPr>
            <w:r w:rsidRPr="00095233">
              <w:rPr>
                <w:rFonts w:ascii="Calibri" w:hAnsi="Calibri"/>
              </w:rPr>
              <w:t>Professor of Medicine and Genetics &amp; Development</w:t>
            </w:r>
            <w:r w:rsidR="00095233">
              <w:rPr>
                <w:rFonts w:ascii="Calibri" w:hAnsi="Calibri"/>
              </w:rPr>
              <w:t xml:space="preserve"> at CUMC</w:t>
            </w:r>
          </w:p>
          <w:p w:rsidR="006C3585" w:rsidRPr="006C3585" w:rsidRDefault="006C3585" w:rsidP="006C3585">
            <w:pPr>
              <w:ind w:left="-63"/>
              <w:rPr>
                <w:rFonts w:ascii="Calibri" w:hAnsi="Calibri"/>
              </w:rPr>
            </w:pPr>
            <w:r w:rsidRPr="006C3585">
              <w:rPr>
                <w:rFonts w:ascii="Calibri" w:hAnsi="Calibri"/>
              </w:rPr>
              <w:t>Division of Pulmonary Allergy Critical Care Medicine</w:t>
            </w:r>
          </w:p>
        </w:tc>
        <w:tc>
          <w:tcPr>
            <w:tcW w:w="1620" w:type="dxa"/>
          </w:tcPr>
          <w:p w:rsidR="00CE7196" w:rsidRPr="00281482" w:rsidRDefault="00CE7196" w:rsidP="00B66A69">
            <w:pPr>
              <w:rPr>
                <w:rFonts w:ascii="Calibri" w:hAnsi="Calibri" w:cs="Arial"/>
              </w:rPr>
            </w:pPr>
            <w:r>
              <w:rPr>
                <w:rFonts w:ascii="Calibri" w:hAnsi="Calibri" w:cs="Arial"/>
              </w:rPr>
              <w:t>New York, NY</w:t>
            </w:r>
          </w:p>
        </w:tc>
      </w:tr>
      <w:tr w:rsidR="00CE7196" w:rsidRPr="00281482">
        <w:trPr>
          <w:gridAfter w:val="1"/>
          <w:wAfter w:w="360" w:type="dxa"/>
        </w:trPr>
        <w:tc>
          <w:tcPr>
            <w:tcW w:w="2745" w:type="dxa"/>
          </w:tcPr>
          <w:p w:rsidR="00CE7196" w:rsidRPr="00281482" w:rsidRDefault="00CE7196" w:rsidP="00B66A69">
            <w:pPr>
              <w:rPr>
                <w:rFonts w:ascii="Calibri" w:hAnsi="Calibri" w:cs="Arial"/>
              </w:rPr>
            </w:pPr>
            <w:r>
              <w:rPr>
                <w:rFonts w:ascii="Calibri" w:hAnsi="Calibri" w:cs="Arial"/>
              </w:rPr>
              <w:t>01/</w:t>
            </w:r>
            <w:r w:rsidRPr="00281482">
              <w:rPr>
                <w:rFonts w:ascii="Calibri" w:hAnsi="Calibri" w:cs="Arial"/>
              </w:rPr>
              <w:t xml:space="preserve">2008 – </w:t>
            </w:r>
            <w:r>
              <w:rPr>
                <w:rFonts w:ascii="Calibri" w:hAnsi="Calibri" w:cs="Arial"/>
              </w:rPr>
              <w:t>09/2013</w:t>
            </w:r>
          </w:p>
        </w:tc>
        <w:tc>
          <w:tcPr>
            <w:tcW w:w="5715" w:type="dxa"/>
          </w:tcPr>
          <w:p w:rsidR="00095233" w:rsidRDefault="00095233" w:rsidP="00B66A69">
            <w:pPr>
              <w:ind w:left="-63"/>
              <w:rPr>
                <w:rFonts w:ascii="Calibri" w:hAnsi="Calibri" w:cs="Arial"/>
                <w:b/>
              </w:rPr>
            </w:pPr>
            <w:r>
              <w:rPr>
                <w:rFonts w:ascii="Calibri" w:hAnsi="Calibri" w:cs="Arial"/>
                <w:b/>
              </w:rPr>
              <w:t>Boston University School of Medicine</w:t>
            </w:r>
          </w:p>
          <w:p w:rsidR="00CE7196" w:rsidRPr="00281482" w:rsidRDefault="00CE7196" w:rsidP="00095233">
            <w:pPr>
              <w:ind w:left="-63"/>
              <w:rPr>
                <w:rFonts w:ascii="Calibri" w:hAnsi="Calibri" w:cs="Arial"/>
              </w:rPr>
            </w:pPr>
            <w:r w:rsidRPr="00095233">
              <w:rPr>
                <w:rFonts w:ascii="Calibri" w:hAnsi="Calibri" w:cs="Arial"/>
              </w:rPr>
              <w:t>Director, Lung Development Program</w:t>
            </w:r>
            <w:r w:rsidR="00095233">
              <w:rPr>
                <w:rFonts w:ascii="Calibri" w:hAnsi="Calibri" w:cs="Arial"/>
              </w:rPr>
              <w:t xml:space="preserve"> </w:t>
            </w:r>
            <w:r w:rsidRPr="00281482">
              <w:rPr>
                <w:rFonts w:ascii="Calibri" w:hAnsi="Calibri" w:cs="Arial"/>
              </w:rPr>
              <w:t>Pulmonary Center</w:t>
            </w:r>
          </w:p>
        </w:tc>
        <w:tc>
          <w:tcPr>
            <w:tcW w:w="1620" w:type="dxa"/>
          </w:tcPr>
          <w:p w:rsidR="00CE7196" w:rsidRPr="00281482" w:rsidRDefault="00CE7196" w:rsidP="00B66A69">
            <w:pPr>
              <w:rPr>
                <w:rFonts w:ascii="Calibri" w:hAnsi="Calibri" w:cs="Arial"/>
              </w:rPr>
            </w:pPr>
            <w:r w:rsidRPr="00281482">
              <w:rPr>
                <w:rFonts w:ascii="Calibri" w:hAnsi="Calibri" w:cs="Arial"/>
              </w:rPr>
              <w:t>Boston, MA</w:t>
            </w:r>
          </w:p>
        </w:tc>
      </w:tr>
      <w:tr w:rsidR="00CE7196" w:rsidRPr="00281482">
        <w:trPr>
          <w:gridAfter w:val="1"/>
          <w:wAfter w:w="360" w:type="dxa"/>
        </w:trPr>
        <w:tc>
          <w:tcPr>
            <w:tcW w:w="2745" w:type="dxa"/>
          </w:tcPr>
          <w:p w:rsidR="00CE7196" w:rsidRPr="00281482" w:rsidRDefault="00CE7196" w:rsidP="00B66A69">
            <w:pPr>
              <w:rPr>
                <w:rFonts w:ascii="Calibri" w:hAnsi="Calibri" w:cs="Arial"/>
                <w:highlight w:val="yellow"/>
              </w:rPr>
            </w:pPr>
            <w:r>
              <w:rPr>
                <w:rFonts w:ascii="Calibri" w:hAnsi="Calibri" w:cs="Arial"/>
              </w:rPr>
              <w:t>01/</w:t>
            </w:r>
            <w:r w:rsidRPr="00281482">
              <w:rPr>
                <w:rFonts w:ascii="Calibri" w:hAnsi="Calibri" w:cs="Arial"/>
              </w:rPr>
              <w:t xml:space="preserve">2006 – </w:t>
            </w:r>
            <w:r>
              <w:rPr>
                <w:rFonts w:ascii="Calibri" w:hAnsi="Calibri" w:cs="Arial"/>
              </w:rPr>
              <w:t>09/2013</w:t>
            </w:r>
          </w:p>
        </w:tc>
        <w:tc>
          <w:tcPr>
            <w:tcW w:w="5715" w:type="dxa"/>
          </w:tcPr>
          <w:p w:rsidR="00095233" w:rsidRDefault="00095233" w:rsidP="00B66A69">
            <w:pPr>
              <w:ind w:left="-63"/>
              <w:rPr>
                <w:rFonts w:ascii="Calibri" w:hAnsi="Calibri" w:cs="Arial"/>
                <w:b/>
              </w:rPr>
            </w:pPr>
            <w:r>
              <w:rPr>
                <w:rFonts w:ascii="Calibri" w:hAnsi="Calibri" w:cs="Arial"/>
                <w:b/>
              </w:rPr>
              <w:t>Boston University School of Medicine</w:t>
            </w:r>
          </w:p>
          <w:p w:rsidR="00CE7196" w:rsidRPr="00281482" w:rsidRDefault="00095233" w:rsidP="00095233">
            <w:pPr>
              <w:ind w:left="-63"/>
              <w:rPr>
                <w:rFonts w:ascii="Calibri" w:hAnsi="Calibri" w:cs="Arial"/>
              </w:rPr>
            </w:pPr>
            <w:r>
              <w:rPr>
                <w:rFonts w:ascii="Calibri" w:hAnsi="Calibri" w:cs="Arial"/>
              </w:rPr>
              <w:t>Professor of Medicine</w:t>
            </w:r>
            <w:r w:rsidR="00CE7196" w:rsidRPr="00095233">
              <w:rPr>
                <w:rFonts w:ascii="Calibri" w:hAnsi="Calibri" w:cs="Arial"/>
              </w:rPr>
              <w:t xml:space="preserve"> and Pathology and Laboratory Medicine</w:t>
            </w:r>
          </w:p>
        </w:tc>
        <w:tc>
          <w:tcPr>
            <w:tcW w:w="1620" w:type="dxa"/>
          </w:tcPr>
          <w:p w:rsidR="00CE7196" w:rsidRPr="00281482" w:rsidRDefault="00CE7196" w:rsidP="00B66A69">
            <w:pPr>
              <w:rPr>
                <w:rFonts w:ascii="Calibri" w:hAnsi="Calibri" w:cs="Arial"/>
              </w:rPr>
            </w:pPr>
            <w:r w:rsidRPr="00281482">
              <w:rPr>
                <w:rFonts w:ascii="Calibri" w:hAnsi="Calibri" w:cs="Arial"/>
              </w:rPr>
              <w:t>Boston, MA</w:t>
            </w:r>
          </w:p>
        </w:tc>
      </w:tr>
      <w:tr w:rsidR="00CE7196" w:rsidRPr="00281482">
        <w:trPr>
          <w:gridAfter w:val="1"/>
          <w:wAfter w:w="360" w:type="dxa"/>
        </w:trPr>
        <w:tc>
          <w:tcPr>
            <w:tcW w:w="2745" w:type="dxa"/>
          </w:tcPr>
          <w:p w:rsidR="00CE7196" w:rsidRPr="00281482" w:rsidRDefault="00CE7196" w:rsidP="00E81937">
            <w:pPr>
              <w:rPr>
                <w:rFonts w:ascii="Calibri" w:hAnsi="Calibri" w:cs="Arial"/>
              </w:rPr>
            </w:pPr>
            <w:r>
              <w:rPr>
                <w:rFonts w:ascii="Calibri" w:hAnsi="Calibri" w:cs="Arial"/>
              </w:rPr>
              <w:t>01/</w:t>
            </w:r>
            <w:r w:rsidRPr="00281482">
              <w:rPr>
                <w:rFonts w:ascii="Calibri" w:hAnsi="Calibri" w:cs="Arial"/>
              </w:rPr>
              <w:t xml:space="preserve">2008 – </w:t>
            </w:r>
            <w:r>
              <w:rPr>
                <w:rFonts w:ascii="Calibri" w:hAnsi="Calibri" w:cs="Arial"/>
              </w:rPr>
              <w:t>01/</w:t>
            </w:r>
            <w:r w:rsidRPr="00281482">
              <w:rPr>
                <w:rFonts w:ascii="Calibri" w:hAnsi="Calibri" w:cs="Arial"/>
              </w:rPr>
              <w:t>2009</w:t>
            </w:r>
          </w:p>
        </w:tc>
        <w:tc>
          <w:tcPr>
            <w:tcW w:w="5715" w:type="dxa"/>
          </w:tcPr>
          <w:p w:rsidR="00095233" w:rsidRDefault="00095233" w:rsidP="002C48B4">
            <w:pPr>
              <w:ind w:left="-63"/>
              <w:rPr>
                <w:rFonts w:ascii="Calibri" w:hAnsi="Calibri" w:cs="Arial"/>
                <w:b/>
              </w:rPr>
            </w:pPr>
            <w:r>
              <w:rPr>
                <w:rFonts w:ascii="Calibri" w:hAnsi="Calibri" w:cs="Arial"/>
                <w:b/>
              </w:rPr>
              <w:t>Boston University School of Medicine</w:t>
            </w:r>
          </w:p>
          <w:p w:rsidR="00CE7196" w:rsidRPr="00281482" w:rsidRDefault="00CE7196" w:rsidP="00095233">
            <w:pPr>
              <w:ind w:left="-63"/>
              <w:rPr>
                <w:rFonts w:ascii="Calibri" w:hAnsi="Calibri" w:cs="Arial"/>
              </w:rPr>
            </w:pPr>
            <w:r w:rsidRPr="00095233">
              <w:rPr>
                <w:rFonts w:ascii="Calibri" w:hAnsi="Calibri" w:cs="Arial"/>
              </w:rPr>
              <w:t>Associate Director</w:t>
            </w:r>
            <w:r w:rsidR="00095233">
              <w:rPr>
                <w:rFonts w:ascii="Calibri" w:hAnsi="Calibri" w:cs="Arial"/>
              </w:rPr>
              <w:t xml:space="preserve"> Pulmonary Center</w:t>
            </w:r>
          </w:p>
        </w:tc>
        <w:tc>
          <w:tcPr>
            <w:tcW w:w="1620" w:type="dxa"/>
          </w:tcPr>
          <w:p w:rsidR="00CE7196" w:rsidRPr="00281482" w:rsidRDefault="00CE7196" w:rsidP="00E81937">
            <w:pPr>
              <w:rPr>
                <w:rFonts w:ascii="Calibri" w:hAnsi="Calibri" w:cs="Arial"/>
              </w:rPr>
            </w:pPr>
            <w:r w:rsidRPr="00281482">
              <w:rPr>
                <w:rFonts w:ascii="Calibri" w:hAnsi="Calibri" w:cs="Arial"/>
              </w:rPr>
              <w:t>Boston, MA</w:t>
            </w:r>
          </w:p>
        </w:tc>
      </w:tr>
      <w:tr w:rsidR="00CE7196" w:rsidRPr="00281482">
        <w:trPr>
          <w:gridAfter w:val="1"/>
          <w:wAfter w:w="360" w:type="dxa"/>
        </w:trPr>
        <w:tc>
          <w:tcPr>
            <w:tcW w:w="2745" w:type="dxa"/>
          </w:tcPr>
          <w:p w:rsidR="00CE7196" w:rsidRPr="00281482" w:rsidRDefault="00CE7196" w:rsidP="00E81937">
            <w:pPr>
              <w:rPr>
                <w:rFonts w:ascii="Calibri" w:hAnsi="Calibri" w:cs="Arial"/>
              </w:rPr>
            </w:pPr>
            <w:r>
              <w:rPr>
                <w:rFonts w:ascii="Calibri" w:hAnsi="Calibri" w:cs="Arial"/>
              </w:rPr>
              <w:t>09/</w:t>
            </w:r>
            <w:r w:rsidRPr="00281482">
              <w:rPr>
                <w:rFonts w:ascii="Calibri" w:hAnsi="Calibri" w:cs="Arial"/>
              </w:rPr>
              <w:t>2000</w:t>
            </w:r>
            <w:r>
              <w:rPr>
                <w:rFonts w:ascii="Calibri" w:hAnsi="Calibri" w:cs="Arial"/>
              </w:rPr>
              <w:t xml:space="preserve"> </w:t>
            </w:r>
            <w:r w:rsidRPr="00281482">
              <w:rPr>
                <w:rFonts w:ascii="Calibri" w:hAnsi="Calibri" w:cs="Arial"/>
              </w:rPr>
              <w:t xml:space="preserve">– </w:t>
            </w:r>
            <w:r>
              <w:rPr>
                <w:rFonts w:ascii="Calibri" w:hAnsi="Calibri" w:cs="Arial"/>
              </w:rPr>
              <w:t>12/</w:t>
            </w:r>
            <w:r w:rsidRPr="00281482">
              <w:rPr>
                <w:rFonts w:ascii="Calibri" w:hAnsi="Calibri" w:cs="Arial"/>
              </w:rPr>
              <w:t>2005</w:t>
            </w:r>
          </w:p>
        </w:tc>
        <w:tc>
          <w:tcPr>
            <w:tcW w:w="5715" w:type="dxa"/>
          </w:tcPr>
          <w:p w:rsidR="00095233" w:rsidRDefault="00095233" w:rsidP="002C48B4">
            <w:pPr>
              <w:ind w:left="-63"/>
              <w:rPr>
                <w:rFonts w:ascii="Calibri" w:hAnsi="Calibri" w:cs="Arial"/>
                <w:b/>
              </w:rPr>
            </w:pPr>
            <w:r>
              <w:rPr>
                <w:rFonts w:ascii="Calibri" w:hAnsi="Calibri" w:cs="Arial"/>
                <w:b/>
              </w:rPr>
              <w:t>Boston University School of Medicine</w:t>
            </w:r>
          </w:p>
          <w:p w:rsidR="00CE7196" w:rsidRPr="00281482" w:rsidRDefault="00095233" w:rsidP="00095233">
            <w:pPr>
              <w:ind w:left="-63"/>
              <w:rPr>
                <w:rFonts w:ascii="Calibri" w:hAnsi="Calibri" w:cs="Arial"/>
              </w:rPr>
            </w:pPr>
            <w:r>
              <w:rPr>
                <w:rFonts w:ascii="Calibri" w:hAnsi="Calibri" w:cs="Arial"/>
              </w:rPr>
              <w:t>Associate Professor of Medicine</w:t>
            </w:r>
            <w:r w:rsidR="00CE7196" w:rsidRPr="00095233">
              <w:rPr>
                <w:rFonts w:ascii="Calibri" w:hAnsi="Calibri" w:cs="Arial"/>
              </w:rPr>
              <w:t xml:space="preserve"> and Pathology and Laboratory Medicine</w:t>
            </w:r>
          </w:p>
        </w:tc>
        <w:tc>
          <w:tcPr>
            <w:tcW w:w="1620" w:type="dxa"/>
          </w:tcPr>
          <w:p w:rsidR="00CE7196" w:rsidRPr="00281482" w:rsidRDefault="00CE7196" w:rsidP="00E81937">
            <w:pPr>
              <w:rPr>
                <w:rFonts w:ascii="Calibri" w:hAnsi="Calibri" w:cs="Arial"/>
              </w:rPr>
            </w:pPr>
            <w:r w:rsidRPr="00281482">
              <w:rPr>
                <w:rFonts w:ascii="Calibri" w:hAnsi="Calibri" w:cs="Arial"/>
              </w:rPr>
              <w:t>Boston, MA</w:t>
            </w:r>
          </w:p>
        </w:tc>
      </w:tr>
      <w:tr w:rsidR="00CE7196" w:rsidRPr="00281482">
        <w:trPr>
          <w:gridAfter w:val="1"/>
          <w:wAfter w:w="360" w:type="dxa"/>
        </w:trPr>
        <w:tc>
          <w:tcPr>
            <w:tcW w:w="2745" w:type="dxa"/>
          </w:tcPr>
          <w:p w:rsidR="00CE7196" w:rsidRPr="00281482" w:rsidRDefault="00CE7196" w:rsidP="00E81937">
            <w:pPr>
              <w:rPr>
                <w:rFonts w:ascii="Calibri" w:hAnsi="Calibri" w:cs="Arial"/>
              </w:rPr>
            </w:pPr>
            <w:r>
              <w:rPr>
                <w:rFonts w:ascii="Calibri" w:hAnsi="Calibri" w:cs="Arial"/>
              </w:rPr>
              <w:t>09/</w:t>
            </w:r>
            <w:r w:rsidRPr="00281482">
              <w:rPr>
                <w:rFonts w:ascii="Calibri" w:hAnsi="Calibri" w:cs="Arial"/>
              </w:rPr>
              <w:t>1998</w:t>
            </w:r>
            <w:r>
              <w:rPr>
                <w:rFonts w:ascii="Calibri" w:hAnsi="Calibri" w:cs="Arial"/>
              </w:rPr>
              <w:t xml:space="preserve"> </w:t>
            </w:r>
            <w:r w:rsidRPr="00281482">
              <w:rPr>
                <w:rFonts w:ascii="Calibri" w:hAnsi="Calibri" w:cs="Arial"/>
              </w:rPr>
              <w:t>–</w:t>
            </w:r>
            <w:r>
              <w:rPr>
                <w:rFonts w:ascii="Calibri" w:hAnsi="Calibri" w:cs="Arial"/>
              </w:rPr>
              <w:t xml:space="preserve"> 08/</w:t>
            </w:r>
            <w:r w:rsidRPr="00281482">
              <w:rPr>
                <w:rFonts w:ascii="Calibri" w:hAnsi="Calibri" w:cs="Arial"/>
              </w:rPr>
              <w:t>2000</w:t>
            </w:r>
          </w:p>
        </w:tc>
        <w:tc>
          <w:tcPr>
            <w:tcW w:w="5715" w:type="dxa"/>
          </w:tcPr>
          <w:p w:rsidR="00095233" w:rsidRDefault="00095233" w:rsidP="002C48B4">
            <w:pPr>
              <w:ind w:left="-63"/>
              <w:rPr>
                <w:rFonts w:ascii="Calibri" w:hAnsi="Calibri" w:cs="Arial"/>
                <w:b/>
              </w:rPr>
            </w:pPr>
            <w:r>
              <w:rPr>
                <w:rFonts w:ascii="Calibri" w:hAnsi="Calibri" w:cs="Arial"/>
                <w:b/>
              </w:rPr>
              <w:t>Boston University School of Medicine</w:t>
            </w:r>
          </w:p>
          <w:p w:rsidR="00CE7196" w:rsidRPr="00281482" w:rsidRDefault="00CE7196" w:rsidP="00824162">
            <w:pPr>
              <w:ind w:left="-63"/>
              <w:rPr>
                <w:rFonts w:ascii="Calibri" w:hAnsi="Calibri" w:cs="Arial"/>
              </w:rPr>
            </w:pPr>
            <w:r w:rsidRPr="00095233">
              <w:rPr>
                <w:rFonts w:ascii="Calibri" w:hAnsi="Calibri" w:cs="Arial"/>
              </w:rPr>
              <w:t>Assistant Professor of Pathology and Laboratory Medicine</w:t>
            </w:r>
          </w:p>
        </w:tc>
        <w:tc>
          <w:tcPr>
            <w:tcW w:w="1620" w:type="dxa"/>
          </w:tcPr>
          <w:p w:rsidR="00CE7196" w:rsidRPr="00281482" w:rsidRDefault="00CE7196" w:rsidP="00E81937">
            <w:pPr>
              <w:rPr>
                <w:rFonts w:ascii="Calibri" w:hAnsi="Calibri" w:cs="Arial"/>
              </w:rPr>
            </w:pPr>
            <w:r w:rsidRPr="00281482">
              <w:rPr>
                <w:rFonts w:ascii="Calibri" w:hAnsi="Calibri" w:cs="Arial"/>
              </w:rPr>
              <w:t>Boston, MA</w:t>
            </w:r>
          </w:p>
        </w:tc>
      </w:tr>
      <w:tr w:rsidR="00CE7196" w:rsidRPr="00281482">
        <w:trPr>
          <w:gridAfter w:val="1"/>
          <w:wAfter w:w="360" w:type="dxa"/>
        </w:trPr>
        <w:tc>
          <w:tcPr>
            <w:tcW w:w="2745" w:type="dxa"/>
          </w:tcPr>
          <w:p w:rsidR="00CE7196" w:rsidRPr="00281482" w:rsidRDefault="00CE7196" w:rsidP="00E81937">
            <w:pPr>
              <w:rPr>
                <w:rFonts w:ascii="Calibri" w:hAnsi="Calibri" w:cs="Arial"/>
              </w:rPr>
            </w:pPr>
            <w:r>
              <w:rPr>
                <w:rFonts w:ascii="Calibri" w:hAnsi="Calibri" w:cs="Arial"/>
              </w:rPr>
              <w:t>09/</w:t>
            </w:r>
            <w:r w:rsidRPr="00281482">
              <w:rPr>
                <w:rFonts w:ascii="Calibri" w:hAnsi="Calibri" w:cs="Arial"/>
              </w:rPr>
              <w:t>1995 –</w:t>
            </w:r>
            <w:r>
              <w:rPr>
                <w:rFonts w:ascii="Calibri" w:hAnsi="Calibri" w:cs="Arial"/>
              </w:rPr>
              <w:t xml:space="preserve"> 08/</w:t>
            </w:r>
            <w:r w:rsidRPr="00281482">
              <w:rPr>
                <w:rFonts w:ascii="Calibri" w:hAnsi="Calibri" w:cs="Arial"/>
              </w:rPr>
              <w:t>1998</w:t>
            </w:r>
          </w:p>
        </w:tc>
        <w:tc>
          <w:tcPr>
            <w:tcW w:w="5715" w:type="dxa"/>
          </w:tcPr>
          <w:p w:rsidR="00824162" w:rsidRDefault="00824162" w:rsidP="002C48B4">
            <w:pPr>
              <w:ind w:left="-63"/>
              <w:rPr>
                <w:rFonts w:ascii="Calibri" w:hAnsi="Calibri" w:cs="Arial"/>
                <w:b/>
              </w:rPr>
            </w:pPr>
            <w:r>
              <w:rPr>
                <w:rFonts w:ascii="Calibri" w:hAnsi="Calibri" w:cs="Arial"/>
                <w:b/>
              </w:rPr>
              <w:t>Boston University School of Medicine</w:t>
            </w:r>
          </w:p>
          <w:p w:rsidR="00CE7196" w:rsidRDefault="00CE7196" w:rsidP="00824162">
            <w:pPr>
              <w:ind w:left="-63"/>
              <w:rPr>
                <w:rFonts w:ascii="Calibri" w:hAnsi="Calibri" w:cs="Arial"/>
              </w:rPr>
            </w:pPr>
            <w:r w:rsidRPr="00824162">
              <w:rPr>
                <w:rFonts w:ascii="Calibri" w:hAnsi="Calibri" w:cs="Arial"/>
              </w:rPr>
              <w:t>Assistant Professor of Medicine</w:t>
            </w:r>
          </w:p>
          <w:p w:rsidR="00824162" w:rsidRPr="00824162" w:rsidRDefault="00824162" w:rsidP="00824162">
            <w:pPr>
              <w:ind w:left="-63"/>
              <w:rPr>
                <w:rFonts w:ascii="Calibri" w:hAnsi="Calibri" w:cs="Arial"/>
                <w:b/>
              </w:rPr>
            </w:pPr>
            <w:r w:rsidRPr="00824162">
              <w:rPr>
                <w:rFonts w:ascii="Calibri" w:hAnsi="Calibri" w:cs="Arial"/>
                <w:b/>
              </w:rPr>
              <w:t>Boston University School of Medicine</w:t>
            </w:r>
          </w:p>
        </w:tc>
        <w:tc>
          <w:tcPr>
            <w:tcW w:w="1620" w:type="dxa"/>
          </w:tcPr>
          <w:p w:rsidR="00CE7196" w:rsidRPr="00281482" w:rsidRDefault="00CE7196" w:rsidP="00E81937">
            <w:pPr>
              <w:rPr>
                <w:rFonts w:ascii="Calibri" w:hAnsi="Calibri" w:cs="Arial"/>
              </w:rPr>
            </w:pPr>
            <w:r w:rsidRPr="00281482">
              <w:rPr>
                <w:rFonts w:ascii="Calibri" w:hAnsi="Calibri" w:cs="Arial"/>
              </w:rPr>
              <w:t>Boston, MA</w:t>
            </w:r>
          </w:p>
        </w:tc>
      </w:tr>
      <w:tr w:rsidR="00CE7196" w:rsidRPr="00281482">
        <w:trPr>
          <w:gridAfter w:val="1"/>
          <w:wAfter w:w="360" w:type="dxa"/>
        </w:trPr>
        <w:tc>
          <w:tcPr>
            <w:tcW w:w="2745" w:type="dxa"/>
          </w:tcPr>
          <w:p w:rsidR="00CE7196" w:rsidRPr="00281482" w:rsidRDefault="00CE7196" w:rsidP="00E81937">
            <w:pPr>
              <w:rPr>
                <w:rFonts w:ascii="Calibri" w:hAnsi="Calibri" w:cs="Arial"/>
              </w:rPr>
            </w:pPr>
            <w:r>
              <w:rPr>
                <w:rFonts w:ascii="Calibri" w:hAnsi="Calibri" w:cs="Arial"/>
              </w:rPr>
              <w:t>07/1994 – 08/</w:t>
            </w:r>
            <w:r w:rsidRPr="00281482">
              <w:rPr>
                <w:rFonts w:ascii="Calibri" w:hAnsi="Calibri" w:cs="Arial"/>
              </w:rPr>
              <w:t>1995</w:t>
            </w:r>
          </w:p>
        </w:tc>
        <w:tc>
          <w:tcPr>
            <w:tcW w:w="5715" w:type="dxa"/>
          </w:tcPr>
          <w:p w:rsidR="00CE7196" w:rsidRPr="00281482" w:rsidRDefault="00CE7196" w:rsidP="00824162">
            <w:pPr>
              <w:ind w:left="-63"/>
              <w:rPr>
                <w:rFonts w:ascii="Calibri" w:hAnsi="Calibri" w:cs="Arial"/>
              </w:rPr>
            </w:pPr>
            <w:r w:rsidRPr="00824162">
              <w:rPr>
                <w:rFonts w:ascii="Calibri" w:hAnsi="Calibri" w:cs="Arial"/>
              </w:rPr>
              <w:t>Research Assistant Professor of Medicine</w:t>
            </w:r>
          </w:p>
        </w:tc>
        <w:tc>
          <w:tcPr>
            <w:tcW w:w="1620" w:type="dxa"/>
          </w:tcPr>
          <w:p w:rsidR="00CE7196" w:rsidRPr="00281482" w:rsidRDefault="00CE7196" w:rsidP="00E81937">
            <w:pPr>
              <w:rPr>
                <w:rFonts w:ascii="Calibri" w:hAnsi="Calibri" w:cs="Arial"/>
              </w:rPr>
            </w:pPr>
            <w:r w:rsidRPr="00281482">
              <w:rPr>
                <w:rFonts w:ascii="Calibri" w:hAnsi="Calibri" w:cs="Arial"/>
              </w:rPr>
              <w:t>Boston, MA</w:t>
            </w:r>
          </w:p>
        </w:tc>
      </w:tr>
    </w:tbl>
    <w:p w:rsidR="007E7B2A" w:rsidRPr="00281482" w:rsidRDefault="007E7B2A" w:rsidP="007E7B2A">
      <w:pPr>
        <w:rPr>
          <w:rFonts w:ascii="Calibri" w:hAnsi="Calibri" w:cs="Arial"/>
        </w:rPr>
      </w:pPr>
    </w:p>
    <w:tbl>
      <w:tblPr>
        <w:tblW w:w="10382" w:type="dxa"/>
        <w:tblInd w:w="-162" w:type="dxa"/>
        <w:tblLook w:val="04A0" w:firstRow="1" w:lastRow="0" w:firstColumn="1" w:lastColumn="0" w:noHBand="0" w:noVBand="1"/>
      </w:tblPr>
      <w:tblGrid>
        <w:gridCol w:w="12"/>
        <w:gridCol w:w="32"/>
        <w:gridCol w:w="2713"/>
        <w:gridCol w:w="21"/>
        <w:gridCol w:w="5670"/>
        <w:gridCol w:w="102"/>
        <w:gridCol w:w="1608"/>
        <w:gridCol w:w="12"/>
        <w:gridCol w:w="212"/>
      </w:tblGrid>
      <w:tr w:rsidR="007E7B2A" w:rsidRPr="00281482" w:rsidTr="002166FC">
        <w:trPr>
          <w:gridBefore w:val="2"/>
          <w:wBefore w:w="44" w:type="dxa"/>
          <w:trHeight w:val="207"/>
        </w:trPr>
        <w:tc>
          <w:tcPr>
            <w:tcW w:w="10338" w:type="dxa"/>
            <w:gridSpan w:val="7"/>
            <w:tcBorders>
              <w:bottom w:val="single" w:sz="4" w:space="0" w:color="auto"/>
            </w:tcBorders>
          </w:tcPr>
          <w:p w:rsidR="007E7B2A" w:rsidRPr="00281482" w:rsidRDefault="007E7B2A" w:rsidP="00F318B9">
            <w:pPr>
              <w:ind w:left="-62"/>
              <w:rPr>
                <w:rFonts w:ascii="Calibri" w:hAnsi="Calibri" w:cs="Arial"/>
              </w:rPr>
            </w:pPr>
            <w:r w:rsidRPr="00281482">
              <w:rPr>
                <w:rFonts w:ascii="Calibri" w:hAnsi="Calibri" w:cs="Arial"/>
                <w:b/>
              </w:rPr>
              <w:t>HOSPITAL APPOINTMENTS</w:t>
            </w:r>
          </w:p>
        </w:tc>
      </w:tr>
      <w:tr w:rsidR="007E7B2A" w:rsidRPr="00281482" w:rsidTr="002166FC">
        <w:trPr>
          <w:gridBefore w:val="1"/>
          <w:gridAfter w:val="1"/>
          <w:wBefore w:w="12" w:type="dxa"/>
          <w:wAfter w:w="212" w:type="dxa"/>
        </w:trPr>
        <w:tc>
          <w:tcPr>
            <w:tcW w:w="2745" w:type="dxa"/>
            <w:gridSpan w:val="2"/>
            <w:tcBorders>
              <w:top w:val="single" w:sz="4" w:space="0" w:color="auto"/>
            </w:tcBorders>
          </w:tcPr>
          <w:p w:rsidR="007E7B2A" w:rsidRPr="00281482" w:rsidRDefault="007E7B2A" w:rsidP="00E81937">
            <w:pPr>
              <w:rPr>
                <w:rFonts w:ascii="Calibri" w:hAnsi="Calibri" w:cs="Arial"/>
              </w:rPr>
            </w:pPr>
            <w:r>
              <w:rPr>
                <w:rFonts w:ascii="Calibri" w:hAnsi="Calibri" w:cs="Arial"/>
              </w:rPr>
              <w:t>01/</w:t>
            </w:r>
            <w:r w:rsidRPr="00281482">
              <w:rPr>
                <w:rFonts w:ascii="Calibri" w:hAnsi="Calibri" w:cs="Arial"/>
              </w:rPr>
              <w:t>1987 –</w:t>
            </w:r>
            <w:r>
              <w:rPr>
                <w:rFonts w:ascii="Calibri" w:hAnsi="Calibri" w:cs="Arial"/>
              </w:rPr>
              <w:t>12/</w:t>
            </w:r>
            <w:r w:rsidRPr="00281482">
              <w:rPr>
                <w:rFonts w:ascii="Calibri" w:hAnsi="Calibri" w:cs="Arial"/>
              </w:rPr>
              <w:t>1989</w:t>
            </w:r>
          </w:p>
        </w:tc>
        <w:tc>
          <w:tcPr>
            <w:tcW w:w="5793" w:type="dxa"/>
            <w:gridSpan w:val="3"/>
            <w:tcBorders>
              <w:top w:val="single" w:sz="4" w:space="0" w:color="auto"/>
            </w:tcBorders>
          </w:tcPr>
          <w:p w:rsidR="00824162" w:rsidRPr="00824162" w:rsidRDefault="00824162" w:rsidP="002C48B4">
            <w:pPr>
              <w:ind w:left="-75"/>
              <w:rPr>
                <w:rFonts w:ascii="Calibri" w:hAnsi="Calibri" w:cs="Arial"/>
                <w:b/>
              </w:rPr>
            </w:pPr>
            <w:r w:rsidRPr="00824162">
              <w:rPr>
                <w:rFonts w:ascii="Calibri" w:hAnsi="Calibri" w:cs="Arial"/>
                <w:b/>
              </w:rPr>
              <w:t>Pathology Service, University of Sao Paulo</w:t>
            </w:r>
          </w:p>
          <w:p w:rsidR="007E7B2A" w:rsidRPr="00281482" w:rsidRDefault="007E7B2A" w:rsidP="00824162">
            <w:pPr>
              <w:ind w:left="-75"/>
              <w:rPr>
                <w:rFonts w:ascii="Calibri" w:hAnsi="Calibri" w:cs="Arial"/>
              </w:rPr>
            </w:pPr>
            <w:r w:rsidRPr="00824162">
              <w:rPr>
                <w:rFonts w:ascii="Calibri" w:hAnsi="Calibri" w:cs="Arial"/>
              </w:rPr>
              <w:t>Attending Pathologist</w:t>
            </w:r>
          </w:p>
        </w:tc>
        <w:tc>
          <w:tcPr>
            <w:tcW w:w="1620" w:type="dxa"/>
            <w:gridSpan w:val="2"/>
            <w:tcBorders>
              <w:top w:val="single" w:sz="4" w:space="0" w:color="auto"/>
            </w:tcBorders>
          </w:tcPr>
          <w:p w:rsidR="007E7B2A" w:rsidRPr="00281482" w:rsidRDefault="007E7B2A" w:rsidP="003520F0">
            <w:pPr>
              <w:ind w:left="-108"/>
              <w:rPr>
                <w:rFonts w:ascii="Calibri" w:hAnsi="Calibri" w:cs="Arial"/>
              </w:rPr>
            </w:pPr>
            <w:r w:rsidRPr="00281482">
              <w:rPr>
                <w:rFonts w:ascii="Calibri" w:hAnsi="Calibri" w:cs="Arial"/>
              </w:rPr>
              <w:t>Sao Paulo</w:t>
            </w:r>
            <w:r>
              <w:rPr>
                <w:rFonts w:ascii="Calibri" w:hAnsi="Calibri" w:cs="Arial"/>
              </w:rPr>
              <w:t>,</w:t>
            </w:r>
            <w:r w:rsidRPr="00281482">
              <w:rPr>
                <w:rFonts w:ascii="Calibri" w:hAnsi="Calibri" w:cs="Arial"/>
              </w:rPr>
              <w:t xml:space="preserve"> </w:t>
            </w:r>
            <w:r w:rsidR="003520F0">
              <w:rPr>
                <w:rFonts w:ascii="Calibri" w:hAnsi="Calibri" w:cs="Arial"/>
              </w:rPr>
              <w:t xml:space="preserve">SP, </w:t>
            </w:r>
            <w:r w:rsidRPr="00281482">
              <w:rPr>
                <w:rFonts w:ascii="Calibri" w:hAnsi="Calibri" w:cs="Arial"/>
              </w:rPr>
              <w:t>Brazil</w:t>
            </w:r>
          </w:p>
        </w:tc>
      </w:tr>
      <w:tr w:rsidR="007E7B2A" w:rsidRPr="00281482" w:rsidTr="002166FC">
        <w:trPr>
          <w:gridBefore w:val="1"/>
          <w:gridAfter w:val="1"/>
          <w:wBefore w:w="12" w:type="dxa"/>
          <w:wAfter w:w="212" w:type="dxa"/>
        </w:trPr>
        <w:tc>
          <w:tcPr>
            <w:tcW w:w="2745" w:type="dxa"/>
            <w:gridSpan w:val="2"/>
          </w:tcPr>
          <w:p w:rsidR="007E7B2A" w:rsidRPr="00281482" w:rsidRDefault="007E7B2A" w:rsidP="00E81937">
            <w:pPr>
              <w:rPr>
                <w:rFonts w:ascii="Calibri" w:hAnsi="Calibri" w:cs="Arial"/>
              </w:rPr>
            </w:pPr>
            <w:r>
              <w:rPr>
                <w:rFonts w:ascii="Calibri" w:hAnsi="Calibri" w:cs="Arial"/>
              </w:rPr>
              <w:t>06/</w:t>
            </w:r>
            <w:r w:rsidRPr="00281482">
              <w:rPr>
                <w:rFonts w:ascii="Calibri" w:hAnsi="Calibri" w:cs="Arial"/>
              </w:rPr>
              <w:t xml:space="preserve">1984 – </w:t>
            </w:r>
            <w:r>
              <w:rPr>
                <w:rFonts w:ascii="Calibri" w:hAnsi="Calibri" w:cs="Arial"/>
              </w:rPr>
              <w:t>06/</w:t>
            </w:r>
            <w:r w:rsidRPr="00281482">
              <w:rPr>
                <w:rFonts w:ascii="Calibri" w:hAnsi="Calibri" w:cs="Arial"/>
              </w:rPr>
              <w:t>1985</w:t>
            </w:r>
          </w:p>
        </w:tc>
        <w:tc>
          <w:tcPr>
            <w:tcW w:w="5793" w:type="dxa"/>
            <w:gridSpan w:val="3"/>
          </w:tcPr>
          <w:p w:rsidR="00824162" w:rsidRPr="00824162" w:rsidRDefault="00824162" w:rsidP="002C48B4">
            <w:pPr>
              <w:ind w:left="-75"/>
              <w:rPr>
                <w:rFonts w:ascii="Calibri" w:hAnsi="Calibri" w:cs="Arial"/>
                <w:b/>
              </w:rPr>
            </w:pPr>
            <w:r w:rsidRPr="00824162">
              <w:rPr>
                <w:rFonts w:ascii="Calibri" w:hAnsi="Calibri" w:cs="Arial"/>
                <w:b/>
              </w:rPr>
              <w:t>Distrito Federal Hospital Foundation</w:t>
            </w:r>
          </w:p>
          <w:p w:rsidR="007E7B2A" w:rsidRPr="00824162" w:rsidRDefault="007E7B2A" w:rsidP="002C48B4">
            <w:pPr>
              <w:ind w:left="-75"/>
              <w:rPr>
                <w:rFonts w:ascii="Calibri" w:hAnsi="Calibri" w:cs="Arial"/>
              </w:rPr>
            </w:pPr>
            <w:r w:rsidRPr="00824162">
              <w:rPr>
                <w:rFonts w:ascii="Calibri" w:hAnsi="Calibri" w:cs="Arial"/>
              </w:rPr>
              <w:t>Attending Physician</w:t>
            </w:r>
          </w:p>
          <w:p w:rsidR="007E7B2A" w:rsidRPr="00281482" w:rsidRDefault="007E7B2A" w:rsidP="002C48B4">
            <w:pPr>
              <w:ind w:left="-75"/>
              <w:rPr>
                <w:rFonts w:ascii="Calibri" w:hAnsi="Calibri" w:cs="Arial"/>
              </w:rPr>
            </w:pPr>
          </w:p>
        </w:tc>
        <w:tc>
          <w:tcPr>
            <w:tcW w:w="1620" w:type="dxa"/>
            <w:gridSpan w:val="2"/>
          </w:tcPr>
          <w:p w:rsidR="007E7B2A" w:rsidRPr="00281482" w:rsidRDefault="007E7B2A" w:rsidP="006C3187">
            <w:pPr>
              <w:ind w:left="-108"/>
              <w:rPr>
                <w:rFonts w:ascii="Calibri" w:hAnsi="Calibri" w:cs="Arial"/>
              </w:rPr>
            </w:pPr>
            <w:r>
              <w:rPr>
                <w:rFonts w:ascii="Calibri" w:hAnsi="Calibri" w:cs="Arial"/>
              </w:rPr>
              <w:t xml:space="preserve">Brasilia, DF, </w:t>
            </w:r>
            <w:r w:rsidRPr="00281482">
              <w:rPr>
                <w:rFonts w:ascii="Calibri" w:hAnsi="Calibri" w:cs="Arial"/>
              </w:rPr>
              <w:t>Brazil</w:t>
            </w:r>
          </w:p>
        </w:tc>
      </w:tr>
      <w:tr w:rsidR="007E7B2A" w:rsidRPr="00281482" w:rsidTr="002166FC">
        <w:trPr>
          <w:gridAfter w:val="2"/>
          <w:wAfter w:w="224" w:type="dxa"/>
        </w:trPr>
        <w:tc>
          <w:tcPr>
            <w:tcW w:w="2778" w:type="dxa"/>
            <w:gridSpan w:val="4"/>
            <w:tcBorders>
              <w:bottom w:val="single" w:sz="4" w:space="0" w:color="auto"/>
            </w:tcBorders>
          </w:tcPr>
          <w:p w:rsidR="002166FC" w:rsidRDefault="002166FC" w:rsidP="000C35D6">
            <w:pPr>
              <w:ind w:left="-30"/>
              <w:rPr>
                <w:rFonts w:ascii="Calibri" w:hAnsi="Calibri" w:cs="Arial"/>
                <w:b/>
                <w:caps/>
              </w:rPr>
            </w:pPr>
          </w:p>
          <w:p w:rsidR="007E7B2A" w:rsidRPr="00281482" w:rsidRDefault="007E7B2A" w:rsidP="000C35D6">
            <w:pPr>
              <w:ind w:left="-30"/>
              <w:rPr>
                <w:rFonts w:ascii="Calibri" w:hAnsi="Calibri" w:cs="Arial"/>
                <w:b/>
                <w:caps/>
              </w:rPr>
            </w:pPr>
            <w:r w:rsidRPr="00281482">
              <w:rPr>
                <w:rFonts w:ascii="Calibri" w:hAnsi="Calibri" w:cs="Arial"/>
                <w:b/>
                <w:caps/>
              </w:rPr>
              <w:t>Education</w:t>
            </w:r>
          </w:p>
        </w:tc>
        <w:tc>
          <w:tcPr>
            <w:tcW w:w="5670" w:type="dxa"/>
            <w:tcBorders>
              <w:bottom w:val="single" w:sz="4" w:space="0" w:color="auto"/>
            </w:tcBorders>
          </w:tcPr>
          <w:p w:rsidR="007E7B2A" w:rsidRPr="00281482" w:rsidRDefault="007E7B2A" w:rsidP="000C35D6">
            <w:pPr>
              <w:ind w:left="-30"/>
              <w:rPr>
                <w:rFonts w:ascii="Calibri" w:hAnsi="Calibri" w:cs="Arial"/>
              </w:rPr>
            </w:pPr>
          </w:p>
        </w:tc>
        <w:tc>
          <w:tcPr>
            <w:tcW w:w="1710" w:type="dxa"/>
            <w:gridSpan w:val="2"/>
            <w:tcBorders>
              <w:bottom w:val="single" w:sz="4" w:space="0" w:color="auto"/>
            </w:tcBorders>
          </w:tcPr>
          <w:p w:rsidR="007E7B2A" w:rsidRPr="00281482" w:rsidRDefault="007E7B2A" w:rsidP="000C35D6">
            <w:pPr>
              <w:ind w:left="-30"/>
              <w:rPr>
                <w:rFonts w:ascii="Calibri" w:hAnsi="Calibri" w:cs="Arial"/>
              </w:rPr>
            </w:pPr>
          </w:p>
        </w:tc>
      </w:tr>
      <w:tr w:rsidR="007E7B2A" w:rsidRPr="00281482" w:rsidTr="002166FC">
        <w:trPr>
          <w:gridAfter w:val="2"/>
          <w:wAfter w:w="224" w:type="dxa"/>
        </w:trPr>
        <w:tc>
          <w:tcPr>
            <w:tcW w:w="2778" w:type="dxa"/>
            <w:gridSpan w:val="4"/>
          </w:tcPr>
          <w:p w:rsidR="007E7B2A" w:rsidRPr="00C960E6" w:rsidRDefault="007E7B2A" w:rsidP="00C960E6">
            <w:pPr>
              <w:ind w:left="-30"/>
              <w:rPr>
                <w:rFonts w:ascii="Calibri" w:hAnsi="Calibri" w:cs="Arial"/>
                <w:caps/>
              </w:rPr>
            </w:pPr>
            <w:r w:rsidRPr="00C960E6">
              <w:rPr>
                <w:rFonts w:ascii="Calibri" w:hAnsi="Calibri" w:cs="Arial"/>
                <w:caps/>
              </w:rPr>
              <w:t>08/1985 -12/1989</w:t>
            </w:r>
          </w:p>
          <w:p w:rsidR="007E7B2A" w:rsidRPr="00C960E6" w:rsidRDefault="007E7B2A" w:rsidP="00C960E6">
            <w:pPr>
              <w:ind w:left="-30"/>
              <w:rPr>
                <w:rFonts w:ascii="Calibri" w:hAnsi="Calibri" w:cs="Arial"/>
                <w:caps/>
              </w:rPr>
            </w:pPr>
          </w:p>
          <w:p w:rsidR="007E7B2A" w:rsidRPr="00C960E6" w:rsidRDefault="007E7B2A" w:rsidP="00C960E6">
            <w:pPr>
              <w:ind w:left="-30"/>
              <w:rPr>
                <w:rFonts w:ascii="Calibri" w:hAnsi="Calibri" w:cs="Arial"/>
                <w:caps/>
              </w:rPr>
            </w:pPr>
          </w:p>
          <w:p w:rsidR="005145E7" w:rsidRPr="007E7B2A" w:rsidRDefault="005145E7" w:rsidP="005145E7">
            <w:pPr>
              <w:rPr>
                <w:rFonts w:ascii="Calibri" w:hAnsi="Calibri" w:cs="Arial"/>
                <w:b/>
                <w:caps/>
              </w:rPr>
            </w:pPr>
          </w:p>
        </w:tc>
        <w:tc>
          <w:tcPr>
            <w:tcW w:w="5670" w:type="dxa"/>
          </w:tcPr>
          <w:p w:rsidR="00824162" w:rsidRPr="00824162" w:rsidRDefault="00824162" w:rsidP="002C48B4">
            <w:pPr>
              <w:ind w:left="-108"/>
              <w:rPr>
                <w:rFonts w:ascii="Calibri" w:hAnsi="Calibri" w:cs="Arial"/>
                <w:b/>
              </w:rPr>
            </w:pPr>
            <w:r w:rsidRPr="00824162">
              <w:rPr>
                <w:rFonts w:ascii="Calibri" w:hAnsi="Calibri" w:cs="Arial"/>
                <w:b/>
              </w:rPr>
              <w:t>University of Sao Paulo, Faculty of Medicine</w:t>
            </w:r>
          </w:p>
          <w:p w:rsidR="007E7B2A" w:rsidRPr="00281482" w:rsidRDefault="00824162" w:rsidP="002C48B4">
            <w:pPr>
              <w:ind w:left="-108"/>
              <w:rPr>
                <w:rFonts w:ascii="Calibri" w:hAnsi="Calibri" w:cs="Arial"/>
              </w:rPr>
            </w:pPr>
            <w:r>
              <w:rPr>
                <w:rFonts w:ascii="Calibri" w:hAnsi="Calibri" w:cs="Arial"/>
              </w:rPr>
              <w:t>Ph.D. in Pathology, May 2004</w:t>
            </w:r>
          </w:p>
          <w:p w:rsidR="007E7B2A" w:rsidRPr="007E7B2A" w:rsidRDefault="007E7B2A" w:rsidP="005145E7">
            <w:pPr>
              <w:ind w:left="-108"/>
              <w:rPr>
                <w:rFonts w:ascii="Calibri" w:hAnsi="Calibri" w:cs="Arial"/>
              </w:rPr>
            </w:pPr>
            <w:r w:rsidRPr="00281482">
              <w:rPr>
                <w:rFonts w:ascii="Calibri" w:hAnsi="Calibri" w:cs="Arial"/>
              </w:rPr>
              <w:t xml:space="preserve">Thesis: </w:t>
            </w:r>
            <w:r w:rsidRPr="007E7B2A">
              <w:rPr>
                <w:rFonts w:ascii="Calibri" w:hAnsi="Calibri" w:cs="Arial"/>
              </w:rPr>
              <w:t>“Morphological and Functional Alterations of the Respiratory System in Aging Rats”</w:t>
            </w:r>
            <w:r w:rsidRPr="00281482">
              <w:rPr>
                <w:rFonts w:ascii="Calibri" w:hAnsi="Calibri" w:cs="Arial"/>
              </w:rPr>
              <w:t xml:space="preserve"> Supervisor: Dr. </w:t>
            </w:r>
            <w:proofErr w:type="spellStart"/>
            <w:r w:rsidRPr="00281482">
              <w:rPr>
                <w:rFonts w:ascii="Calibri" w:hAnsi="Calibri" w:cs="Arial"/>
              </w:rPr>
              <w:t>Gyorgy</w:t>
            </w:r>
            <w:proofErr w:type="spellEnd"/>
            <w:r w:rsidRPr="00281482">
              <w:rPr>
                <w:rFonts w:ascii="Calibri" w:hAnsi="Calibri" w:cs="Arial"/>
              </w:rPr>
              <w:t xml:space="preserve"> Bohm   citation: 000730328</w:t>
            </w:r>
          </w:p>
        </w:tc>
        <w:tc>
          <w:tcPr>
            <w:tcW w:w="1710" w:type="dxa"/>
            <w:gridSpan w:val="2"/>
          </w:tcPr>
          <w:p w:rsidR="007E7B2A" w:rsidRPr="00281482" w:rsidRDefault="007E7B2A" w:rsidP="00ED66BA">
            <w:pPr>
              <w:ind w:left="-6"/>
              <w:rPr>
                <w:rFonts w:ascii="Calibri" w:hAnsi="Calibri" w:cs="Arial"/>
              </w:rPr>
            </w:pPr>
            <w:r w:rsidRPr="00281482">
              <w:rPr>
                <w:rFonts w:ascii="Calibri" w:hAnsi="Calibri" w:cs="Arial"/>
              </w:rPr>
              <w:t>Sao Paulo</w:t>
            </w:r>
            <w:r>
              <w:rPr>
                <w:rFonts w:ascii="Calibri" w:hAnsi="Calibri" w:cs="Arial"/>
              </w:rPr>
              <w:t>,</w:t>
            </w:r>
            <w:r w:rsidRPr="00281482">
              <w:rPr>
                <w:rFonts w:ascii="Calibri" w:hAnsi="Calibri" w:cs="Arial"/>
              </w:rPr>
              <w:t xml:space="preserve"> </w:t>
            </w:r>
            <w:r>
              <w:rPr>
                <w:rFonts w:ascii="Calibri" w:hAnsi="Calibri" w:cs="Arial"/>
              </w:rPr>
              <w:t xml:space="preserve">SP, </w:t>
            </w:r>
            <w:r w:rsidRPr="00281482">
              <w:rPr>
                <w:rFonts w:ascii="Calibri" w:hAnsi="Calibri" w:cs="Arial"/>
              </w:rPr>
              <w:t>Brazil</w:t>
            </w:r>
          </w:p>
        </w:tc>
      </w:tr>
      <w:tr w:rsidR="005145E7" w:rsidRPr="00281482" w:rsidTr="002166FC">
        <w:trPr>
          <w:gridAfter w:val="2"/>
          <w:wAfter w:w="224" w:type="dxa"/>
        </w:trPr>
        <w:tc>
          <w:tcPr>
            <w:tcW w:w="2778" w:type="dxa"/>
            <w:gridSpan w:val="4"/>
          </w:tcPr>
          <w:p w:rsidR="005145E7" w:rsidRDefault="005145E7" w:rsidP="005145E7">
            <w:pPr>
              <w:rPr>
                <w:rFonts w:ascii="Calibri" w:hAnsi="Calibri" w:cs="Arial"/>
                <w:caps/>
              </w:rPr>
            </w:pPr>
            <w:r w:rsidRPr="00C960E6">
              <w:rPr>
                <w:rFonts w:ascii="Calibri" w:hAnsi="Calibri" w:cs="Arial"/>
                <w:caps/>
              </w:rPr>
              <w:t>03/1976-12/1981</w:t>
            </w:r>
          </w:p>
          <w:p w:rsidR="005145E7" w:rsidRPr="00C960E6" w:rsidRDefault="005145E7" w:rsidP="00C960E6">
            <w:pPr>
              <w:ind w:left="-30"/>
              <w:rPr>
                <w:rFonts w:ascii="Calibri" w:hAnsi="Calibri" w:cs="Arial"/>
                <w:caps/>
              </w:rPr>
            </w:pPr>
          </w:p>
        </w:tc>
        <w:tc>
          <w:tcPr>
            <w:tcW w:w="5670" w:type="dxa"/>
          </w:tcPr>
          <w:p w:rsidR="005145E7" w:rsidRDefault="005145E7" w:rsidP="002C48B4">
            <w:pPr>
              <w:ind w:left="-108"/>
              <w:rPr>
                <w:rFonts w:ascii="Calibri" w:hAnsi="Calibri" w:cs="Arial"/>
                <w:b/>
              </w:rPr>
            </w:pPr>
            <w:r w:rsidRPr="00522F7C">
              <w:rPr>
                <w:rFonts w:ascii="Calibri" w:hAnsi="Calibri" w:cs="Arial"/>
                <w:b/>
              </w:rPr>
              <w:lastRenderedPageBreak/>
              <w:t>University of Brasilia, School of Medicine</w:t>
            </w:r>
          </w:p>
          <w:p w:rsidR="00522F7C" w:rsidRPr="00522F7C" w:rsidRDefault="00522F7C" w:rsidP="002C48B4">
            <w:pPr>
              <w:ind w:left="-108"/>
              <w:rPr>
                <w:rFonts w:ascii="Calibri" w:hAnsi="Calibri" w:cs="Arial"/>
              </w:rPr>
            </w:pPr>
            <w:r>
              <w:rPr>
                <w:rFonts w:ascii="Calibri" w:hAnsi="Calibri" w:cs="Arial"/>
              </w:rPr>
              <w:lastRenderedPageBreak/>
              <w:t>M.D., December 1981</w:t>
            </w:r>
          </w:p>
        </w:tc>
        <w:tc>
          <w:tcPr>
            <w:tcW w:w="1710" w:type="dxa"/>
            <w:gridSpan w:val="2"/>
          </w:tcPr>
          <w:p w:rsidR="005145E7" w:rsidRDefault="005145E7" w:rsidP="00ED66BA">
            <w:pPr>
              <w:ind w:left="-6"/>
              <w:rPr>
                <w:rFonts w:ascii="Calibri" w:hAnsi="Calibri" w:cs="Arial"/>
              </w:rPr>
            </w:pPr>
            <w:r>
              <w:rPr>
                <w:rFonts w:ascii="Calibri" w:hAnsi="Calibri" w:cs="Arial"/>
              </w:rPr>
              <w:lastRenderedPageBreak/>
              <w:t>Brasilia, DF, Brazil</w:t>
            </w:r>
          </w:p>
          <w:p w:rsidR="005145E7" w:rsidRPr="00281482" w:rsidRDefault="005145E7" w:rsidP="006C3187">
            <w:pPr>
              <w:ind w:left="-108"/>
              <w:rPr>
                <w:rFonts w:ascii="Calibri" w:hAnsi="Calibri" w:cs="Arial"/>
              </w:rPr>
            </w:pPr>
          </w:p>
        </w:tc>
      </w:tr>
    </w:tbl>
    <w:p w:rsidR="001F2857" w:rsidRDefault="001F2857" w:rsidP="00AD36CF">
      <w:pPr>
        <w:suppressAutoHyphens/>
        <w:jc w:val="both"/>
        <w:rPr>
          <w:spacing w:val="-2"/>
          <w:sz w:val="22"/>
          <w:szCs w:val="22"/>
        </w:rPr>
      </w:pPr>
    </w:p>
    <w:tbl>
      <w:tblPr>
        <w:tblW w:w="10370" w:type="dxa"/>
        <w:tblInd w:w="-150" w:type="dxa"/>
        <w:tblLook w:val="04A0" w:firstRow="1" w:lastRow="0" w:firstColumn="1" w:lastColumn="0" w:noHBand="0" w:noVBand="1"/>
      </w:tblPr>
      <w:tblGrid>
        <w:gridCol w:w="1998"/>
        <w:gridCol w:w="755"/>
        <w:gridCol w:w="4501"/>
        <w:gridCol w:w="1187"/>
        <w:gridCol w:w="1192"/>
        <w:gridCol w:w="524"/>
        <w:gridCol w:w="213"/>
      </w:tblGrid>
      <w:tr w:rsidR="002166FC" w:rsidRPr="00ED66BA" w:rsidTr="00EC0482">
        <w:trPr>
          <w:gridAfter w:val="2"/>
          <w:wAfter w:w="734" w:type="dxa"/>
        </w:trPr>
        <w:tc>
          <w:tcPr>
            <w:tcW w:w="1993" w:type="dxa"/>
            <w:tcBorders>
              <w:bottom w:val="single" w:sz="4" w:space="0" w:color="auto"/>
            </w:tcBorders>
          </w:tcPr>
          <w:p w:rsidR="002166FC" w:rsidRPr="00281482" w:rsidRDefault="002166FC" w:rsidP="00EC0482">
            <w:pPr>
              <w:ind w:left="-62"/>
              <w:rPr>
                <w:rFonts w:ascii="Calibri" w:hAnsi="Calibri" w:cs="Arial"/>
                <w:b/>
                <w:caps/>
              </w:rPr>
            </w:pPr>
            <w:r w:rsidRPr="00281482">
              <w:rPr>
                <w:rFonts w:ascii="Calibri" w:hAnsi="Calibri" w:cs="Arial"/>
                <w:b/>
                <w:caps/>
              </w:rPr>
              <w:t>Training</w:t>
            </w:r>
          </w:p>
        </w:tc>
        <w:tc>
          <w:tcPr>
            <w:tcW w:w="5240" w:type="dxa"/>
            <w:gridSpan w:val="2"/>
            <w:tcBorders>
              <w:bottom w:val="single" w:sz="4" w:space="0" w:color="auto"/>
            </w:tcBorders>
          </w:tcPr>
          <w:p w:rsidR="002166FC" w:rsidRPr="00281482" w:rsidRDefault="002166FC" w:rsidP="00EC0482">
            <w:pPr>
              <w:ind w:left="-62"/>
              <w:rPr>
                <w:rFonts w:ascii="Calibri" w:hAnsi="Calibri" w:cs="Arial"/>
              </w:rPr>
            </w:pPr>
          </w:p>
        </w:tc>
        <w:tc>
          <w:tcPr>
            <w:tcW w:w="2371" w:type="dxa"/>
            <w:gridSpan w:val="2"/>
            <w:tcBorders>
              <w:bottom w:val="single" w:sz="4" w:space="0" w:color="auto"/>
            </w:tcBorders>
          </w:tcPr>
          <w:p w:rsidR="002166FC" w:rsidRPr="00ED66BA" w:rsidRDefault="002166FC" w:rsidP="00EC0482">
            <w:pPr>
              <w:ind w:left="-62"/>
              <w:rPr>
                <w:rFonts w:ascii="Calibri" w:hAnsi="Calibri" w:cs="Arial"/>
              </w:rPr>
            </w:pPr>
          </w:p>
        </w:tc>
      </w:tr>
      <w:tr w:rsidR="002166FC" w:rsidRPr="00E41217" w:rsidTr="00EC0482">
        <w:tc>
          <w:tcPr>
            <w:tcW w:w="2746" w:type="dxa"/>
            <w:gridSpan w:val="2"/>
          </w:tcPr>
          <w:p w:rsidR="002166FC" w:rsidRDefault="002166FC" w:rsidP="00EC0482">
            <w:pPr>
              <w:rPr>
                <w:rFonts w:ascii="Calibri" w:hAnsi="Calibri" w:cs="Arial"/>
              </w:rPr>
            </w:pPr>
            <w:r w:rsidRPr="00E41217">
              <w:rPr>
                <w:rFonts w:ascii="Calibri" w:hAnsi="Calibri" w:cs="Arial"/>
              </w:rPr>
              <w:t>07/1991 – 06/1994</w:t>
            </w:r>
          </w:p>
          <w:p w:rsidR="002166FC" w:rsidRPr="00E41217" w:rsidRDefault="002166FC" w:rsidP="00EC0482">
            <w:pPr>
              <w:rPr>
                <w:rFonts w:ascii="Calibri" w:hAnsi="Calibri" w:cs="Arial"/>
              </w:rPr>
            </w:pPr>
          </w:p>
        </w:tc>
        <w:tc>
          <w:tcPr>
            <w:tcW w:w="5670" w:type="dxa"/>
            <w:gridSpan w:val="2"/>
          </w:tcPr>
          <w:p w:rsidR="002166FC" w:rsidRPr="00824162" w:rsidRDefault="002166FC" w:rsidP="00EC0482">
            <w:pPr>
              <w:ind w:left="-108"/>
              <w:rPr>
                <w:rFonts w:ascii="Calibri" w:hAnsi="Calibri" w:cs="Arial"/>
                <w:b/>
              </w:rPr>
            </w:pPr>
            <w:r w:rsidRPr="00824162">
              <w:rPr>
                <w:rFonts w:ascii="Calibri" w:hAnsi="Calibri" w:cs="Arial"/>
                <w:b/>
              </w:rPr>
              <w:t>Boston University School of Medicine</w:t>
            </w:r>
          </w:p>
          <w:p w:rsidR="002166FC" w:rsidRPr="00824162" w:rsidRDefault="002166FC" w:rsidP="00EC0482">
            <w:pPr>
              <w:ind w:left="-108"/>
              <w:rPr>
                <w:rFonts w:ascii="Calibri" w:hAnsi="Calibri" w:cs="Arial"/>
              </w:rPr>
            </w:pPr>
            <w:r w:rsidRPr="00824162">
              <w:rPr>
                <w:rFonts w:ascii="Calibri" w:hAnsi="Calibri" w:cs="Arial"/>
              </w:rPr>
              <w:t>Pulmonary Biology Research Fellowship</w:t>
            </w:r>
          </w:p>
        </w:tc>
        <w:tc>
          <w:tcPr>
            <w:tcW w:w="1922" w:type="dxa"/>
            <w:gridSpan w:val="3"/>
          </w:tcPr>
          <w:p w:rsidR="002166FC" w:rsidRPr="00E41217" w:rsidRDefault="002166FC" w:rsidP="00EC0482">
            <w:pPr>
              <w:rPr>
                <w:rFonts w:ascii="Calibri" w:hAnsi="Calibri" w:cs="Arial"/>
              </w:rPr>
            </w:pPr>
            <w:r w:rsidRPr="00E41217">
              <w:rPr>
                <w:rFonts w:ascii="Calibri" w:hAnsi="Calibri" w:cs="Arial"/>
              </w:rPr>
              <w:t>Boston, MA</w:t>
            </w:r>
          </w:p>
        </w:tc>
      </w:tr>
      <w:tr w:rsidR="002166FC" w:rsidRPr="00E41217" w:rsidTr="00EC0482">
        <w:tc>
          <w:tcPr>
            <w:tcW w:w="2746" w:type="dxa"/>
            <w:gridSpan w:val="2"/>
          </w:tcPr>
          <w:p w:rsidR="002166FC" w:rsidRPr="00E41217" w:rsidRDefault="002166FC" w:rsidP="00EC0482">
            <w:pPr>
              <w:rPr>
                <w:rFonts w:ascii="Calibri" w:hAnsi="Calibri" w:cs="Arial"/>
              </w:rPr>
            </w:pPr>
            <w:r w:rsidRPr="00E41217">
              <w:rPr>
                <w:rFonts w:ascii="Calibri" w:hAnsi="Calibri" w:cs="Arial"/>
              </w:rPr>
              <w:t>01/1990 – 06/1991</w:t>
            </w:r>
          </w:p>
        </w:tc>
        <w:tc>
          <w:tcPr>
            <w:tcW w:w="5670" w:type="dxa"/>
            <w:gridSpan w:val="2"/>
          </w:tcPr>
          <w:p w:rsidR="002166FC" w:rsidRPr="00824162" w:rsidRDefault="002166FC" w:rsidP="00EC0482">
            <w:pPr>
              <w:ind w:left="-108"/>
              <w:rPr>
                <w:rFonts w:ascii="Calibri" w:hAnsi="Calibri" w:cs="Arial"/>
                <w:b/>
              </w:rPr>
            </w:pPr>
            <w:r w:rsidRPr="00824162">
              <w:rPr>
                <w:rFonts w:ascii="Calibri" w:hAnsi="Calibri" w:cs="Arial"/>
                <w:b/>
              </w:rPr>
              <w:t>Department of Pathology, University of British Columbia</w:t>
            </w:r>
          </w:p>
          <w:p w:rsidR="002166FC" w:rsidRPr="00824162" w:rsidRDefault="002166FC" w:rsidP="00EC0482">
            <w:pPr>
              <w:ind w:left="-108"/>
              <w:rPr>
                <w:rFonts w:ascii="Calibri" w:hAnsi="Calibri" w:cs="Arial"/>
              </w:rPr>
            </w:pPr>
            <w:r w:rsidRPr="00824162">
              <w:rPr>
                <w:rFonts w:ascii="Calibri" w:hAnsi="Calibri" w:cs="Arial"/>
              </w:rPr>
              <w:t>Postdoctoral Research Fellowship</w:t>
            </w:r>
          </w:p>
        </w:tc>
        <w:tc>
          <w:tcPr>
            <w:tcW w:w="1922" w:type="dxa"/>
            <w:gridSpan w:val="3"/>
          </w:tcPr>
          <w:p w:rsidR="002166FC" w:rsidRPr="00E41217" w:rsidRDefault="002166FC" w:rsidP="00EC0482">
            <w:pPr>
              <w:rPr>
                <w:rFonts w:ascii="Calibri" w:hAnsi="Calibri" w:cs="Arial"/>
              </w:rPr>
            </w:pPr>
            <w:r w:rsidRPr="00E41217">
              <w:rPr>
                <w:rFonts w:ascii="Calibri" w:hAnsi="Calibri" w:cs="Arial"/>
              </w:rPr>
              <w:t>Vancouver, BC, Canada</w:t>
            </w:r>
          </w:p>
        </w:tc>
      </w:tr>
      <w:tr w:rsidR="002166FC" w:rsidRPr="00E41217" w:rsidTr="00EC0482">
        <w:tc>
          <w:tcPr>
            <w:tcW w:w="2746" w:type="dxa"/>
            <w:gridSpan w:val="2"/>
          </w:tcPr>
          <w:p w:rsidR="002166FC" w:rsidRPr="00E41217" w:rsidRDefault="002166FC" w:rsidP="00EC0482">
            <w:pPr>
              <w:rPr>
                <w:rFonts w:ascii="Calibri" w:hAnsi="Calibri" w:cs="Arial"/>
              </w:rPr>
            </w:pPr>
            <w:r w:rsidRPr="00E41217">
              <w:rPr>
                <w:rFonts w:ascii="Calibri" w:hAnsi="Calibri" w:cs="Arial"/>
              </w:rPr>
              <w:t>01/1982 – 03/1984</w:t>
            </w:r>
          </w:p>
        </w:tc>
        <w:tc>
          <w:tcPr>
            <w:tcW w:w="5670" w:type="dxa"/>
            <w:gridSpan w:val="2"/>
          </w:tcPr>
          <w:p w:rsidR="002166FC" w:rsidRDefault="002166FC" w:rsidP="00EC0482">
            <w:pPr>
              <w:ind w:left="-108"/>
              <w:rPr>
                <w:rFonts w:ascii="Calibri" w:hAnsi="Calibri" w:cs="Arial"/>
                <w:b/>
              </w:rPr>
            </w:pPr>
            <w:r>
              <w:rPr>
                <w:rFonts w:ascii="Calibri" w:hAnsi="Calibri" w:cs="Arial"/>
                <w:b/>
              </w:rPr>
              <w:t>University of Brasilia, University Hospital</w:t>
            </w:r>
          </w:p>
          <w:p w:rsidR="002166FC" w:rsidRPr="00824162" w:rsidRDefault="002166FC" w:rsidP="00EC0482">
            <w:pPr>
              <w:ind w:left="-108"/>
              <w:rPr>
                <w:rFonts w:ascii="Calibri" w:hAnsi="Calibri" w:cs="Arial"/>
              </w:rPr>
            </w:pPr>
            <w:r w:rsidRPr="00824162">
              <w:rPr>
                <w:rFonts w:ascii="Calibri" w:hAnsi="Calibri" w:cs="Arial"/>
              </w:rPr>
              <w:t>Medical Residency in Pathology</w:t>
            </w:r>
          </w:p>
          <w:p w:rsidR="002166FC" w:rsidRPr="00824162" w:rsidRDefault="002166FC" w:rsidP="00EC0482">
            <w:pPr>
              <w:ind w:left="-108"/>
              <w:rPr>
                <w:rFonts w:ascii="Calibri" w:hAnsi="Calibri" w:cs="Arial"/>
                <w:b/>
              </w:rPr>
            </w:pPr>
            <w:r>
              <w:rPr>
                <w:rFonts w:ascii="Calibri" w:hAnsi="Calibri" w:cs="Arial"/>
                <w:b/>
              </w:rPr>
              <w:t>University of Brasilia, University Hospital</w:t>
            </w:r>
          </w:p>
        </w:tc>
        <w:tc>
          <w:tcPr>
            <w:tcW w:w="1922" w:type="dxa"/>
            <w:gridSpan w:val="3"/>
          </w:tcPr>
          <w:p w:rsidR="002166FC" w:rsidRPr="00E41217" w:rsidRDefault="002166FC" w:rsidP="00EC0482">
            <w:pPr>
              <w:rPr>
                <w:rFonts w:ascii="Calibri" w:hAnsi="Calibri" w:cs="Arial"/>
              </w:rPr>
            </w:pPr>
            <w:r w:rsidRPr="00E41217">
              <w:rPr>
                <w:rFonts w:ascii="Calibri" w:hAnsi="Calibri" w:cs="Arial"/>
              </w:rPr>
              <w:t>Brasilia, DF, Brazil</w:t>
            </w:r>
          </w:p>
        </w:tc>
      </w:tr>
      <w:tr w:rsidR="002166FC" w:rsidRPr="00E41217" w:rsidTr="00EC0482">
        <w:trPr>
          <w:gridAfter w:val="1"/>
          <w:wAfter w:w="212" w:type="dxa"/>
        </w:trPr>
        <w:tc>
          <w:tcPr>
            <w:tcW w:w="2746" w:type="dxa"/>
            <w:gridSpan w:val="2"/>
          </w:tcPr>
          <w:p w:rsidR="002166FC" w:rsidRPr="00E41217" w:rsidRDefault="002166FC" w:rsidP="00EC0482">
            <w:pPr>
              <w:rPr>
                <w:rFonts w:ascii="Calibri" w:hAnsi="Calibri" w:cs="Arial"/>
              </w:rPr>
            </w:pPr>
            <w:r w:rsidRPr="00E41217">
              <w:rPr>
                <w:rFonts w:ascii="Calibri" w:hAnsi="Calibri" w:cs="Arial"/>
              </w:rPr>
              <w:t>01/1980 – 12/1981</w:t>
            </w:r>
          </w:p>
        </w:tc>
        <w:tc>
          <w:tcPr>
            <w:tcW w:w="5670" w:type="dxa"/>
            <w:gridSpan w:val="2"/>
          </w:tcPr>
          <w:p w:rsidR="002166FC" w:rsidRPr="00824162" w:rsidRDefault="002166FC" w:rsidP="00EC0482">
            <w:pPr>
              <w:ind w:left="-75"/>
              <w:rPr>
                <w:rFonts w:ascii="Calibri" w:hAnsi="Calibri" w:cs="Arial"/>
              </w:rPr>
            </w:pPr>
            <w:r w:rsidRPr="00824162">
              <w:rPr>
                <w:rFonts w:ascii="Calibri" w:hAnsi="Calibri" w:cs="Arial"/>
              </w:rPr>
              <w:t>Internship</w:t>
            </w:r>
          </w:p>
          <w:p w:rsidR="002166FC" w:rsidRPr="00E41217" w:rsidRDefault="002166FC" w:rsidP="00EC0482">
            <w:pPr>
              <w:ind w:left="-75"/>
              <w:rPr>
                <w:rFonts w:ascii="Calibri" w:hAnsi="Calibri" w:cs="Arial"/>
                <w:b/>
              </w:rPr>
            </w:pPr>
          </w:p>
        </w:tc>
        <w:tc>
          <w:tcPr>
            <w:tcW w:w="1710" w:type="dxa"/>
            <w:gridSpan w:val="2"/>
          </w:tcPr>
          <w:p w:rsidR="002166FC" w:rsidRPr="00E41217" w:rsidRDefault="002166FC" w:rsidP="00EC0482">
            <w:pPr>
              <w:rPr>
                <w:rFonts w:ascii="Calibri" w:hAnsi="Calibri" w:cs="Arial"/>
              </w:rPr>
            </w:pPr>
            <w:r w:rsidRPr="00E41217">
              <w:rPr>
                <w:rFonts w:ascii="Calibri" w:hAnsi="Calibri" w:cs="Arial"/>
              </w:rPr>
              <w:t>Brasilia, DF, Brazil</w:t>
            </w:r>
          </w:p>
        </w:tc>
      </w:tr>
    </w:tbl>
    <w:p w:rsidR="002166FC" w:rsidRPr="00A76EFA" w:rsidRDefault="002166FC" w:rsidP="00AD36CF">
      <w:pPr>
        <w:suppressAutoHyphens/>
        <w:jc w:val="both"/>
        <w:rPr>
          <w:spacing w:val="-2"/>
          <w:sz w:val="22"/>
          <w:szCs w:val="22"/>
        </w:rPr>
      </w:pPr>
    </w:p>
    <w:p w:rsidR="00C960E6" w:rsidRDefault="00AB57E4" w:rsidP="00415948">
      <w:pPr>
        <w:spacing w:line="240" w:lineRule="exact"/>
        <w:ind w:left="8820" w:hanging="9090"/>
        <w:jc w:val="both"/>
        <w:rPr>
          <w:rFonts w:ascii="Calibri" w:hAnsi="Calibri"/>
          <w:lang w:val="en-GB"/>
        </w:rPr>
      </w:pPr>
      <w:r w:rsidRPr="008937C3">
        <w:rPr>
          <w:rFonts w:ascii="Calibri" w:hAnsi="Calibri"/>
          <w:b/>
        </w:rPr>
        <w:t>HONORS</w:t>
      </w:r>
      <w:r w:rsidR="002166FC">
        <w:rPr>
          <w:rFonts w:ascii="Calibri" w:hAnsi="Calibri"/>
          <w:b/>
        </w:rPr>
        <w:t xml:space="preserve"> &amp; AWARDS</w:t>
      </w:r>
      <w:r w:rsidR="002166FC">
        <w:rPr>
          <w:rFonts w:ascii="Calibri" w:hAnsi="Calibri"/>
          <w:b/>
        </w:rPr>
        <w:tab/>
      </w:r>
      <w:r w:rsidR="00C960E6">
        <w:rPr>
          <w:rFonts w:ascii="Calibri" w:hAnsi="Calibri"/>
          <w:lang w:val="en-GB"/>
        </w:rPr>
        <w:tab/>
      </w:r>
      <w:r w:rsidRPr="004B05B6">
        <w:rPr>
          <w:rFonts w:ascii="Calibri" w:hAnsi="Calibri"/>
          <w:lang w:val="en-GB"/>
        </w:rPr>
        <w:tab/>
      </w:r>
    </w:p>
    <w:p w:rsidR="002166FC" w:rsidRDefault="002166FC" w:rsidP="002166FC">
      <w:pPr>
        <w:spacing w:line="-240" w:lineRule="auto"/>
        <w:ind w:left="1170" w:hanging="1440"/>
        <w:jc w:val="both"/>
        <w:rPr>
          <w:rFonts w:ascii="Calibri" w:hAnsi="Calibri"/>
          <w:lang w:val="en-GB"/>
        </w:rPr>
      </w:pPr>
      <w:r>
        <w:rPr>
          <w:rFonts w:ascii="Calibri" w:hAnsi="Calibri"/>
          <w:lang w:val="en-GB"/>
        </w:rPr>
        <w:t>2017</w:t>
      </w:r>
      <w:r>
        <w:rPr>
          <w:rFonts w:ascii="Calibri" w:hAnsi="Calibri"/>
          <w:lang w:val="en-GB"/>
        </w:rPr>
        <w:tab/>
      </w:r>
      <w:r w:rsidRPr="006A1429">
        <w:rPr>
          <w:rFonts w:ascii="Calibri" w:hAnsi="Calibri"/>
          <w:i/>
          <w:lang w:val="en-GB"/>
        </w:rPr>
        <w:t xml:space="preserve">Irene and Arthur </w:t>
      </w:r>
      <w:proofErr w:type="spellStart"/>
      <w:r w:rsidRPr="006A1429">
        <w:rPr>
          <w:rFonts w:ascii="Calibri" w:hAnsi="Calibri"/>
          <w:i/>
          <w:lang w:val="en-GB"/>
        </w:rPr>
        <w:t>Fishberg</w:t>
      </w:r>
      <w:proofErr w:type="spellEnd"/>
      <w:r w:rsidRPr="006A1429">
        <w:rPr>
          <w:rFonts w:ascii="Calibri" w:hAnsi="Calibri"/>
          <w:i/>
          <w:lang w:val="en-GB"/>
        </w:rPr>
        <w:t xml:space="preserve"> Prize</w:t>
      </w:r>
      <w:r>
        <w:rPr>
          <w:rFonts w:ascii="Calibri" w:hAnsi="Calibri"/>
          <w:lang w:val="en-GB"/>
        </w:rPr>
        <w:t>, Department of Medicine, College of Physicians and Surgeons, Columbia University, New York, NY; July 13.</w:t>
      </w:r>
    </w:p>
    <w:p w:rsidR="002166FC" w:rsidRDefault="002166FC" w:rsidP="002166FC">
      <w:pPr>
        <w:spacing w:line="-240" w:lineRule="auto"/>
        <w:ind w:left="1170" w:hanging="1440"/>
        <w:jc w:val="both"/>
        <w:rPr>
          <w:rFonts w:ascii="Calibri" w:hAnsi="Calibri"/>
          <w:lang w:val="en-GB"/>
        </w:rPr>
      </w:pPr>
      <w:r>
        <w:rPr>
          <w:rFonts w:ascii="Calibri" w:hAnsi="Calibri"/>
          <w:lang w:val="en-GB"/>
        </w:rPr>
        <w:t>2016</w:t>
      </w:r>
      <w:r>
        <w:rPr>
          <w:rFonts w:ascii="Calibri" w:hAnsi="Calibri"/>
          <w:lang w:val="en-GB"/>
        </w:rPr>
        <w:tab/>
      </w:r>
      <w:r w:rsidR="006A1429" w:rsidRPr="006A1429">
        <w:rPr>
          <w:rFonts w:ascii="Calibri" w:hAnsi="Calibri"/>
          <w:lang w:val="en-GB"/>
        </w:rPr>
        <w:t xml:space="preserve">Inaugural </w:t>
      </w:r>
      <w:r w:rsidR="006A1429" w:rsidRPr="006A1429">
        <w:rPr>
          <w:rFonts w:ascii="Calibri" w:hAnsi="Calibri"/>
          <w:i/>
          <w:lang w:val="en-GB"/>
        </w:rPr>
        <w:t>“Mary C. Williams Lecture in Cell Biology</w:t>
      </w:r>
      <w:r w:rsidR="006A1429" w:rsidRPr="006A1429">
        <w:rPr>
          <w:rFonts w:ascii="Calibri" w:hAnsi="Calibri"/>
          <w:lang w:val="en-GB"/>
        </w:rPr>
        <w:t xml:space="preserve">”, Center for Regenerative Medicine, Boston University Medical Center, </w:t>
      </w:r>
      <w:r w:rsidR="006A1429" w:rsidRPr="006A1429">
        <w:rPr>
          <w:rFonts w:ascii="Calibri" w:hAnsi="Calibri"/>
          <w:i/>
          <w:lang w:val="en-GB"/>
        </w:rPr>
        <w:t>Boston, MA</w:t>
      </w:r>
      <w:r w:rsidR="006A1429" w:rsidRPr="006A1429">
        <w:rPr>
          <w:rFonts w:ascii="Calibri" w:hAnsi="Calibri"/>
          <w:lang w:val="en-GB"/>
        </w:rPr>
        <w:t>; Jun 14</w:t>
      </w:r>
      <w:r>
        <w:rPr>
          <w:rFonts w:ascii="Calibri" w:hAnsi="Calibri"/>
          <w:lang w:val="en-GB"/>
        </w:rPr>
        <w:t>.</w:t>
      </w:r>
    </w:p>
    <w:p w:rsidR="002166FC" w:rsidRPr="004B05B6" w:rsidRDefault="002166FC" w:rsidP="002166FC">
      <w:pPr>
        <w:spacing w:line="-240" w:lineRule="auto"/>
        <w:ind w:left="1170" w:hanging="1440"/>
        <w:jc w:val="both"/>
        <w:rPr>
          <w:rFonts w:ascii="Calibri" w:hAnsi="Calibri"/>
          <w:lang w:val="en-GB"/>
        </w:rPr>
      </w:pPr>
      <w:r>
        <w:rPr>
          <w:rFonts w:ascii="Calibri" w:hAnsi="Calibri"/>
          <w:lang w:val="en-GB"/>
        </w:rPr>
        <w:t>2013</w:t>
      </w:r>
      <w:r w:rsidRPr="004B05B6">
        <w:rPr>
          <w:rFonts w:ascii="Calibri" w:hAnsi="Calibri"/>
          <w:lang w:val="en-GB"/>
        </w:rPr>
        <w:tab/>
        <w:t xml:space="preserve">American Lung Association – Senior Research Fellowship Award </w:t>
      </w:r>
      <w:r w:rsidRPr="000C31B9">
        <w:rPr>
          <w:rFonts w:ascii="Calibri" w:hAnsi="Calibri"/>
          <w:lang w:val="en-GB"/>
        </w:rPr>
        <w:t>(</w:t>
      </w:r>
      <w:r w:rsidRPr="004B05B6">
        <w:rPr>
          <w:rFonts w:ascii="Calibri" w:hAnsi="Calibri"/>
          <w:b/>
          <w:lang w:val="en-GB"/>
        </w:rPr>
        <w:t>Supervisor</w:t>
      </w:r>
      <w:r w:rsidRPr="004B05B6">
        <w:rPr>
          <w:rFonts w:ascii="Calibri" w:hAnsi="Calibri"/>
          <w:lang w:val="en-GB"/>
        </w:rPr>
        <w:t xml:space="preserve"> of </w:t>
      </w:r>
      <w:r>
        <w:rPr>
          <w:rFonts w:ascii="Calibri" w:hAnsi="Calibri"/>
          <w:lang w:val="en-GB"/>
        </w:rPr>
        <w:t>Hector Marquez, MD</w:t>
      </w:r>
      <w:r w:rsidRPr="004B05B6">
        <w:rPr>
          <w:rFonts w:ascii="Calibri" w:hAnsi="Calibri"/>
          <w:lang w:val="en-GB"/>
        </w:rPr>
        <w:t>)</w:t>
      </w:r>
    </w:p>
    <w:p w:rsidR="002166FC" w:rsidRDefault="002166FC" w:rsidP="002166FC">
      <w:pPr>
        <w:spacing w:line="-240" w:lineRule="auto"/>
        <w:ind w:left="1170" w:hanging="1440"/>
        <w:jc w:val="both"/>
        <w:rPr>
          <w:rFonts w:ascii="Calibri" w:hAnsi="Calibri"/>
          <w:lang w:val="en-GB"/>
        </w:rPr>
      </w:pPr>
      <w:r>
        <w:rPr>
          <w:rFonts w:ascii="Calibri" w:hAnsi="Calibri"/>
          <w:lang w:val="en-GB"/>
        </w:rPr>
        <w:t>2013</w:t>
      </w:r>
      <w:r w:rsidRPr="004B05B6">
        <w:rPr>
          <w:rFonts w:ascii="Calibri" w:hAnsi="Calibri"/>
          <w:lang w:val="en-GB"/>
        </w:rPr>
        <w:tab/>
      </w:r>
      <w:r>
        <w:rPr>
          <w:rFonts w:ascii="Calibri" w:hAnsi="Calibri"/>
          <w:lang w:val="en-GB"/>
        </w:rPr>
        <w:t>NIH-F32 Fellowship Award (</w:t>
      </w:r>
      <w:r w:rsidRPr="00357ED7">
        <w:rPr>
          <w:rFonts w:ascii="Calibri" w:hAnsi="Calibri"/>
          <w:lang w:val="en-GB"/>
        </w:rPr>
        <w:t>1F32HL117529-01</w:t>
      </w:r>
      <w:r>
        <w:rPr>
          <w:rFonts w:ascii="Calibri" w:hAnsi="Calibri"/>
          <w:lang w:val="en-GB"/>
        </w:rPr>
        <w:t xml:space="preserve">) </w:t>
      </w:r>
      <w:r w:rsidRPr="004B05B6">
        <w:rPr>
          <w:rFonts w:ascii="Calibri" w:hAnsi="Calibri"/>
          <w:b/>
          <w:lang w:val="en-GB"/>
        </w:rPr>
        <w:t>(Supervisor</w:t>
      </w:r>
      <w:r w:rsidRPr="004B05B6">
        <w:rPr>
          <w:rFonts w:ascii="Calibri" w:hAnsi="Calibri"/>
          <w:lang w:val="en-GB"/>
        </w:rPr>
        <w:t xml:space="preserve"> of </w:t>
      </w:r>
      <w:r w:rsidRPr="00357ED7">
        <w:rPr>
          <w:rFonts w:ascii="Calibri" w:hAnsi="Calibri"/>
          <w:lang w:val="en-GB"/>
        </w:rPr>
        <w:t>Hector Marquez, MD</w:t>
      </w:r>
      <w:r w:rsidRPr="004B05B6">
        <w:rPr>
          <w:rFonts w:ascii="Calibri" w:hAnsi="Calibri"/>
          <w:lang w:val="en-GB"/>
        </w:rPr>
        <w:t>)</w:t>
      </w:r>
    </w:p>
    <w:p w:rsidR="002166FC" w:rsidRDefault="002166FC" w:rsidP="002166FC">
      <w:pPr>
        <w:spacing w:line="-240" w:lineRule="auto"/>
        <w:ind w:left="1170" w:hanging="1440"/>
        <w:jc w:val="both"/>
        <w:rPr>
          <w:rFonts w:ascii="Calibri" w:hAnsi="Calibri"/>
          <w:lang w:val="en-GB"/>
        </w:rPr>
      </w:pPr>
      <w:r w:rsidRPr="000F1E82">
        <w:rPr>
          <w:rFonts w:asciiTheme="minorHAnsi" w:hAnsiTheme="minorHAnsi"/>
          <w:lang w:val="en-GB"/>
        </w:rPr>
        <w:t>2012</w:t>
      </w:r>
      <w:r>
        <w:rPr>
          <w:lang w:val="en-GB"/>
        </w:rPr>
        <w:tab/>
      </w:r>
      <w:r w:rsidRPr="000F1E82">
        <w:rPr>
          <w:rFonts w:asciiTheme="minorHAnsi" w:hAnsiTheme="minorHAnsi"/>
          <w:lang w:val="en-GB"/>
        </w:rPr>
        <w:t>Chair-Elect organizer of the 2012 FASEB Summer Conference on “Lung Epithelium in Health and Disease”</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2010</w:t>
      </w:r>
      <w:r w:rsidRPr="004B05B6">
        <w:rPr>
          <w:rFonts w:ascii="Calibri" w:hAnsi="Calibri"/>
          <w:lang w:val="en-GB"/>
        </w:rPr>
        <w:tab/>
        <w:t xml:space="preserve">American Lung Association – Senior Research Fellowship Award </w:t>
      </w:r>
      <w:r w:rsidRPr="000C31B9">
        <w:rPr>
          <w:rFonts w:ascii="Calibri" w:hAnsi="Calibri"/>
          <w:lang w:val="en-GB"/>
        </w:rPr>
        <w:t>(</w:t>
      </w:r>
      <w:r w:rsidRPr="004B05B6">
        <w:rPr>
          <w:rFonts w:ascii="Calibri" w:hAnsi="Calibri"/>
          <w:b/>
          <w:lang w:val="en-GB"/>
        </w:rPr>
        <w:t>Supervisor</w:t>
      </w:r>
      <w:r w:rsidRPr="004B05B6">
        <w:rPr>
          <w:rFonts w:ascii="Calibri" w:hAnsi="Calibri"/>
          <w:lang w:val="en-GB"/>
        </w:rPr>
        <w:t xml:space="preserve"> of </w:t>
      </w:r>
      <w:proofErr w:type="spellStart"/>
      <w:r w:rsidRPr="004B05B6">
        <w:rPr>
          <w:rFonts w:ascii="Calibri" w:hAnsi="Calibri"/>
          <w:lang w:val="en-GB"/>
        </w:rPr>
        <w:t>Yixin</w:t>
      </w:r>
      <w:proofErr w:type="spellEnd"/>
      <w:r w:rsidRPr="004B05B6">
        <w:rPr>
          <w:rFonts w:ascii="Calibri" w:hAnsi="Calibri"/>
          <w:lang w:val="en-GB"/>
        </w:rPr>
        <w:t xml:space="preserve"> Tang, PhD -declined)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 xml:space="preserve">2005-07 </w:t>
      </w:r>
      <w:r>
        <w:rPr>
          <w:rFonts w:ascii="Calibri" w:hAnsi="Calibri"/>
          <w:lang w:val="en-GB"/>
        </w:rPr>
        <w:tab/>
      </w:r>
      <w:r w:rsidRPr="004B05B6">
        <w:rPr>
          <w:rFonts w:ascii="Calibri" w:hAnsi="Calibri"/>
          <w:lang w:val="en-GB"/>
        </w:rPr>
        <w:t>National Health Research Institutes (NHRI) 2005 Physician Scientist Award, Taiwan: (</w:t>
      </w:r>
      <w:r w:rsidRPr="004B05B6">
        <w:rPr>
          <w:rFonts w:ascii="Calibri" w:hAnsi="Calibri"/>
          <w:b/>
          <w:lang w:val="en-GB"/>
        </w:rPr>
        <w:t>Supervisor</w:t>
      </w:r>
      <w:r>
        <w:rPr>
          <w:rFonts w:ascii="Calibri" w:hAnsi="Calibri"/>
          <w:lang w:val="en-GB"/>
        </w:rPr>
        <w:t xml:space="preserve"> </w:t>
      </w:r>
      <w:r w:rsidRPr="004B05B6">
        <w:rPr>
          <w:rFonts w:ascii="Calibri" w:hAnsi="Calibri"/>
          <w:lang w:val="en-GB"/>
        </w:rPr>
        <w:t>of Po-</w:t>
      </w:r>
      <w:proofErr w:type="spellStart"/>
      <w:r w:rsidRPr="004B05B6">
        <w:rPr>
          <w:rFonts w:ascii="Calibri" w:hAnsi="Calibri"/>
          <w:lang w:val="en-GB"/>
        </w:rPr>
        <w:t>Nien</w:t>
      </w:r>
      <w:proofErr w:type="spellEnd"/>
      <w:r w:rsidRPr="004B05B6">
        <w:rPr>
          <w:rFonts w:ascii="Calibri" w:hAnsi="Calibri"/>
          <w:lang w:val="en-GB"/>
        </w:rPr>
        <w:t xml:space="preserve"> </w:t>
      </w:r>
      <w:proofErr w:type="spellStart"/>
      <w:r w:rsidRPr="004B05B6">
        <w:rPr>
          <w:rFonts w:ascii="Calibri" w:hAnsi="Calibri"/>
          <w:lang w:val="en-GB"/>
        </w:rPr>
        <w:t>Tsao</w:t>
      </w:r>
      <w:proofErr w:type="spellEnd"/>
      <w:r w:rsidRPr="004B05B6">
        <w:rPr>
          <w:rFonts w:ascii="Calibri" w:hAnsi="Calibri"/>
          <w:lang w:val="en-GB"/>
        </w:rPr>
        <w:t>, MD)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2004</w:t>
      </w:r>
      <w:r w:rsidRPr="004B05B6">
        <w:rPr>
          <w:rFonts w:ascii="Calibri" w:hAnsi="Calibri"/>
          <w:lang w:val="en-GB"/>
        </w:rPr>
        <w:tab/>
        <w:t>1</w:t>
      </w:r>
      <w:r w:rsidRPr="004B05B6">
        <w:rPr>
          <w:rFonts w:ascii="Calibri" w:hAnsi="Calibri"/>
          <w:vertAlign w:val="superscript"/>
          <w:lang w:val="en-GB"/>
        </w:rPr>
        <w:t>st</w:t>
      </w:r>
      <w:r w:rsidRPr="004B05B6">
        <w:rPr>
          <w:rFonts w:ascii="Calibri" w:hAnsi="Calibri"/>
          <w:lang w:val="en-GB"/>
        </w:rPr>
        <w:t xml:space="preserve"> prize: Massachusetts Thoracic Society Basic Science Research Abstract Award (</w:t>
      </w:r>
      <w:r w:rsidRPr="004B05B6">
        <w:rPr>
          <w:rFonts w:ascii="Calibri" w:hAnsi="Calibri"/>
          <w:b/>
          <w:lang w:val="en-GB"/>
        </w:rPr>
        <w:t>Supervisor</w:t>
      </w:r>
      <w:r>
        <w:rPr>
          <w:rFonts w:ascii="Calibri" w:hAnsi="Calibri"/>
          <w:lang w:val="en-GB"/>
        </w:rPr>
        <w:t xml:space="preserve"> </w:t>
      </w:r>
      <w:r w:rsidRPr="004B05B6">
        <w:rPr>
          <w:rFonts w:ascii="Calibri" w:hAnsi="Calibri"/>
          <w:lang w:val="en-GB"/>
        </w:rPr>
        <w:t>of Felicia Chen., MD)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2004</w:t>
      </w:r>
      <w:r w:rsidRPr="004B05B6">
        <w:rPr>
          <w:rFonts w:ascii="Calibri" w:hAnsi="Calibri"/>
          <w:lang w:val="en-GB"/>
        </w:rPr>
        <w:tab/>
        <w:t>Parker B. Francis Fellowship Award (</w:t>
      </w:r>
      <w:r w:rsidRPr="004B05B6">
        <w:rPr>
          <w:rFonts w:ascii="Calibri" w:hAnsi="Calibri"/>
          <w:b/>
          <w:lang w:val="en-GB"/>
        </w:rPr>
        <w:t>Supervisor</w:t>
      </w:r>
      <w:r w:rsidRPr="004B05B6">
        <w:rPr>
          <w:rFonts w:ascii="Calibri" w:hAnsi="Calibri"/>
          <w:lang w:val="en-GB"/>
        </w:rPr>
        <w:t xml:space="preserve"> of Konstantin </w:t>
      </w:r>
      <w:proofErr w:type="spellStart"/>
      <w:r w:rsidRPr="004B05B6">
        <w:rPr>
          <w:rFonts w:ascii="Calibri" w:hAnsi="Calibri"/>
          <w:lang w:val="en-GB"/>
        </w:rPr>
        <w:t>Izvolsky</w:t>
      </w:r>
      <w:proofErr w:type="spellEnd"/>
      <w:r w:rsidRPr="004B05B6">
        <w:rPr>
          <w:rFonts w:ascii="Calibri" w:hAnsi="Calibri"/>
          <w:lang w:val="en-GB"/>
        </w:rPr>
        <w:t>, PhD</w:t>
      </w:r>
      <w:r w:rsidR="00DD7357">
        <w:rPr>
          <w:rFonts w:ascii="Calibri" w:hAnsi="Calibri"/>
          <w:lang w:val="en-GB"/>
        </w:rPr>
        <w:t>)</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2004</w:t>
      </w:r>
      <w:r w:rsidRPr="004B05B6">
        <w:rPr>
          <w:rFonts w:ascii="Calibri" w:hAnsi="Calibri"/>
          <w:lang w:val="en-GB"/>
        </w:rPr>
        <w:tab/>
        <w:t>GLAXO-SMITH KLINE Fellowship Award: (</w:t>
      </w:r>
      <w:r w:rsidRPr="004B05B6">
        <w:rPr>
          <w:rFonts w:ascii="Calibri" w:hAnsi="Calibri"/>
          <w:b/>
          <w:lang w:val="en-GB"/>
        </w:rPr>
        <w:t>Supervisor</w:t>
      </w:r>
      <w:r w:rsidRPr="004B05B6">
        <w:rPr>
          <w:rFonts w:ascii="Calibri" w:hAnsi="Calibri"/>
          <w:lang w:val="en-GB"/>
        </w:rPr>
        <w:t xml:space="preserve"> of Felicia Chen., MD)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2004</w:t>
      </w:r>
      <w:r w:rsidRPr="004B05B6">
        <w:rPr>
          <w:rFonts w:ascii="Calibri" w:hAnsi="Calibri"/>
          <w:lang w:val="en-GB"/>
        </w:rPr>
        <w:tab/>
        <w:t>NIH- NRSA Fellowship Award (</w:t>
      </w:r>
      <w:r w:rsidRPr="004B05B6">
        <w:rPr>
          <w:rFonts w:ascii="Calibri" w:hAnsi="Calibri"/>
          <w:b/>
          <w:lang w:val="en-GB"/>
        </w:rPr>
        <w:t>Supervisor</w:t>
      </w:r>
      <w:r w:rsidRPr="004B05B6">
        <w:rPr>
          <w:rFonts w:ascii="Calibri" w:hAnsi="Calibri"/>
          <w:lang w:val="en-GB"/>
        </w:rPr>
        <w:t xml:space="preserve"> of Felicia Chen., MD)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2002</w:t>
      </w:r>
      <w:r w:rsidRPr="004B05B6">
        <w:rPr>
          <w:rFonts w:ascii="Calibri" w:hAnsi="Calibri"/>
          <w:lang w:val="en-GB"/>
        </w:rPr>
        <w:tab/>
        <w:t>GLAXO-SMITH KLINE Fellowship Award: (</w:t>
      </w:r>
      <w:r w:rsidRPr="004B05B6">
        <w:rPr>
          <w:rFonts w:ascii="Calibri" w:hAnsi="Calibri"/>
          <w:b/>
          <w:lang w:val="en-GB"/>
        </w:rPr>
        <w:t>Supervisor</w:t>
      </w:r>
      <w:r w:rsidRPr="004B05B6">
        <w:rPr>
          <w:rFonts w:ascii="Calibri" w:hAnsi="Calibri"/>
          <w:lang w:val="en-GB"/>
        </w:rPr>
        <w:t xml:space="preserve"> of Tushar Desai MD)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2002</w:t>
      </w:r>
      <w:r w:rsidRPr="004B05B6">
        <w:rPr>
          <w:rFonts w:ascii="Calibri" w:hAnsi="Calibri"/>
          <w:lang w:val="en-GB"/>
        </w:rPr>
        <w:tab/>
        <w:t>New England Respiratory Research Competition &amp; Awards, Boston, MA (</w:t>
      </w:r>
      <w:r w:rsidRPr="004B05B6">
        <w:rPr>
          <w:rFonts w:ascii="Calibri" w:hAnsi="Calibri"/>
          <w:b/>
          <w:lang w:val="en-GB"/>
        </w:rPr>
        <w:t>Supervisor</w:t>
      </w:r>
      <w:r w:rsidRPr="004B05B6">
        <w:rPr>
          <w:rFonts w:ascii="Calibri" w:hAnsi="Calibri"/>
          <w:lang w:val="en-GB"/>
        </w:rPr>
        <w:t xml:space="preserve"> of C. </w:t>
      </w:r>
      <w:proofErr w:type="spellStart"/>
      <w:r w:rsidRPr="004B05B6">
        <w:rPr>
          <w:rFonts w:ascii="Calibri" w:hAnsi="Calibri"/>
          <w:lang w:val="en-GB"/>
        </w:rPr>
        <w:t>Wongtrakool</w:t>
      </w:r>
      <w:proofErr w:type="spellEnd"/>
      <w:r w:rsidRPr="004B05B6">
        <w:rPr>
          <w:rFonts w:ascii="Calibri" w:hAnsi="Calibri"/>
          <w:lang w:val="en-GB"/>
        </w:rPr>
        <w:t>, MD)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2000</w:t>
      </w:r>
      <w:r w:rsidRPr="004B05B6">
        <w:rPr>
          <w:rFonts w:ascii="Calibri" w:hAnsi="Calibri"/>
          <w:lang w:val="en-GB"/>
        </w:rPr>
        <w:tab/>
        <w:t>Poster Award, FASEB Conference “Retinoids”, Copper Mountain, CO (</w:t>
      </w:r>
      <w:r w:rsidRPr="004B05B6">
        <w:rPr>
          <w:rFonts w:ascii="Calibri" w:hAnsi="Calibri"/>
          <w:b/>
          <w:lang w:val="en-GB"/>
        </w:rPr>
        <w:t>Supervisor</w:t>
      </w:r>
      <w:r w:rsidRPr="004B05B6">
        <w:rPr>
          <w:rFonts w:ascii="Calibri" w:hAnsi="Calibri"/>
          <w:lang w:val="en-GB"/>
        </w:rPr>
        <w:t xml:space="preserve"> of S. </w:t>
      </w:r>
      <w:proofErr w:type="spellStart"/>
      <w:r w:rsidRPr="004B05B6">
        <w:rPr>
          <w:rFonts w:ascii="Calibri" w:hAnsi="Calibri"/>
          <w:lang w:val="en-GB"/>
        </w:rPr>
        <w:t>Malpel</w:t>
      </w:r>
      <w:proofErr w:type="spellEnd"/>
      <w:r w:rsidRPr="004B05B6">
        <w:rPr>
          <w:rFonts w:ascii="Calibri" w:hAnsi="Calibri"/>
          <w:lang w:val="en-GB"/>
        </w:rPr>
        <w:t>, PhD)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1997</w:t>
      </w:r>
      <w:r w:rsidRPr="004B05B6">
        <w:rPr>
          <w:rFonts w:ascii="Calibri" w:hAnsi="Calibri"/>
          <w:lang w:val="en-GB"/>
        </w:rPr>
        <w:tab/>
        <w:t>Evans Research Award, Department of Medicine, Boston Univ. School of Medicine (</w:t>
      </w:r>
      <w:r w:rsidRPr="004B05B6">
        <w:rPr>
          <w:rFonts w:ascii="Calibri" w:hAnsi="Calibri"/>
          <w:b/>
          <w:lang w:val="en-GB"/>
        </w:rPr>
        <w:t>Supervisor</w:t>
      </w:r>
      <w:r w:rsidRPr="004B05B6">
        <w:rPr>
          <w:rFonts w:ascii="Calibri" w:hAnsi="Calibri"/>
          <w:lang w:val="en-GB"/>
        </w:rPr>
        <w:t xml:space="preserve"> of W. Park, MD).</w:t>
      </w:r>
    </w:p>
    <w:p w:rsidR="002166FC" w:rsidRPr="004B05B6" w:rsidRDefault="002166FC" w:rsidP="002166FC">
      <w:pPr>
        <w:spacing w:line="-240" w:lineRule="auto"/>
        <w:ind w:left="1170" w:hanging="1440"/>
        <w:jc w:val="both"/>
        <w:rPr>
          <w:rFonts w:ascii="Calibri" w:hAnsi="Calibri"/>
          <w:lang w:val="en-GB"/>
        </w:rPr>
      </w:pPr>
      <w:r w:rsidRPr="004B05B6">
        <w:rPr>
          <w:rFonts w:ascii="Calibri" w:hAnsi="Calibri"/>
          <w:lang w:val="en-GB"/>
        </w:rPr>
        <w:t>1994</w:t>
      </w:r>
      <w:r w:rsidRPr="004B05B6">
        <w:rPr>
          <w:rFonts w:ascii="Calibri" w:hAnsi="Calibri"/>
          <w:lang w:val="en-GB"/>
        </w:rPr>
        <w:tab/>
        <w:t>Evans Research Award, Department of Medicine, Boston Univ. School of Medicine.</w:t>
      </w:r>
    </w:p>
    <w:p w:rsidR="00C960E6" w:rsidRDefault="002166FC" w:rsidP="002166FC">
      <w:pPr>
        <w:spacing w:line="240" w:lineRule="exact"/>
        <w:ind w:left="8820" w:hanging="9090"/>
        <w:jc w:val="both"/>
        <w:rPr>
          <w:rFonts w:ascii="Calibri" w:hAnsi="Calibri"/>
          <w:lang w:val="en-GB"/>
        </w:rPr>
      </w:pPr>
      <w:proofErr w:type="gramStart"/>
      <w:r w:rsidRPr="004B05B6">
        <w:rPr>
          <w:rFonts w:ascii="Calibri" w:hAnsi="Calibri"/>
          <w:lang w:val="en-GB"/>
        </w:rPr>
        <w:t>1989</w:t>
      </w:r>
      <w:r>
        <w:rPr>
          <w:rFonts w:ascii="Calibri" w:hAnsi="Calibri"/>
          <w:lang w:val="en-GB"/>
        </w:rPr>
        <w:t xml:space="preserve">                       </w:t>
      </w:r>
      <w:r w:rsidRPr="004B05B6">
        <w:rPr>
          <w:rFonts w:ascii="Calibri" w:hAnsi="Calibri"/>
          <w:lang w:val="en-GB"/>
        </w:rPr>
        <w:t>University of Sao Paulo</w:t>
      </w:r>
      <w:proofErr w:type="gramEnd"/>
      <w:r w:rsidRPr="004B05B6">
        <w:rPr>
          <w:rFonts w:ascii="Calibri" w:hAnsi="Calibri"/>
          <w:lang w:val="en-GB"/>
        </w:rPr>
        <w:t xml:space="preserve"> School of Medicine (SP/Brazil). PhD Thesis, </w:t>
      </w:r>
      <w:r w:rsidRPr="004B05B6">
        <w:rPr>
          <w:rFonts w:ascii="Calibri" w:hAnsi="Calibri"/>
          <w:i/>
          <w:lang w:val="en-GB"/>
        </w:rPr>
        <w:t xml:space="preserve">Summa </w:t>
      </w:r>
      <w:proofErr w:type="gramStart"/>
      <w:r w:rsidRPr="004B05B6">
        <w:rPr>
          <w:rFonts w:ascii="Calibri" w:hAnsi="Calibri"/>
          <w:i/>
          <w:lang w:val="en-GB"/>
        </w:rPr>
        <w:t>Cum</w:t>
      </w:r>
      <w:proofErr w:type="gramEnd"/>
      <w:r w:rsidRPr="004B05B6">
        <w:rPr>
          <w:rFonts w:ascii="Calibri" w:hAnsi="Calibri"/>
          <w:i/>
          <w:lang w:val="en-GB"/>
        </w:rPr>
        <w:t xml:space="preserve"> Laude</w:t>
      </w:r>
      <w:r w:rsidRPr="004B05B6">
        <w:rPr>
          <w:rFonts w:ascii="Calibri" w:hAnsi="Calibri"/>
          <w:lang w:val="en-GB"/>
        </w:rPr>
        <w:t>.</w:t>
      </w:r>
    </w:p>
    <w:p w:rsidR="00AB57E4" w:rsidRPr="00C27638" w:rsidRDefault="00AB57E4" w:rsidP="00415948">
      <w:pPr>
        <w:spacing w:line="240" w:lineRule="exact"/>
        <w:ind w:left="8820" w:hanging="9090"/>
        <w:jc w:val="both"/>
        <w:rPr>
          <w:rFonts w:ascii="Calibri" w:hAnsi="Calibri"/>
          <w:b/>
          <w:lang w:val="en-GB"/>
        </w:rPr>
      </w:pPr>
      <w:r w:rsidRPr="004B05B6">
        <w:rPr>
          <w:rFonts w:ascii="Calibri" w:hAnsi="Calibri"/>
          <w:lang w:val="en-GB"/>
        </w:rPr>
        <w:tab/>
      </w:r>
    </w:p>
    <w:p w:rsidR="00522F7C" w:rsidRDefault="00522F7C" w:rsidP="00415948">
      <w:pPr>
        <w:spacing w:line="-240" w:lineRule="auto"/>
        <w:ind w:left="1170" w:hanging="1440"/>
        <w:jc w:val="both"/>
        <w:rPr>
          <w:rFonts w:ascii="Calibri" w:hAnsi="Calibri"/>
        </w:rPr>
      </w:pPr>
    </w:p>
    <w:p w:rsidR="00522F7C" w:rsidRPr="00352D1B" w:rsidRDefault="00522F7C" w:rsidP="00522F7C">
      <w:pPr>
        <w:spacing w:line="-240" w:lineRule="auto"/>
        <w:ind w:left="-270"/>
        <w:jc w:val="both"/>
        <w:rPr>
          <w:rFonts w:ascii="Calibri" w:hAnsi="Calibri"/>
          <w:b/>
          <w:lang w:val="en-GB"/>
        </w:rPr>
      </w:pPr>
      <w:r>
        <w:rPr>
          <w:rFonts w:ascii="Calibri" w:hAnsi="Calibri"/>
          <w:b/>
          <w:lang w:val="en-GB"/>
        </w:rPr>
        <w:t xml:space="preserve">ACADEMIC SERVICE - DEPARTMENTAL AND </w:t>
      </w:r>
      <w:r w:rsidRPr="00352D1B">
        <w:rPr>
          <w:rFonts w:ascii="Calibri" w:hAnsi="Calibri"/>
          <w:b/>
          <w:lang w:val="en-GB"/>
        </w:rPr>
        <w:t>UNIVERSITY COMMITTEES</w:t>
      </w:r>
    </w:p>
    <w:p w:rsidR="00522F7C" w:rsidRDefault="00522F7C" w:rsidP="00522F7C">
      <w:pPr>
        <w:spacing w:line="-240" w:lineRule="auto"/>
        <w:jc w:val="both"/>
        <w:rPr>
          <w:rFonts w:ascii="Calibri" w:hAnsi="Calibri"/>
          <w:b/>
          <w:u w:val="single"/>
          <w:lang w:val="en-GB"/>
        </w:rPr>
      </w:pPr>
    </w:p>
    <w:p w:rsidR="00522F7C" w:rsidRPr="00352D1B" w:rsidRDefault="00522F7C" w:rsidP="00522F7C">
      <w:pPr>
        <w:spacing w:line="-240" w:lineRule="auto"/>
        <w:ind w:left="1170" w:hanging="1440"/>
        <w:jc w:val="both"/>
        <w:rPr>
          <w:rFonts w:ascii="Calibri" w:hAnsi="Calibri"/>
        </w:rPr>
      </w:pPr>
      <w:r w:rsidRPr="004B05B6">
        <w:rPr>
          <w:rFonts w:ascii="Calibri" w:hAnsi="Calibri"/>
        </w:rPr>
        <w:t>2011</w:t>
      </w:r>
      <w:r>
        <w:rPr>
          <w:rFonts w:ascii="Calibri" w:hAnsi="Calibri"/>
        </w:rPr>
        <w:t xml:space="preserve">-2013 </w:t>
      </w:r>
      <w:r>
        <w:rPr>
          <w:rFonts w:ascii="Calibri" w:hAnsi="Calibri"/>
        </w:rPr>
        <w:tab/>
      </w:r>
      <w:r w:rsidRPr="004B05B6">
        <w:rPr>
          <w:rFonts w:ascii="Calibri" w:hAnsi="Calibri"/>
        </w:rPr>
        <w:t xml:space="preserve">Chair, Program Symposia Committee, Evans Center for Interdisciplinary Research, Dept. </w:t>
      </w:r>
      <w:r>
        <w:rPr>
          <w:rFonts w:ascii="Calibri" w:hAnsi="Calibri"/>
        </w:rPr>
        <w:t xml:space="preserve">of </w:t>
      </w:r>
      <w:r w:rsidRPr="004B05B6">
        <w:rPr>
          <w:rFonts w:ascii="Calibri" w:hAnsi="Calibri"/>
        </w:rPr>
        <w:t>Medicine, Boston Univ. School of Medicine.</w:t>
      </w:r>
    </w:p>
    <w:p w:rsidR="00522F7C" w:rsidRDefault="00522F7C" w:rsidP="00522F7C">
      <w:pPr>
        <w:spacing w:line="-240" w:lineRule="auto"/>
        <w:ind w:left="1170" w:hanging="1440"/>
        <w:jc w:val="both"/>
        <w:rPr>
          <w:rFonts w:ascii="Calibri" w:hAnsi="Calibri"/>
        </w:rPr>
      </w:pPr>
      <w:r w:rsidRPr="005A7F90">
        <w:rPr>
          <w:rFonts w:ascii="Calibri" w:hAnsi="Calibri"/>
        </w:rPr>
        <w:t>2007-2013</w:t>
      </w:r>
      <w:r w:rsidRPr="005A7F90">
        <w:rPr>
          <w:rFonts w:ascii="Calibri" w:hAnsi="Calibri"/>
        </w:rPr>
        <w:tab/>
        <w:t>Executive Committee</w:t>
      </w:r>
      <w:r>
        <w:rPr>
          <w:rFonts w:ascii="Calibri" w:hAnsi="Calibri"/>
        </w:rPr>
        <w:t>, Pulmonary Center,</w:t>
      </w:r>
      <w:r w:rsidRPr="005A7F90">
        <w:rPr>
          <w:rFonts w:ascii="Calibri" w:hAnsi="Calibri"/>
        </w:rPr>
        <w:t xml:space="preserve"> </w:t>
      </w:r>
      <w:r w:rsidRPr="00950F6F">
        <w:rPr>
          <w:rFonts w:ascii="Calibri" w:hAnsi="Calibri"/>
        </w:rPr>
        <w:t>Boston</w:t>
      </w:r>
      <w:r w:rsidRPr="004B05B6">
        <w:rPr>
          <w:rFonts w:ascii="Calibri" w:hAnsi="Calibri"/>
        </w:rPr>
        <w:t xml:space="preserve"> University School of Medicine</w:t>
      </w:r>
      <w:r>
        <w:rPr>
          <w:rFonts w:ascii="Calibri" w:hAnsi="Calibri"/>
        </w:rPr>
        <w:t>.</w:t>
      </w:r>
    </w:p>
    <w:p w:rsidR="00522F7C" w:rsidRDefault="00522F7C" w:rsidP="00522F7C">
      <w:pPr>
        <w:spacing w:line="-240" w:lineRule="auto"/>
        <w:ind w:left="1170" w:hanging="1440"/>
        <w:jc w:val="both"/>
        <w:rPr>
          <w:rFonts w:ascii="Calibri" w:hAnsi="Calibri"/>
        </w:rPr>
      </w:pPr>
      <w:r>
        <w:rPr>
          <w:rFonts w:ascii="Calibri" w:hAnsi="Calibri"/>
        </w:rPr>
        <w:t>1997-20</w:t>
      </w:r>
      <w:r w:rsidRPr="004B05B6">
        <w:rPr>
          <w:rFonts w:ascii="Calibri" w:hAnsi="Calibri"/>
        </w:rPr>
        <w:t>03</w:t>
      </w:r>
      <w:r w:rsidRPr="004B05B6">
        <w:rPr>
          <w:rFonts w:ascii="Calibri" w:hAnsi="Calibri"/>
        </w:rPr>
        <w:tab/>
        <w:t xml:space="preserve">Member of the </w:t>
      </w:r>
      <w:r w:rsidRPr="005A7F90">
        <w:rPr>
          <w:rFonts w:ascii="Calibri" w:hAnsi="Calibri"/>
        </w:rPr>
        <w:t>Institutional Biosafety Committee</w:t>
      </w:r>
      <w:r w:rsidRPr="004B05B6">
        <w:rPr>
          <w:rFonts w:ascii="Calibri" w:hAnsi="Calibri"/>
        </w:rPr>
        <w:t>, Boston University School of Medicine</w:t>
      </w:r>
      <w:r>
        <w:rPr>
          <w:rFonts w:ascii="Calibri" w:hAnsi="Calibri"/>
        </w:rPr>
        <w:t>.</w:t>
      </w:r>
    </w:p>
    <w:p w:rsidR="00522F7C" w:rsidRPr="004B05B6" w:rsidRDefault="00522F7C" w:rsidP="00415948">
      <w:pPr>
        <w:spacing w:line="-240" w:lineRule="auto"/>
        <w:ind w:left="1170" w:hanging="1440"/>
        <w:jc w:val="both"/>
        <w:rPr>
          <w:rFonts w:ascii="Calibri" w:hAnsi="Calibri"/>
        </w:rPr>
      </w:pPr>
    </w:p>
    <w:p w:rsidR="00AB57E4" w:rsidRDefault="00AB57E4" w:rsidP="00415948">
      <w:pPr>
        <w:spacing w:line="-240" w:lineRule="auto"/>
        <w:ind w:left="1170" w:hanging="1440"/>
        <w:jc w:val="both"/>
        <w:rPr>
          <w:rFonts w:ascii="Calibri" w:hAnsi="Calibri"/>
          <w:b/>
          <w:u w:val="single"/>
          <w:lang w:val="en-GB"/>
        </w:rPr>
      </w:pPr>
    </w:p>
    <w:p w:rsidR="00AB57E4" w:rsidRPr="00AA3FAE" w:rsidRDefault="00AB57E4" w:rsidP="00415948">
      <w:pPr>
        <w:spacing w:line="-240" w:lineRule="auto"/>
        <w:ind w:left="-270"/>
        <w:jc w:val="both"/>
        <w:rPr>
          <w:rFonts w:ascii="Calibri" w:hAnsi="Calibri"/>
          <w:b/>
          <w:lang w:val="en-GB"/>
        </w:rPr>
      </w:pPr>
      <w:r w:rsidRPr="00AA3FAE">
        <w:rPr>
          <w:rFonts w:ascii="Calibri" w:hAnsi="Calibri"/>
          <w:b/>
          <w:lang w:val="en-GB"/>
        </w:rPr>
        <w:t xml:space="preserve">PROFESSIONAL </w:t>
      </w:r>
      <w:r>
        <w:rPr>
          <w:rFonts w:ascii="Calibri" w:hAnsi="Calibri"/>
          <w:b/>
          <w:lang w:val="en-GB"/>
        </w:rPr>
        <w:t xml:space="preserve">ORGANIZATIONS, SOCIETIES AND </w:t>
      </w:r>
      <w:r w:rsidR="007341CF">
        <w:rPr>
          <w:rFonts w:ascii="Calibri" w:hAnsi="Calibri"/>
          <w:b/>
          <w:lang w:val="en-GB"/>
        </w:rPr>
        <w:t xml:space="preserve">SERVICE </w:t>
      </w:r>
      <w:r w:rsidRPr="00AA3FAE">
        <w:rPr>
          <w:rFonts w:ascii="Calibri" w:hAnsi="Calibri"/>
          <w:b/>
          <w:lang w:val="en-GB"/>
        </w:rPr>
        <w:t>(past and current)</w:t>
      </w:r>
    </w:p>
    <w:p w:rsidR="00AB57E4" w:rsidRDefault="00AB57E4" w:rsidP="00415948">
      <w:pPr>
        <w:spacing w:line="-240" w:lineRule="auto"/>
        <w:ind w:left="-270"/>
        <w:jc w:val="both"/>
        <w:rPr>
          <w:rFonts w:ascii="Calibri" w:hAnsi="Calibri"/>
        </w:rPr>
      </w:pPr>
    </w:p>
    <w:p w:rsidR="00AB57E4" w:rsidRPr="00AB57E4" w:rsidRDefault="00AB57E4" w:rsidP="00415948">
      <w:pPr>
        <w:ind w:left="-270"/>
        <w:jc w:val="both"/>
        <w:rPr>
          <w:rFonts w:ascii="Calibri" w:hAnsi="Calibri"/>
          <w:b/>
          <w:u w:val="single"/>
        </w:rPr>
      </w:pPr>
      <w:r w:rsidRPr="00AB57E4">
        <w:rPr>
          <w:rFonts w:ascii="Calibri" w:hAnsi="Calibri"/>
          <w:b/>
          <w:u w:val="single"/>
        </w:rPr>
        <w:t>Memberships and positions</w:t>
      </w:r>
    </w:p>
    <w:p w:rsidR="00AB57E4" w:rsidRPr="004B05B6" w:rsidRDefault="00AB57E4" w:rsidP="00415948">
      <w:pPr>
        <w:spacing w:line="-240" w:lineRule="auto"/>
        <w:ind w:left="-270"/>
        <w:jc w:val="both"/>
        <w:rPr>
          <w:rFonts w:ascii="Calibri" w:hAnsi="Calibri"/>
          <w:b/>
          <w:u w:val="single"/>
          <w:lang w:val="en-GB"/>
        </w:rPr>
      </w:pPr>
      <w:r w:rsidRPr="004B05B6">
        <w:rPr>
          <w:rFonts w:ascii="Calibri" w:hAnsi="Calibri"/>
        </w:rPr>
        <w:lastRenderedPageBreak/>
        <w:t>Society for Developmental Biology, American Thoracic Society, Society for Pediatric Research, American Association of Anatomists, American Association for the Advancement of Science, American Physiological Society, National Flute Association, Harvard Musical Association (Board of Directors).</w:t>
      </w:r>
    </w:p>
    <w:p w:rsidR="00AB57E4" w:rsidRPr="004B05B6" w:rsidRDefault="00AB57E4" w:rsidP="00415948">
      <w:pPr>
        <w:spacing w:line="-240" w:lineRule="auto"/>
        <w:ind w:left="-270"/>
        <w:jc w:val="both"/>
        <w:rPr>
          <w:rFonts w:ascii="Calibri" w:hAnsi="Calibri"/>
          <w:b/>
          <w:u w:val="single"/>
          <w:lang w:val="en-GB"/>
        </w:rPr>
      </w:pPr>
    </w:p>
    <w:p w:rsidR="001E1915" w:rsidRPr="00506C93" w:rsidRDefault="001E1915" w:rsidP="00415948">
      <w:pPr>
        <w:spacing w:line="-240" w:lineRule="auto"/>
        <w:ind w:left="-270"/>
        <w:jc w:val="both"/>
        <w:rPr>
          <w:rFonts w:ascii="Calibri" w:hAnsi="Calibri"/>
          <w:b/>
          <w:lang w:val="en-GB"/>
        </w:rPr>
      </w:pPr>
    </w:p>
    <w:p w:rsidR="00AB57E4" w:rsidRDefault="00AB57E4" w:rsidP="00415948">
      <w:pPr>
        <w:tabs>
          <w:tab w:val="left" w:pos="1360"/>
        </w:tabs>
        <w:spacing w:line="-240" w:lineRule="auto"/>
        <w:ind w:left="-270"/>
        <w:jc w:val="both"/>
        <w:rPr>
          <w:rFonts w:ascii="Calibri" w:hAnsi="Calibri"/>
          <w:b/>
          <w:u w:val="single"/>
          <w:lang w:val="en-GB"/>
        </w:rPr>
      </w:pPr>
      <w:r>
        <w:rPr>
          <w:rFonts w:ascii="Calibri" w:hAnsi="Calibri"/>
          <w:b/>
          <w:u w:val="single"/>
          <w:lang w:val="en-GB"/>
        </w:rPr>
        <w:t>Scientific Journals Reviewer</w:t>
      </w:r>
    </w:p>
    <w:p w:rsidR="00AB57E4" w:rsidRDefault="00AB57E4" w:rsidP="00415948">
      <w:pPr>
        <w:tabs>
          <w:tab w:val="left" w:pos="1360"/>
        </w:tabs>
        <w:spacing w:line="-240" w:lineRule="auto"/>
        <w:ind w:left="-270"/>
        <w:jc w:val="both"/>
        <w:rPr>
          <w:rFonts w:ascii="Calibri" w:hAnsi="Calibri"/>
          <w:lang w:val="en-GB"/>
        </w:rPr>
      </w:pPr>
    </w:p>
    <w:p w:rsidR="00AB57E4" w:rsidRDefault="00AB57E4" w:rsidP="00415948">
      <w:pPr>
        <w:ind w:left="-270"/>
        <w:jc w:val="both"/>
        <w:rPr>
          <w:rFonts w:ascii="Calibri" w:hAnsi="Calibri"/>
          <w:lang w:val="en-GB"/>
        </w:rPr>
      </w:pPr>
      <w:r w:rsidRPr="00127BF1">
        <w:rPr>
          <w:rFonts w:ascii="Calibri" w:hAnsi="Calibri"/>
        </w:rPr>
        <w:t xml:space="preserve">Nature, Science, </w:t>
      </w:r>
      <w:r w:rsidR="00DD7357">
        <w:rPr>
          <w:rFonts w:ascii="Calibri" w:hAnsi="Calibri"/>
        </w:rPr>
        <w:t xml:space="preserve">Cell, </w:t>
      </w:r>
      <w:r w:rsidRPr="00127BF1">
        <w:rPr>
          <w:rFonts w:ascii="Calibri" w:hAnsi="Calibri"/>
        </w:rPr>
        <w:t xml:space="preserve">Nature Genetics, </w:t>
      </w:r>
      <w:r w:rsidR="00DD7357">
        <w:rPr>
          <w:rFonts w:ascii="Calibri" w:hAnsi="Calibri"/>
        </w:rPr>
        <w:t xml:space="preserve">Nature Medicine, </w:t>
      </w:r>
      <w:r w:rsidRPr="00127BF1">
        <w:rPr>
          <w:rFonts w:ascii="Calibri" w:hAnsi="Calibri"/>
        </w:rPr>
        <w:t xml:space="preserve">J. Clinical Investigation, </w:t>
      </w:r>
      <w:r w:rsidR="00DD7357">
        <w:rPr>
          <w:rFonts w:ascii="Calibri" w:hAnsi="Calibri"/>
        </w:rPr>
        <w:t xml:space="preserve">Cell Stem Cell, Developmental Cell, </w:t>
      </w:r>
      <w:r w:rsidRPr="00127BF1">
        <w:rPr>
          <w:rFonts w:ascii="Calibri" w:hAnsi="Calibri"/>
        </w:rPr>
        <w:t>Proc. Nat. Acad. Science, Development, Genes &amp; Development, Developmental Biology, J. Biological Chemistry, Developmental Dynamics, Mechanisms of Develo</w:t>
      </w:r>
      <w:r w:rsidR="00173EB7">
        <w:rPr>
          <w:rFonts w:ascii="Calibri" w:hAnsi="Calibri"/>
        </w:rPr>
        <w:t>pment</w:t>
      </w:r>
      <w:r w:rsidRPr="00127BF1">
        <w:rPr>
          <w:rFonts w:ascii="Calibri" w:hAnsi="Calibri"/>
        </w:rPr>
        <w:t>, American J. of Respiratory Cell and Molecular Biology, American J. of Physiology, J. of Anatomy, Pediatric Research, Biochemical Biophysical Acta, Biochemical Biophysical Research Communications</w:t>
      </w:r>
      <w:r w:rsidRPr="00127BF1">
        <w:rPr>
          <w:rFonts w:ascii="Calibri" w:hAnsi="Calibri"/>
          <w:lang w:val="en-GB"/>
        </w:rPr>
        <w:t>.</w:t>
      </w:r>
    </w:p>
    <w:p w:rsidR="00AB57E4" w:rsidRDefault="00AB57E4" w:rsidP="00415948">
      <w:pPr>
        <w:spacing w:line="-240" w:lineRule="auto"/>
        <w:ind w:left="-270"/>
        <w:jc w:val="both"/>
        <w:rPr>
          <w:rFonts w:ascii="Calibri" w:hAnsi="Calibri"/>
          <w:b/>
          <w:lang w:val="en-GB"/>
        </w:rPr>
      </w:pPr>
    </w:p>
    <w:p w:rsidR="00ED0FF4" w:rsidRDefault="00AB57E4" w:rsidP="00415948">
      <w:pPr>
        <w:spacing w:line="-240" w:lineRule="auto"/>
        <w:ind w:left="-270"/>
        <w:jc w:val="both"/>
        <w:rPr>
          <w:rFonts w:ascii="Calibri" w:hAnsi="Calibri"/>
          <w:b/>
          <w:u w:val="single"/>
          <w:lang w:val="en-GB"/>
        </w:rPr>
      </w:pPr>
      <w:r>
        <w:rPr>
          <w:rFonts w:ascii="Calibri" w:hAnsi="Calibri"/>
          <w:b/>
          <w:u w:val="single"/>
          <w:lang w:val="en-GB"/>
        </w:rPr>
        <w:t>Study Sections and Other Committees</w:t>
      </w:r>
      <w:r w:rsidRPr="004B05B6">
        <w:rPr>
          <w:rFonts w:ascii="Calibri" w:hAnsi="Calibri"/>
          <w:b/>
          <w:u w:val="single"/>
          <w:lang w:val="en-GB"/>
        </w:rPr>
        <w:t xml:space="preserve"> </w:t>
      </w:r>
    </w:p>
    <w:p w:rsidR="00575189" w:rsidRDefault="00575189" w:rsidP="00415948">
      <w:pPr>
        <w:spacing w:line="-240" w:lineRule="auto"/>
        <w:ind w:left="-270"/>
        <w:jc w:val="both"/>
        <w:rPr>
          <w:rFonts w:ascii="Calibri" w:hAnsi="Calibri"/>
          <w:b/>
          <w:u w:val="single"/>
          <w:lang w:val="en-GB"/>
        </w:rPr>
      </w:pPr>
    </w:p>
    <w:p w:rsidR="00575189" w:rsidRDefault="00575189" w:rsidP="00575189">
      <w:pPr>
        <w:spacing w:line="240" w:lineRule="exact"/>
        <w:ind w:left="-274"/>
        <w:jc w:val="both"/>
        <w:rPr>
          <w:rFonts w:ascii="Calibri" w:hAnsi="Calibri"/>
          <w:lang w:val="en-GB"/>
        </w:rPr>
      </w:pPr>
      <w:r>
        <w:rPr>
          <w:rFonts w:ascii="Calibri" w:hAnsi="Calibri"/>
          <w:lang w:val="en-GB"/>
        </w:rPr>
        <w:t>2019</w:t>
      </w:r>
      <w:r>
        <w:rPr>
          <w:rFonts w:ascii="Calibri" w:hAnsi="Calibri"/>
          <w:lang w:val="en-GB"/>
        </w:rPr>
        <w:tab/>
        <w:t xml:space="preserve">          NIH-NHLBI – Lung Injury Repair &amp; Remodelling </w:t>
      </w:r>
      <w:r w:rsidR="00112AD7">
        <w:rPr>
          <w:rFonts w:ascii="Calibri" w:hAnsi="Calibri"/>
          <w:lang w:val="en-GB"/>
        </w:rPr>
        <w:t>(LIRR) – Study section, San Diego, CA</w:t>
      </w:r>
      <w:r>
        <w:rPr>
          <w:rFonts w:ascii="Calibri" w:hAnsi="Calibri"/>
          <w:lang w:val="en-GB"/>
        </w:rPr>
        <w:t>; June 19.</w:t>
      </w:r>
    </w:p>
    <w:p w:rsidR="00B51047" w:rsidRDefault="00575189" w:rsidP="00575189">
      <w:pPr>
        <w:spacing w:line="240" w:lineRule="exact"/>
        <w:ind w:left="-274"/>
        <w:jc w:val="both"/>
        <w:rPr>
          <w:rFonts w:ascii="Calibri" w:hAnsi="Calibri"/>
          <w:lang w:val="en-GB"/>
        </w:rPr>
      </w:pPr>
      <w:r>
        <w:rPr>
          <w:rFonts w:ascii="Calibri" w:hAnsi="Calibri"/>
          <w:lang w:val="en-GB"/>
        </w:rPr>
        <w:t>2019</w:t>
      </w:r>
      <w:r>
        <w:rPr>
          <w:rFonts w:ascii="Calibri" w:hAnsi="Calibri"/>
          <w:lang w:val="en-GB"/>
        </w:rPr>
        <w:tab/>
        <w:t xml:space="preserve">          NIH-NHLBI – Lung Injury Repair &amp; Remodelling (LIRR) – </w:t>
      </w:r>
      <w:r w:rsidRPr="00112AD7">
        <w:rPr>
          <w:rFonts w:ascii="Calibri" w:hAnsi="Calibri"/>
          <w:lang w:val="en-GB"/>
        </w:rPr>
        <w:t>Study section, Bethesda, MD; February 19.</w:t>
      </w:r>
      <w:r w:rsidR="009165FD">
        <w:rPr>
          <w:rFonts w:ascii="Calibri" w:hAnsi="Calibri"/>
          <w:lang w:val="en-GB"/>
        </w:rPr>
        <w:t xml:space="preserve">     </w:t>
      </w:r>
    </w:p>
    <w:p w:rsidR="00396588" w:rsidRDefault="00396588" w:rsidP="00415948">
      <w:pPr>
        <w:spacing w:line="-240" w:lineRule="auto"/>
        <w:ind w:left="-270"/>
        <w:jc w:val="both"/>
        <w:rPr>
          <w:rFonts w:ascii="Calibri" w:hAnsi="Calibri"/>
          <w:lang w:val="en-GB"/>
        </w:rPr>
      </w:pPr>
      <w:r>
        <w:rPr>
          <w:rFonts w:ascii="Calibri" w:hAnsi="Calibri"/>
          <w:lang w:val="en-GB"/>
        </w:rPr>
        <w:t>2018</w:t>
      </w:r>
      <w:r>
        <w:rPr>
          <w:rFonts w:ascii="Calibri" w:hAnsi="Calibri"/>
          <w:lang w:val="en-GB"/>
        </w:rPr>
        <w:tab/>
        <w:t xml:space="preserve">          NIH-NHLBI – Lung Injury Repair &amp; </w:t>
      </w:r>
      <w:r w:rsidR="003F6DC0">
        <w:rPr>
          <w:rFonts w:ascii="Calibri" w:hAnsi="Calibri"/>
          <w:lang w:val="en-GB"/>
        </w:rPr>
        <w:t>Remodelling</w:t>
      </w:r>
      <w:r>
        <w:rPr>
          <w:rFonts w:ascii="Calibri" w:hAnsi="Calibri"/>
          <w:lang w:val="en-GB"/>
        </w:rPr>
        <w:t xml:space="preserve"> (LIRR) – Study section, Bethesda, MD; February 5-6.</w:t>
      </w:r>
    </w:p>
    <w:p w:rsidR="00C61F51" w:rsidRDefault="00C61F51" w:rsidP="00415948">
      <w:pPr>
        <w:spacing w:line="-240" w:lineRule="auto"/>
        <w:ind w:left="-270"/>
        <w:jc w:val="both"/>
        <w:rPr>
          <w:rFonts w:ascii="Calibri" w:hAnsi="Calibri"/>
          <w:lang w:val="en-GB"/>
        </w:rPr>
      </w:pPr>
      <w:r>
        <w:rPr>
          <w:rFonts w:ascii="Calibri" w:hAnsi="Calibri"/>
          <w:lang w:val="en-GB"/>
        </w:rPr>
        <w:t>2017</w:t>
      </w:r>
      <w:r>
        <w:rPr>
          <w:rFonts w:ascii="Calibri" w:hAnsi="Calibri"/>
          <w:lang w:val="en-GB"/>
        </w:rPr>
        <w:tab/>
        <w:t xml:space="preserve">          NIH-NHLBI – Lung Injury Repair &amp; </w:t>
      </w:r>
      <w:r w:rsidR="003F6DC0">
        <w:rPr>
          <w:rFonts w:ascii="Calibri" w:hAnsi="Calibri"/>
          <w:lang w:val="en-GB"/>
        </w:rPr>
        <w:t>Remodelling</w:t>
      </w:r>
      <w:r>
        <w:rPr>
          <w:rFonts w:ascii="Calibri" w:hAnsi="Calibri"/>
          <w:lang w:val="en-GB"/>
        </w:rPr>
        <w:t xml:space="preserve"> (LIRR) – Study section, </w:t>
      </w:r>
      <w:r w:rsidRPr="00C61F51">
        <w:rPr>
          <w:rFonts w:ascii="Calibri" w:hAnsi="Calibri"/>
          <w:i/>
          <w:lang w:val="en-GB"/>
        </w:rPr>
        <w:t>San Diego, CA</w:t>
      </w:r>
      <w:r>
        <w:rPr>
          <w:rFonts w:ascii="Calibri" w:hAnsi="Calibri"/>
          <w:lang w:val="en-GB"/>
        </w:rPr>
        <w:t>; June 1-2</w:t>
      </w:r>
      <w:r w:rsidR="00FD2F92">
        <w:rPr>
          <w:rFonts w:ascii="Calibri" w:hAnsi="Calibri"/>
          <w:lang w:val="en-GB"/>
        </w:rPr>
        <w:t>.</w:t>
      </w:r>
    </w:p>
    <w:p w:rsidR="00C61F51" w:rsidRDefault="00C61F51" w:rsidP="00415948">
      <w:pPr>
        <w:spacing w:line="-240" w:lineRule="auto"/>
        <w:ind w:left="-270"/>
        <w:jc w:val="both"/>
        <w:rPr>
          <w:rFonts w:ascii="Calibri" w:hAnsi="Calibri"/>
          <w:lang w:val="en-GB"/>
        </w:rPr>
      </w:pPr>
      <w:r>
        <w:rPr>
          <w:rFonts w:ascii="Calibri" w:hAnsi="Calibri"/>
          <w:lang w:val="en-GB"/>
        </w:rPr>
        <w:t>2017</w:t>
      </w:r>
      <w:r>
        <w:rPr>
          <w:rFonts w:ascii="Calibri" w:hAnsi="Calibri"/>
          <w:lang w:val="en-GB"/>
        </w:rPr>
        <w:tab/>
        <w:t xml:space="preserve">          NIH-NHLBI – Lung Injury Repair &amp; </w:t>
      </w:r>
      <w:r w:rsidR="003F6DC0">
        <w:rPr>
          <w:rFonts w:ascii="Calibri" w:hAnsi="Calibri"/>
          <w:lang w:val="en-GB"/>
        </w:rPr>
        <w:t>Remodelling</w:t>
      </w:r>
      <w:r>
        <w:rPr>
          <w:rFonts w:ascii="Calibri" w:hAnsi="Calibri"/>
          <w:lang w:val="en-GB"/>
        </w:rPr>
        <w:t xml:space="preserve"> (LIRR) – Study section, </w:t>
      </w:r>
      <w:r w:rsidRPr="00C61F51">
        <w:rPr>
          <w:rFonts w:ascii="Calibri" w:hAnsi="Calibri"/>
          <w:i/>
          <w:lang w:val="en-GB"/>
        </w:rPr>
        <w:t>Washington, DC</w:t>
      </w:r>
      <w:r>
        <w:rPr>
          <w:rFonts w:ascii="Calibri" w:hAnsi="Calibri"/>
          <w:lang w:val="en-GB"/>
        </w:rPr>
        <w:t>; Feb 6-7.</w:t>
      </w:r>
    </w:p>
    <w:p w:rsidR="005B23CF" w:rsidRPr="005B23CF" w:rsidRDefault="005B23CF" w:rsidP="005B23CF">
      <w:pPr>
        <w:spacing w:line="-240" w:lineRule="auto"/>
        <w:ind w:left="1170" w:hanging="1440"/>
        <w:jc w:val="both"/>
        <w:rPr>
          <w:rFonts w:ascii="Calibri" w:hAnsi="Calibri"/>
        </w:rPr>
      </w:pPr>
      <w:r>
        <w:rPr>
          <w:rFonts w:ascii="Calibri" w:hAnsi="Calibri"/>
        </w:rPr>
        <w:t>2017</w:t>
      </w:r>
      <w:r w:rsidRPr="004B05B6">
        <w:rPr>
          <w:rFonts w:ascii="Calibri" w:hAnsi="Calibri"/>
        </w:rPr>
        <w:tab/>
        <w:t xml:space="preserve">NIH-NHLBI – Progenitor Cell </w:t>
      </w:r>
      <w:r>
        <w:rPr>
          <w:rFonts w:ascii="Calibri" w:hAnsi="Calibri"/>
        </w:rPr>
        <w:t>Translational</w:t>
      </w:r>
      <w:r w:rsidRPr="004B05B6">
        <w:rPr>
          <w:rFonts w:ascii="Calibri" w:hAnsi="Calibri"/>
        </w:rPr>
        <w:t xml:space="preserve"> Consortium – </w:t>
      </w:r>
      <w:r>
        <w:rPr>
          <w:rFonts w:ascii="Calibri" w:hAnsi="Calibri"/>
        </w:rPr>
        <w:t>Jump</w:t>
      </w:r>
      <w:r w:rsidR="00A30D2E">
        <w:rPr>
          <w:rFonts w:ascii="Calibri" w:hAnsi="Calibri"/>
        </w:rPr>
        <w:t xml:space="preserve"> Start Award Review Committee; </w:t>
      </w:r>
      <w:r w:rsidR="00E37061">
        <w:rPr>
          <w:rFonts w:ascii="Calibri" w:hAnsi="Calibri"/>
        </w:rPr>
        <w:t>Mar</w:t>
      </w:r>
      <w:r w:rsidR="00A30D2E">
        <w:rPr>
          <w:rFonts w:ascii="Calibri" w:hAnsi="Calibri"/>
        </w:rPr>
        <w:t xml:space="preserve"> </w:t>
      </w:r>
      <w:r w:rsidR="00E37061">
        <w:rPr>
          <w:rFonts w:ascii="Calibri" w:hAnsi="Calibri"/>
        </w:rPr>
        <w:t>15</w:t>
      </w:r>
    </w:p>
    <w:p w:rsidR="00B51047" w:rsidRDefault="00B51047" w:rsidP="00415948">
      <w:pPr>
        <w:spacing w:line="-240" w:lineRule="auto"/>
        <w:ind w:left="-270"/>
        <w:jc w:val="both"/>
        <w:rPr>
          <w:rFonts w:ascii="Calibri" w:hAnsi="Calibri"/>
          <w:lang w:val="en-GB"/>
        </w:rPr>
      </w:pPr>
      <w:r>
        <w:rPr>
          <w:rFonts w:ascii="Calibri" w:hAnsi="Calibri"/>
          <w:lang w:val="en-GB"/>
        </w:rPr>
        <w:t>2016</w:t>
      </w:r>
      <w:r>
        <w:rPr>
          <w:rFonts w:ascii="Calibri" w:hAnsi="Calibri"/>
          <w:lang w:val="en-GB"/>
        </w:rPr>
        <w:tab/>
        <w:t xml:space="preserve">          NIH-NHLBI – Lung Injury Repair &amp; </w:t>
      </w:r>
      <w:r w:rsidR="003F6DC0">
        <w:rPr>
          <w:rFonts w:ascii="Calibri" w:hAnsi="Calibri"/>
          <w:lang w:val="en-GB"/>
        </w:rPr>
        <w:t>Remodelling</w:t>
      </w:r>
      <w:r>
        <w:rPr>
          <w:rFonts w:ascii="Calibri" w:hAnsi="Calibri"/>
          <w:lang w:val="en-GB"/>
        </w:rPr>
        <w:t xml:space="preserve"> (LIRR) – Study section, </w:t>
      </w:r>
      <w:r>
        <w:rPr>
          <w:rFonts w:ascii="Calibri" w:hAnsi="Calibri"/>
          <w:i/>
          <w:lang w:val="en-GB"/>
        </w:rPr>
        <w:t xml:space="preserve">Washington, DC; </w:t>
      </w:r>
      <w:r>
        <w:rPr>
          <w:rFonts w:ascii="Calibri" w:hAnsi="Calibri"/>
          <w:lang w:val="en-GB"/>
        </w:rPr>
        <w:t>Feb 1-2.</w:t>
      </w:r>
      <w:r>
        <w:rPr>
          <w:rFonts w:ascii="Calibri" w:hAnsi="Calibri"/>
          <w:lang w:val="en-GB"/>
        </w:rPr>
        <w:tab/>
      </w:r>
    </w:p>
    <w:p w:rsidR="004176F1" w:rsidRDefault="00415948" w:rsidP="00415948">
      <w:pPr>
        <w:spacing w:line="-240" w:lineRule="auto"/>
        <w:ind w:left="-270"/>
        <w:jc w:val="both"/>
        <w:rPr>
          <w:rFonts w:ascii="Calibri" w:hAnsi="Calibri"/>
          <w:lang w:val="en-GB"/>
        </w:rPr>
      </w:pPr>
      <w:r>
        <w:rPr>
          <w:rFonts w:ascii="Calibri" w:hAnsi="Calibri"/>
          <w:lang w:val="en-GB"/>
        </w:rPr>
        <w:t>2015</w:t>
      </w:r>
      <w:r>
        <w:rPr>
          <w:rFonts w:ascii="Calibri" w:hAnsi="Calibri"/>
          <w:lang w:val="en-GB"/>
        </w:rPr>
        <w:tab/>
        <w:t xml:space="preserve">         </w:t>
      </w:r>
      <w:r w:rsidR="00B51047">
        <w:rPr>
          <w:rFonts w:ascii="Calibri" w:hAnsi="Calibri"/>
          <w:lang w:val="en-GB"/>
        </w:rPr>
        <w:t xml:space="preserve"> </w:t>
      </w:r>
      <w:r w:rsidR="004176F1">
        <w:rPr>
          <w:rFonts w:ascii="Calibri" w:hAnsi="Calibri"/>
          <w:lang w:val="en-GB"/>
        </w:rPr>
        <w:t xml:space="preserve">NIH-NHLBI – Lung Injury Repair &amp; </w:t>
      </w:r>
      <w:r w:rsidR="003F6DC0">
        <w:rPr>
          <w:rFonts w:ascii="Calibri" w:hAnsi="Calibri"/>
          <w:lang w:val="en-GB"/>
        </w:rPr>
        <w:t>Remodelling</w:t>
      </w:r>
      <w:r w:rsidR="004176F1">
        <w:rPr>
          <w:rFonts w:ascii="Calibri" w:hAnsi="Calibri"/>
          <w:lang w:val="en-GB"/>
        </w:rPr>
        <w:t xml:space="preserve"> (LIRR) – Study section, </w:t>
      </w:r>
      <w:r w:rsidR="004176F1" w:rsidRPr="009C17AB">
        <w:rPr>
          <w:rFonts w:ascii="Calibri" w:hAnsi="Calibri"/>
          <w:i/>
          <w:lang w:val="en-GB"/>
        </w:rPr>
        <w:t>San Francisco, CA</w:t>
      </w:r>
      <w:r w:rsidR="004176F1">
        <w:rPr>
          <w:rFonts w:ascii="Calibri" w:hAnsi="Calibri"/>
          <w:lang w:val="en-GB"/>
        </w:rPr>
        <w:t xml:space="preserve">; </w:t>
      </w:r>
      <w:r w:rsidR="009C17AB">
        <w:rPr>
          <w:rFonts w:ascii="Calibri" w:hAnsi="Calibri"/>
          <w:lang w:val="en-GB"/>
        </w:rPr>
        <w:t>Jun 1-2</w:t>
      </w:r>
      <w:r w:rsidR="004176F1">
        <w:rPr>
          <w:rFonts w:ascii="Calibri" w:hAnsi="Calibri"/>
          <w:lang w:val="en-GB"/>
        </w:rPr>
        <w:t>.</w:t>
      </w:r>
      <w:r w:rsidR="004176F1">
        <w:rPr>
          <w:rFonts w:ascii="Calibri" w:hAnsi="Calibri"/>
          <w:lang w:val="en-GB"/>
        </w:rPr>
        <w:tab/>
      </w:r>
    </w:p>
    <w:p w:rsidR="00A37DB6" w:rsidRDefault="00415948" w:rsidP="00415948">
      <w:pPr>
        <w:spacing w:line="-240" w:lineRule="auto"/>
        <w:ind w:left="-270"/>
        <w:jc w:val="both"/>
        <w:rPr>
          <w:rFonts w:ascii="Calibri" w:hAnsi="Calibri"/>
          <w:lang w:val="en-GB"/>
        </w:rPr>
      </w:pPr>
      <w:r>
        <w:rPr>
          <w:rFonts w:ascii="Calibri" w:hAnsi="Calibri"/>
          <w:lang w:val="en-GB"/>
        </w:rPr>
        <w:t>2014</w:t>
      </w:r>
      <w:r>
        <w:rPr>
          <w:rFonts w:ascii="Calibri" w:hAnsi="Calibri"/>
          <w:lang w:val="en-GB"/>
        </w:rPr>
        <w:tab/>
        <w:t xml:space="preserve">        </w:t>
      </w:r>
      <w:r w:rsidR="00B51047">
        <w:rPr>
          <w:rFonts w:ascii="Calibri" w:hAnsi="Calibri"/>
          <w:lang w:val="en-GB"/>
        </w:rPr>
        <w:t xml:space="preserve"> </w:t>
      </w:r>
      <w:r>
        <w:rPr>
          <w:rFonts w:ascii="Calibri" w:hAnsi="Calibri"/>
          <w:lang w:val="en-GB"/>
        </w:rPr>
        <w:t xml:space="preserve"> </w:t>
      </w:r>
      <w:r w:rsidR="00A37DB6">
        <w:rPr>
          <w:rFonts w:ascii="Calibri" w:hAnsi="Calibri"/>
          <w:lang w:val="en-GB"/>
        </w:rPr>
        <w:t xml:space="preserve">NIH-NHLBI – Lung Injury Repair &amp; </w:t>
      </w:r>
      <w:r w:rsidR="003F6DC0">
        <w:rPr>
          <w:rFonts w:ascii="Calibri" w:hAnsi="Calibri"/>
          <w:lang w:val="en-GB"/>
        </w:rPr>
        <w:t>Remodelling</w:t>
      </w:r>
      <w:r w:rsidR="00A37DB6">
        <w:rPr>
          <w:rFonts w:ascii="Calibri" w:hAnsi="Calibri"/>
          <w:lang w:val="en-GB"/>
        </w:rPr>
        <w:t xml:space="preserve"> (LIRR) – Study section, </w:t>
      </w:r>
      <w:r w:rsidR="00A37DB6" w:rsidRPr="00A37DB6">
        <w:rPr>
          <w:rFonts w:ascii="Calibri" w:hAnsi="Calibri"/>
          <w:i/>
          <w:lang w:val="en-GB"/>
        </w:rPr>
        <w:t>Washington, DC</w:t>
      </w:r>
      <w:r w:rsidR="00A37DB6">
        <w:rPr>
          <w:rFonts w:ascii="Calibri" w:hAnsi="Calibri"/>
          <w:lang w:val="en-GB"/>
        </w:rPr>
        <w:t>; Oct 6-7.</w:t>
      </w:r>
    </w:p>
    <w:p w:rsidR="009C6398" w:rsidRDefault="00A37DB6" w:rsidP="00415948">
      <w:pPr>
        <w:spacing w:line="-240" w:lineRule="auto"/>
        <w:ind w:left="-270"/>
        <w:jc w:val="both"/>
        <w:rPr>
          <w:rFonts w:ascii="Calibri" w:hAnsi="Calibri"/>
          <w:lang w:val="en-GB"/>
        </w:rPr>
      </w:pPr>
      <w:r>
        <w:rPr>
          <w:rFonts w:ascii="Calibri" w:hAnsi="Calibri"/>
          <w:lang w:val="en-GB"/>
        </w:rPr>
        <w:t>2014</w:t>
      </w:r>
      <w:r>
        <w:rPr>
          <w:rFonts w:ascii="Calibri" w:hAnsi="Calibri"/>
          <w:lang w:val="en-GB"/>
        </w:rPr>
        <w:tab/>
        <w:t xml:space="preserve">  </w:t>
      </w:r>
      <w:r w:rsidR="00415948">
        <w:rPr>
          <w:rFonts w:ascii="Calibri" w:hAnsi="Calibri"/>
          <w:lang w:val="en-GB"/>
        </w:rPr>
        <w:t xml:space="preserve">       </w:t>
      </w:r>
      <w:r w:rsidR="00B51047">
        <w:rPr>
          <w:rFonts w:ascii="Calibri" w:hAnsi="Calibri"/>
          <w:lang w:val="en-GB"/>
        </w:rPr>
        <w:t xml:space="preserve"> </w:t>
      </w:r>
      <w:r>
        <w:rPr>
          <w:rFonts w:ascii="Calibri" w:hAnsi="Calibri"/>
          <w:lang w:val="en-GB"/>
        </w:rPr>
        <w:t xml:space="preserve">NIH-NHLBI – Lung Injury Repair &amp; </w:t>
      </w:r>
      <w:r w:rsidR="003F6DC0">
        <w:rPr>
          <w:rFonts w:ascii="Calibri" w:hAnsi="Calibri"/>
          <w:lang w:val="en-GB"/>
        </w:rPr>
        <w:t>Remodelling</w:t>
      </w:r>
      <w:r>
        <w:rPr>
          <w:rFonts w:ascii="Calibri" w:hAnsi="Calibri"/>
          <w:lang w:val="en-GB"/>
        </w:rPr>
        <w:t xml:space="preserve"> (LIRR) – Consortium, Sept 12-16.</w:t>
      </w:r>
    </w:p>
    <w:p w:rsidR="00ED0FF4" w:rsidRPr="00ED0FF4" w:rsidRDefault="00415948" w:rsidP="00415948">
      <w:pPr>
        <w:spacing w:line="-240" w:lineRule="auto"/>
        <w:ind w:left="-270"/>
        <w:jc w:val="both"/>
        <w:rPr>
          <w:rFonts w:asciiTheme="minorHAnsi" w:hAnsiTheme="minorHAnsi"/>
          <w:lang w:val="en-GB"/>
        </w:rPr>
      </w:pPr>
      <w:r>
        <w:rPr>
          <w:rFonts w:asciiTheme="minorHAnsi" w:hAnsiTheme="minorHAnsi"/>
        </w:rPr>
        <w:t>2014</w:t>
      </w:r>
      <w:r>
        <w:rPr>
          <w:rFonts w:asciiTheme="minorHAnsi" w:hAnsiTheme="minorHAnsi"/>
        </w:rPr>
        <w:tab/>
        <w:t xml:space="preserve">        </w:t>
      </w:r>
      <w:r w:rsidR="00B51047">
        <w:rPr>
          <w:rFonts w:asciiTheme="minorHAnsi" w:hAnsiTheme="minorHAnsi"/>
        </w:rPr>
        <w:t xml:space="preserve"> </w:t>
      </w:r>
      <w:r>
        <w:rPr>
          <w:rFonts w:asciiTheme="minorHAnsi" w:hAnsiTheme="minorHAnsi"/>
        </w:rPr>
        <w:t xml:space="preserve"> </w:t>
      </w:r>
      <w:r w:rsidR="00ED0FF4" w:rsidRPr="00ED0FF4">
        <w:rPr>
          <w:rFonts w:asciiTheme="minorHAnsi" w:hAnsiTheme="minorHAnsi"/>
        </w:rPr>
        <w:t>NIH-NIDCR Board of Scientific Counselors</w:t>
      </w:r>
      <w:r w:rsidR="0018367F">
        <w:rPr>
          <w:rFonts w:asciiTheme="minorHAnsi" w:hAnsiTheme="minorHAnsi"/>
        </w:rPr>
        <w:t xml:space="preserve"> Review Member</w:t>
      </w:r>
      <w:r w:rsidR="00ED0FF4" w:rsidRPr="00ED0FF4">
        <w:rPr>
          <w:rFonts w:asciiTheme="minorHAnsi" w:hAnsiTheme="minorHAnsi"/>
        </w:rPr>
        <w:t xml:space="preserve">, </w:t>
      </w:r>
      <w:r w:rsidR="00ED0FF4" w:rsidRPr="00ED0FF4">
        <w:rPr>
          <w:rFonts w:asciiTheme="minorHAnsi" w:hAnsiTheme="minorHAnsi"/>
          <w:i/>
        </w:rPr>
        <w:t>Bethesda, MD</w:t>
      </w:r>
      <w:r w:rsidR="00ED0FF4" w:rsidRPr="00ED0FF4">
        <w:rPr>
          <w:rFonts w:asciiTheme="minorHAnsi" w:hAnsiTheme="minorHAnsi"/>
        </w:rPr>
        <w:t>; May 28-30.</w:t>
      </w:r>
    </w:p>
    <w:p w:rsidR="00AB57E4" w:rsidRDefault="00AB57E4" w:rsidP="00415948">
      <w:pPr>
        <w:spacing w:line="-240" w:lineRule="auto"/>
        <w:ind w:left="1170" w:hanging="1440"/>
        <w:jc w:val="both"/>
        <w:rPr>
          <w:rFonts w:ascii="Calibri" w:hAnsi="Calibri"/>
        </w:rPr>
      </w:pPr>
      <w:r>
        <w:rPr>
          <w:rFonts w:ascii="Calibri" w:hAnsi="Calibri"/>
        </w:rPr>
        <w:t>2014</w:t>
      </w:r>
      <w:r>
        <w:rPr>
          <w:rFonts w:ascii="Calibri" w:hAnsi="Calibri"/>
        </w:rPr>
        <w:tab/>
      </w:r>
      <w:r w:rsidRPr="003A7662">
        <w:rPr>
          <w:rFonts w:ascii="Calibri" w:hAnsi="Calibri"/>
        </w:rPr>
        <w:t xml:space="preserve">NIH-NHLBI – </w:t>
      </w:r>
      <w:r w:rsidRPr="003755DC">
        <w:rPr>
          <w:rFonts w:ascii="Calibri" w:hAnsi="Calibri"/>
        </w:rPr>
        <w:t xml:space="preserve">Lung Injury Repair </w:t>
      </w:r>
      <w:r w:rsidR="003755DC" w:rsidRPr="003755DC">
        <w:rPr>
          <w:rFonts w:ascii="Calibri" w:hAnsi="Calibri"/>
        </w:rPr>
        <w:t>&amp; Remodeling</w:t>
      </w:r>
      <w:r w:rsidR="003755DC">
        <w:rPr>
          <w:rFonts w:ascii="Calibri" w:hAnsi="Calibri"/>
          <w:i/>
        </w:rPr>
        <w:t xml:space="preserve"> </w:t>
      </w:r>
      <w:r w:rsidRPr="003A7662">
        <w:rPr>
          <w:rFonts w:ascii="Calibri" w:hAnsi="Calibri"/>
        </w:rPr>
        <w:t xml:space="preserve">(LIRR) – Study </w:t>
      </w:r>
      <w:r w:rsidR="00A37DB6">
        <w:rPr>
          <w:rFonts w:ascii="Calibri" w:hAnsi="Calibri"/>
        </w:rPr>
        <w:t xml:space="preserve">section, </w:t>
      </w:r>
      <w:r w:rsidR="003755DC">
        <w:rPr>
          <w:rFonts w:ascii="Calibri" w:hAnsi="Calibri"/>
        </w:rPr>
        <w:t>Feb 2-3.</w:t>
      </w:r>
    </w:p>
    <w:p w:rsidR="00AB57E4" w:rsidRPr="00F85334" w:rsidRDefault="00AB57E4" w:rsidP="00415948">
      <w:pPr>
        <w:spacing w:line="-240" w:lineRule="auto"/>
        <w:ind w:left="1170" w:hanging="1440"/>
        <w:jc w:val="both"/>
        <w:rPr>
          <w:rFonts w:ascii="Calibri" w:hAnsi="Calibri"/>
          <w:i/>
        </w:rPr>
      </w:pPr>
      <w:r w:rsidRPr="004B05B6">
        <w:rPr>
          <w:rFonts w:ascii="Calibri" w:hAnsi="Calibri"/>
          <w:lang w:val="en-GB"/>
        </w:rPr>
        <w:t>2012</w:t>
      </w:r>
      <w:r w:rsidRPr="004B05B6">
        <w:rPr>
          <w:rFonts w:ascii="Calibri" w:hAnsi="Calibri"/>
          <w:lang w:val="en-GB"/>
        </w:rPr>
        <w:tab/>
        <w:t>Chair</w:t>
      </w:r>
      <w:r>
        <w:rPr>
          <w:rFonts w:ascii="Calibri" w:hAnsi="Calibri"/>
          <w:lang w:val="en-GB"/>
        </w:rPr>
        <w:t xml:space="preserve">, </w:t>
      </w:r>
      <w:r w:rsidRPr="00F85334">
        <w:rPr>
          <w:rFonts w:ascii="Calibri" w:hAnsi="Calibri"/>
          <w:i/>
        </w:rPr>
        <w:t>2012 FASEB Science Research Conferences</w:t>
      </w:r>
      <w:r>
        <w:rPr>
          <w:rFonts w:ascii="Calibri" w:hAnsi="Calibri"/>
          <w:i/>
        </w:rPr>
        <w:t xml:space="preserve"> “</w:t>
      </w:r>
      <w:r w:rsidRPr="00F85334">
        <w:rPr>
          <w:rFonts w:ascii="Calibri" w:hAnsi="Calibri"/>
          <w:i/>
        </w:rPr>
        <w:t>The Lung Epithelium in Health and Disease</w:t>
      </w:r>
      <w:r>
        <w:rPr>
          <w:rFonts w:ascii="Calibri" w:hAnsi="Calibri"/>
          <w:i/>
        </w:rPr>
        <w:t xml:space="preserve">”. Saxton Rivers </w:t>
      </w:r>
      <w:r w:rsidRPr="004D77B4">
        <w:rPr>
          <w:rFonts w:ascii="Calibri" w:hAnsi="Calibri"/>
        </w:rPr>
        <w:t>(VT</w:t>
      </w:r>
      <w:r>
        <w:rPr>
          <w:rFonts w:ascii="Calibri" w:hAnsi="Calibri"/>
        </w:rPr>
        <w:t>)</w:t>
      </w:r>
      <w:r w:rsidR="007341CF">
        <w:rPr>
          <w:rFonts w:ascii="Calibri" w:hAnsi="Calibri"/>
        </w:rPr>
        <w:t>;</w:t>
      </w:r>
      <w:r w:rsidRPr="004D77B4">
        <w:rPr>
          <w:rFonts w:ascii="Calibri" w:hAnsi="Calibri"/>
        </w:rPr>
        <w:t xml:space="preserve"> July</w:t>
      </w:r>
      <w:r>
        <w:rPr>
          <w:rFonts w:ascii="Calibri" w:hAnsi="Calibri"/>
        </w:rPr>
        <w:t xml:space="preserve"> </w:t>
      </w:r>
      <w:r w:rsidRPr="004D77B4">
        <w:rPr>
          <w:rFonts w:ascii="Calibri" w:hAnsi="Calibri"/>
        </w:rPr>
        <w:t>22-27</w:t>
      </w:r>
      <w:r>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t>2011</w:t>
      </w:r>
      <w:r>
        <w:rPr>
          <w:rFonts w:ascii="Calibri" w:hAnsi="Calibri"/>
        </w:rPr>
        <w:tab/>
      </w:r>
      <w:r w:rsidRPr="004B05B6">
        <w:rPr>
          <w:rFonts w:ascii="Calibri" w:hAnsi="Calibri"/>
        </w:rPr>
        <w:t xml:space="preserve">Co-Chair, NIH-NHLBI - Workshop on “Molecular Determinants of Lung Development”. </w:t>
      </w:r>
      <w:r w:rsidR="007341CF">
        <w:rPr>
          <w:rFonts w:ascii="Calibri" w:hAnsi="Calibri"/>
          <w:i/>
        </w:rPr>
        <w:t xml:space="preserve">Bethesda, </w:t>
      </w:r>
      <w:r w:rsidRPr="004B05B6">
        <w:rPr>
          <w:rFonts w:ascii="Calibri" w:hAnsi="Calibri"/>
          <w:i/>
        </w:rPr>
        <w:t>MD</w:t>
      </w:r>
      <w:r w:rsidR="007341CF">
        <w:rPr>
          <w:rFonts w:ascii="Calibri" w:hAnsi="Calibri"/>
          <w:i/>
        </w:rPr>
        <w:t>;</w:t>
      </w:r>
      <w:r w:rsidRPr="004B05B6">
        <w:rPr>
          <w:rFonts w:ascii="Calibri" w:hAnsi="Calibri"/>
        </w:rPr>
        <w:t xml:space="preserve"> Sept, 7-8.</w:t>
      </w:r>
    </w:p>
    <w:p w:rsidR="00AB57E4" w:rsidRPr="004B05B6" w:rsidRDefault="00AB57E4" w:rsidP="00415948">
      <w:pPr>
        <w:spacing w:line="-240" w:lineRule="auto"/>
        <w:ind w:left="1170" w:hanging="1440"/>
        <w:jc w:val="both"/>
        <w:rPr>
          <w:rFonts w:ascii="Calibri" w:hAnsi="Calibri"/>
        </w:rPr>
      </w:pPr>
      <w:r>
        <w:rPr>
          <w:rFonts w:ascii="Calibri" w:hAnsi="Calibri"/>
        </w:rPr>
        <w:t>2011</w:t>
      </w:r>
      <w:r>
        <w:rPr>
          <w:rFonts w:ascii="Calibri" w:hAnsi="Calibri"/>
        </w:rPr>
        <w:tab/>
      </w:r>
      <w:r w:rsidRPr="004B05B6">
        <w:rPr>
          <w:rFonts w:ascii="Calibri" w:hAnsi="Calibri"/>
        </w:rPr>
        <w:t xml:space="preserve">Co-Chair, NIH-NHLBI - Workshop on “Molecular Determinants of Lung Development”. </w:t>
      </w:r>
      <w:r w:rsidR="007341CF">
        <w:rPr>
          <w:rFonts w:ascii="Calibri" w:hAnsi="Calibri"/>
          <w:i/>
        </w:rPr>
        <w:t xml:space="preserve">Bethesda </w:t>
      </w:r>
      <w:r w:rsidRPr="004B05B6">
        <w:rPr>
          <w:rFonts w:ascii="Calibri" w:hAnsi="Calibri"/>
          <w:i/>
        </w:rPr>
        <w:t>MD</w:t>
      </w:r>
      <w:r w:rsidR="007341CF">
        <w:rPr>
          <w:rFonts w:ascii="Calibri" w:hAnsi="Calibri"/>
          <w:i/>
        </w:rPr>
        <w:t>;</w:t>
      </w:r>
      <w:r w:rsidRPr="004B05B6">
        <w:rPr>
          <w:rFonts w:ascii="Calibri" w:hAnsi="Calibri"/>
        </w:rPr>
        <w:t xml:space="preserve"> Sept, 7-8.</w:t>
      </w:r>
    </w:p>
    <w:p w:rsidR="00AB57E4" w:rsidRPr="004B05B6" w:rsidRDefault="00AB57E4" w:rsidP="00415948">
      <w:pPr>
        <w:spacing w:line="-240" w:lineRule="auto"/>
        <w:ind w:left="1170" w:hanging="1440"/>
        <w:jc w:val="both"/>
        <w:rPr>
          <w:rFonts w:ascii="Calibri" w:hAnsi="Calibri"/>
        </w:rPr>
      </w:pPr>
      <w:r>
        <w:rPr>
          <w:rFonts w:ascii="Calibri" w:hAnsi="Calibri"/>
        </w:rPr>
        <w:t>2011</w:t>
      </w:r>
      <w:r>
        <w:rPr>
          <w:rFonts w:ascii="Calibri" w:hAnsi="Calibri"/>
        </w:rPr>
        <w:tab/>
      </w:r>
      <w:r w:rsidRPr="004B05B6">
        <w:rPr>
          <w:rFonts w:ascii="Calibri" w:hAnsi="Calibri"/>
        </w:rPr>
        <w:t>Chair, Session Discussion: “</w:t>
      </w:r>
      <w:r w:rsidRPr="004B05B6">
        <w:rPr>
          <w:rFonts w:ascii="Calibri" w:hAnsi="Calibri"/>
          <w:i/>
        </w:rPr>
        <w:t>Genetic Programs Driving Lung Development and Regeneration</w:t>
      </w:r>
      <w:r w:rsidRPr="004B05B6">
        <w:rPr>
          <w:rFonts w:ascii="Calibri" w:hAnsi="Calibri"/>
        </w:rPr>
        <w:t xml:space="preserve">”, American Thoracic Society Meeting 2011, </w:t>
      </w:r>
      <w:r w:rsidR="007341CF">
        <w:rPr>
          <w:rFonts w:ascii="Calibri" w:hAnsi="Calibri"/>
          <w:i/>
        </w:rPr>
        <w:t xml:space="preserve">Denver, </w:t>
      </w:r>
      <w:r w:rsidRPr="004B05B6">
        <w:rPr>
          <w:rFonts w:ascii="Calibri" w:hAnsi="Calibri"/>
          <w:i/>
        </w:rPr>
        <w:t>CO</w:t>
      </w:r>
      <w:r w:rsidR="007341CF">
        <w:rPr>
          <w:rFonts w:ascii="Calibri" w:hAnsi="Calibri"/>
        </w:rPr>
        <w:t>;</w:t>
      </w:r>
      <w:r w:rsidRPr="004B05B6">
        <w:rPr>
          <w:rFonts w:ascii="Calibri" w:hAnsi="Calibri"/>
        </w:rPr>
        <w:t xml:space="preserve"> May 17. </w:t>
      </w:r>
    </w:p>
    <w:p w:rsidR="00AB57E4" w:rsidRPr="004B05B6" w:rsidRDefault="00AB57E4" w:rsidP="00415948">
      <w:pPr>
        <w:spacing w:line="-240" w:lineRule="auto"/>
        <w:ind w:left="1170" w:hanging="1440"/>
        <w:jc w:val="both"/>
        <w:rPr>
          <w:rFonts w:ascii="Calibri" w:hAnsi="Calibri"/>
        </w:rPr>
      </w:pPr>
      <w:r>
        <w:rPr>
          <w:rFonts w:ascii="Calibri" w:hAnsi="Calibri"/>
        </w:rPr>
        <w:t>2011</w:t>
      </w:r>
      <w:r>
        <w:rPr>
          <w:rFonts w:ascii="Calibri" w:hAnsi="Calibri"/>
        </w:rPr>
        <w:tab/>
      </w:r>
      <w:r w:rsidRPr="004B05B6">
        <w:rPr>
          <w:rFonts w:ascii="Calibri" w:hAnsi="Calibri"/>
        </w:rPr>
        <w:t>Reviewer: 2011 Meeting of the NIH-NHLBI – Progenitor Cell Biology Consortium – External Advisory Committee Member.</w:t>
      </w:r>
    </w:p>
    <w:p w:rsidR="00AB57E4" w:rsidRPr="004B05B6" w:rsidRDefault="00AB57E4" w:rsidP="00415948">
      <w:pPr>
        <w:spacing w:line="-240" w:lineRule="auto"/>
        <w:ind w:left="1170" w:hanging="1440"/>
        <w:jc w:val="both"/>
        <w:rPr>
          <w:rFonts w:ascii="Calibri" w:hAnsi="Calibri"/>
        </w:rPr>
      </w:pPr>
      <w:r>
        <w:rPr>
          <w:rFonts w:ascii="Calibri" w:hAnsi="Calibri"/>
        </w:rPr>
        <w:t>2011</w:t>
      </w:r>
      <w:r>
        <w:rPr>
          <w:rFonts w:ascii="Calibri" w:hAnsi="Calibri"/>
        </w:rPr>
        <w:tab/>
      </w:r>
      <w:r w:rsidRPr="004B05B6">
        <w:rPr>
          <w:rFonts w:ascii="Calibri" w:hAnsi="Calibri"/>
        </w:rPr>
        <w:t>Invited Discussant – NIH-NHLBI – Workshop on “</w:t>
      </w:r>
      <w:r w:rsidRPr="004B05B6">
        <w:rPr>
          <w:rFonts w:ascii="Calibri" w:hAnsi="Calibri"/>
          <w:i/>
        </w:rPr>
        <w:t>Chronic Bronchitis in the Absence of Airflow Limitation</w:t>
      </w:r>
      <w:r w:rsidRPr="004B05B6">
        <w:rPr>
          <w:rFonts w:ascii="Calibri" w:hAnsi="Calibri"/>
        </w:rPr>
        <w:t xml:space="preserve">”. </w:t>
      </w:r>
      <w:r w:rsidR="007341CF">
        <w:rPr>
          <w:rFonts w:ascii="Calibri" w:hAnsi="Calibri"/>
          <w:i/>
        </w:rPr>
        <w:t xml:space="preserve">Bethesda, </w:t>
      </w:r>
      <w:r w:rsidRPr="004B05B6">
        <w:rPr>
          <w:rFonts w:ascii="Calibri" w:hAnsi="Calibri"/>
          <w:i/>
        </w:rPr>
        <w:t>MD</w:t>
      </w:r>
      <w:r w:rsidR="007341CF">
        <w:rPr>
          <w:rFonts w:ascii="Calibri" w:hAnsi="Calibri"/>
          <w:i/>
        </w:rPr>
        <w:t>;</w:t>
      </w:r>
      <w:r w:rsidRPr="004B05B6">
        <w:rPr>
          <w:rFonts w:ascii="Calibri" w:hAnsi="Calibri"/>
        </w:rPr>
        <w:t xml:space="preserve"> June 23-24.</w:t>
      </w:r>
    </w:p>
    <w:p w:rsidR="00AB57E4" w:rsidRPr="004B05B6" w:rsidRDefault="00AB57E4" w:rsidP="00415948">
      <w:pPr>
        <w:spacing w:line="-240" w:lineRule="auto"/>
        <w:ind w:left="1170" w:hanging="1440"/>
        <w:jc w:val="both"/>
        <w:rPr>
          <w:rFonts w:ascii="Calibri" w:hAnsi="Calibri"/>
        </w:rPr>
      </w:pPr>
      <w:r>
        <w:rPr>
          <w:rFonts w:ascii="Calibri" w:hAnsi="Calibri"/>
        </w:rPr>
        <w:t>2010</w:t>
      </w:r>
      <w:r>
        <w:rPr>
          <w:rFonts w:ascii="Calibri" w:hAnsi="Calibri"/>
        </w:rPr>
        <w:tab/>
      </w:r>
      <w:r w:rsidRPr="004B05B6">
        <w:rPr>
          <w:rFonts w:ascii="Calibri" w:hAnsi="Calibri"/>
        </w:rPr>
        <w:t>Chair, NIH-NHLBI – Program Proje</w:t>
      </w:r>
      <w:r w:rsidR="007341CF">
        <w:rPr>
          <w:rFonts w:ascii="Calibri" w:hAnsi="Calibri"/>
        </w:rPr>
        <w:t>ct Review Panel- ZHL1 CSR-</w:t>
      </w:r>
      <w:proofErr w:type="gramStart"/>
      <w:r w:rsidR="007341CF">
        <w:rPr>
          <w:rFonts w:ascii="Calibri" w:hAnsi="Calibri"/>
        </w:rPr>
        <w:t>S(</w:t>
      </w:r>
      <w:proofErr w:type="gramEnd"/>
      <w:r w:rsidR="007341CF">
        <w:rPr>
          <w:rFonts w:ascii="Calibri" w:hAnsi="Calibri"/>
        </w:rPr>
        <w:t>01);</w:t>
      </w:r>
      <w:r w:rsidRPr="004B05B6">
        <w:rPr>
          <w:rFonts w:ascii="Calibri" w:hAnsi="Calibri"/>
        </w:rPr>
        <w:t xml:space="preserve"> May 21.</w:t>
      </w:r>
    </w:p>
    <w:p w:rsidR="00AB57E4" w:rsidRPr="004B05B6" w:rsidRDefault="005B23CF" w:rsidP="00415948">
      <w:pPr>
        <w:spacing w:line="-240" w:lineRule="auto"/>
        <w:ind w:left="1170" w:hanging="1440"/>
        <w:jc w:val="both"/>
        <w:rPr>
          <w:rFonts w:ascii="Calibri" w:hAnsi="Calibri"/>
        </w:rPr>
      </w:pPr>
      <w:r>
        <w:rPr>
          <w:rFonts w:ascii="Calibri" w:hAnsi="Calibri"/>
        </w:rPr>
        <w:t>2010- 14</w:t>
      </w:r>
      <w:r w:rsidR="00AB57E4" w:rsidRPr="004B05B6">
        <w:rPr>
          <w:rFonts w:ascii="Calibri" w:hAnsi="Calibri"/>
        </w:rPr>
        <w:tab/>
        <w:t>NIH-NHLBI – Progenitor Cell Biology Consortium – External Advisory Committee Member.</w:t>
      </w:r>
    </w:p>
    <w:p w:rsidR="00AB57E4" w:rsidRPr="004B05B6" w:rsidRDefault="00AB57E4" w:rsidP="00415948">
      <w:pPr>
        <w:spacing w:line="-240" w:lineRule="auto"/>
        <w:ind w:left="1170" w:hanging="1440"/>
        <w:jc w:val="both"/>
        <w:rPr>
          <w:rFonts w:ascii="Calibri" w:hAnsi="Calibri"/>
        </w:rPr>
      </w:pPr>
      <w:r>
        <w:rPr>
          <w:rFonts w:ascii="Calibri" w:hAnsi="Calibri"/>
        </w:rPr>
        <w:t>2010</w:t>
      </w:r>
      <w:r>
        <w:rPr>
          <w:rFonts w:ascii="Calibri" w:hAnsi="Calibri"/>
        </w:rPr>
        <w:tab/>
      </w:r>
      <w:r w:rsidRPr="004B05B6">
        <w:rPr>
          <w:rFonts w:ascii="Calibri" w:hAnsi="Calibri"/>
        </w:rPr>
        <w:t xml:space="preserve">European Science Foundation (ESF) Standing </w:t>
      </w:r>
      <w:r w:rsidR="000659CA">
        <w:rPr>
          <w:rFonts w:ascii="Calibri" w:hAnsi="Calibri"/>
        </w:rPr>
        <w:t xml:space="preserve">Committee of the European Med. Res. Councils </w:t>
      </w:r>
    </w:p>
    <w:p w:rsidR="00AB57E4" w:rsidRPr="004B05B6" w:rsidRDefault="00AB57E4" w:rsidP="00415948">
      <w:pPr>
        <w:spacing w:line="-240" w:lineRule="auto"/>
        <w:ind w:left="1170" w:hanging="1440"/>
        <w:jc w:val="both"/>
        <w:rPr>
          <w:rFonts w:ascii="Calibri" w:hAnsi="Calibri"/>
        </w:rPr>
      </w:pPr>
      <w:r>
        <w:rPr>
          <w:rFonts w:ascii="Calibri" w:hAnsi="Calibri"/>
        </w:rPr>
        <w:t>2010-12</w:t>
      </w:r>
      <w:r w:rsidRPr="004B05B6">
        <w:rPr>
          <w:rFonts w:ascii="Calibri" w:hAnsi="Calibri"/>
        </w:rPr>
        <w:tab/>
        <w:t>American Th</w:t>
      </w:r>
      <w:r>
        <w:rPr>
          <w:rFonts w:ascii="Calibri" w:hAnsi="Calibri"/>
        </w:rPr>
        <w:t>oracic Society, Respiratory Cell Mol. Biol</w:t>
      </w:r>
      <w:r w:rsidR="003520F0">
        <w:rPr>
          <w:rFonts w:ascii="Calibri" w:hAnsi="Calibri"/>
        </w:rPr>
        <w:t>.</w:t>
      </w:r>
      <w:r w:rsidRPr="004B05B6">
        <w:rPr>
          <w:rFonts w:ascii="Calibri" w:hAnsi="Calibri"/>
        </w:rPr>
        <w:t xml:space="preserve"> Assembly Planning Committee Member.</w:t>
      </w:r>
    </w:p>
    <w:p w:rsidR="00AB57E4" w:rsidRPr="004B05B6" w:rsidRDefault="00AB57E4" w:rsidP="00415948">
      <w:pPr>
        <w:spacing w:line="-240" w:lineRule="auto"/>
        <w:ind w:left="1170" w:hanging="1440"/>
        <w:jc w:val="both"/>
        <w:rPr>
          <w:rFonts w:ascii="Calibri" w:hAnsi="Calibri"/>
        </w:rPr>
      </w:pPr>
      <w:r>
        <w:rPr>
          <w:rFonts w:ascii="Calibri" w:hAnsi="Calibri"/>
        </w:rPr>
        <w:t>2009</w:t>
      </w:r>
      <w:r>
        <w:rPr>
          <w:rFonts w:ascii="Calibri" w:hAnsi="Calibri"/>
        </w:rPr>
        <w:tab/>
      </w:r>
      <w:r w:rsidRPr="004B05B6">
        <w:rPr>
          <w:rFonts w:ascii="Calibri" w:hAnsi="Calibri"/>
        </w:rPr>
        <w:t>Chair, NIH-NHLBI – Program P</w:t>
      </w:r>
      <w:r w:rsidR="008B39B6">
        <w:rPr>
          <w:rFonts w:ascii="Calibri" w:hAnsi="Calibri"/>
        </w:rPr>
        <w:t>roject Review Panel- ZHL1 CSR-S;</w:t>
      </w:r>
      <w:r w:rsidRPr="004B05B6">
        <w:rPr>
          <w:rFonts w:ascii="Calibri" w:hAnsi="Calibri"/>
        </w:rPr>
        <w:t xml:space="preserve"> July</w:t>
      </w:r>
      <w:r w:rsidR="008B39B6">
        <w:rPr>
          <w:rFonts w:ascii="Calibri" w:hAnsi="Calibri"/>
        </w:rPr>
        <w:t xml:space="preserve"> </w:t>
      </w:r>
      <w:r w:rsidRPr="004B05B6">
        <w:rPr>
          <w:rFonts w:ascii="Calibri" w:hAnsi="Calibri"/>
        </w:rPr>
        <w:t>16.</w:t>
      </w:r>
    </w:p>
    <w:p w:rsidR="00AB57E4" w:rsidRPr="004B05B6" w:rsidRDefault="00AB57E4" w:rsidP="00415948">
      <w:pPr>
        <w:spacing w:line="-240" w:lineRule="auto"/>
        <w:ind w:left="1170" w:hanging="1440"/>
        <w:jc w:val="both"/>
        <w:rPr>
          <w:rFonts w:ascii="Calibri" w:hAnsi="Calibri"/>
        </w:rPr>
      </w:pPr>
      <w:r>
        <w:rPr>
          <w:rFonts w:ascii="Calibri" w:hAnsi="Calibri"/>
        </w:rPr>
        <w:t xml:space="preserve">2009 </w:t>
      </w:r>
      <w:r>
        <w:rPr>
          <w:rFonts w:ascii="Calibri" w:hAnsi="Calibri"/>
        </w:rPr>
        <w:tab/>
      </w:r>
      <w:r w:rsidRPr="004B05B6">
        <w:rPr>
          <w:rFonts w:ascii="Calibri" w:hAnsi="Calibri"/>
        </w:rPr>
        <w:t>Medical Research Council Reviewer - UK- C</w:t>
      </w:r>
      <w:r w:rsidR="008B39B6">
        <w:rPr>
          <w:rFonts w:ascii="Calibri" w:hAnsi="Calibri"/>
        </w:rPr>
        <w:t>areer Development Award 2009/10;</w:t>
      </w:r>
      <w:r w:rsidRPr="004B05B6">
        <w:rPr>
          <w:rFonts w:ascii="Calibri" w:hAnsi="Calibri"/>
        </w:rPr>
        <w:t xml:space="preserve"> May 15</w:t>
      </w:r>
      <w:r w:rsidR="008B39B6">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t>2009</w:t>
      </w:r>
      <w:r>
        <w:rPr>
          <w:rFonts w:ascii="Calibri" w:hAnsi="Calibri"/>
        </w:rPr>
        <w:tab/>
      </w:r>
      <w:r w:rsidRPr="004B05B6">
        <w:rPr>
          <w:rFonts w:ascii="Calibri" w:hAnsi="Calibri"/>
        </w:rPr>
        <w:t>NIH- RFA-09-003 Reviewer - NIH Challenge Grants</w:t>
      </w:r>
      <w:r w:rsidR="008B39B6">
        <w:rPr>
          <w:rFonts w:ascii="Calibri" w:hAnsi="Calibri"/>
        </w:rPr>
        <w:t xml:space="preserve"> in Health and Science Research;</w:t>
      </w:r>
      <w:r w:rsidRPr="004B05B6">
        <w:rPr>
          <w:rFonts w:ascii="Calibri" w:hAnsi="Calibri"/>
        </w:rPr>
        <w:t xml:space="preserve"> June 5</w:t>
      </w:r>
      <w:r w:rsidR="008B39B6">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t>2009</w:t>
      </w:r>
      <w:r>
        <w:rPr>
          <w:rFonts w:ascii="Calibri" w:hAnsi="Calibri"/>
        </w:rPr>
        <w:tab/>
      </w:r>
      <w:r w:rsidRPr="004B05B6">
        <w:rPr>
          <w:rFonts w:ascii="Calibri" w:hAnsi="Calibri"/>
        </w:rPr>
        <w:t>March of Dimes Founda</w:t>
      </w:r>
      <w:r w:rsidR="008B39B6">
        <w:rPr>
          <w:rFonts w:ascii="Calibri" w:hAnsi="Calibri"/>
        </w:rPr>
        <w:t xml:space="preserve">tion – Research Grant Reviewer; </w:t>
      </w:r>
      <w:r w:rsidRPr="004B05B6">
        <w:rPr>
          <w:rFonts w:ascii="Calibri" w:hAnsi="Calibri"/>
        </w:rPr>
        <w:t>March 15</w:t>
      </w:r>
      <w:r w:rsidR="008B39B6">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t>2008</w:t>
      </w:r>
      <w:r>
        <w:rPr>
          <w:rFonts w:ascii="Calibri" w:hAnsi="Calibri"/>
        </w:rPr>
        <w:tab/>
      </w:r>
      <w:r w:rsidRPr="004B05B6">
        <w:rPr>
          <w:rFonts w:ascii="Calibri" w:hAnsi="Calibri"/>
        </w:rPr>
        <w:t xml:space="preserve">NIH-NHLBI- KO8 Study Section Reviewer </w:t>
      </w:r>
      <w:r w:rsidRPr="004B05B6">
        <w:rPr>
          <w:rFonts w:ascii="Calibri" w:hAnsi="Calibri"/>
          <w:i/>
        </w:rPr>
        <w:t>(ad hoc)</w:t>
      </w:r>
      <w:r w:rsidRPr="004B05B6">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t xml:space="preserve">2008 </w:t>
      </w:r>
      <w:r>
        <w:rPr>
          <w:rFonts w:ascii="Calibri" w:hAnsi="Calibri"/>
        </w:rPr>
        <w:tab/>
      </w:r>
      <w:r w:rsidRPr="004B05B6">
        <w:rPr>
          <w:rFonts w:ascii="Calibri" w:hAnsi="Calibri"/>
        </w:rPr>
        <w:t xml:space="preserve">Pediatric Academic Society Meeting 2007 - Abstract Review Program Committee. </w:t>
      </w:r>
    </w:p>
    <w:p w:rsidR="00AB57E4" w:rsidRPr="004B05B6" w:rsidRDefault="00AB57E4" w:rsidP="00415948">
      <w:pPr>
        <w:spacing w:line="-240" w:lineRule="auto"/>
        <w:ind w:left="1170" w:hanging="1440"/>
        <w:jc w:val="both"/>
        <w:rPr>
          <w:rFonts w:ascii="Calibri" w:hAnsi="Calibri"/>
        </w:rPr>
      </w:pPr>
      <w:r>
        <w:rPr>
          <w:rFonts w:ascii="Calibri" w:hAnsi="Calibri"/>
        </w:rPr>
        <w:t>2007</w:t>
      </w:r>
      <w:r>
        <w:rPr>
          <w:rFonts w:ascii="Calibri" w:hAnsi="Calibri"/>
        </w:rPr>
        <w:tab/>
      </w:r>
      <w:r w:rsidRPr="004B05B6">
        <w:rPr>
          <w:rFonts w:ascii="Calibri" w:hAnsi="Calibri"/>
        </w:rPr>
        <w:t>External Examiner-Thesis Committee –Dept</w:t>
      </w:r>
      <w:r w:rsidR="003520F0">
        <w:rPr>
          <w:rFonts w:ascii="Calibri" w:hAnsi="Calibri"/>
        </w:rPr>
        <w:t>.</w:t>
      </w:r>
      <w:r w:rsidRPr="004B05B6">
        <w:rPr>
          <w:rFonts w:ascii="Calibri" w:hAnsi="Calibri"/>
        </w:rPr>
        <w:t xml:space="preserve"> Genetics, Univ. of Toronto – Canada</w:t>
      </w:r>
      <w:r w:rsidR="008B39B6">
        <w:rPr>
          <w:rFonts w:ascii="Calibri" w:hAnsi="Calibri"/>
        </w:rPr>
        <w:t>;</w:t>
      </w:r>
      <w:r w:rsidRPr="004B05B6">
        <w:rPr>
          <w:rFonts w:ascii="Calibri" w:hAnsi="Calibri"/>
        </w:rPr>
        <w:t xml:space="preserve"> July 20</w:t>
      </w:r>
      <w:r w:rsidR="008B39B6">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t>2007</w:t>
      </w:r>
      <w:r>
        <w:rPr>
          <w:rFonts w:ascii="Calibri" w:hAnsi="Calibri"/>
        </w:rPr>
        <w:tab/>
      </w:r>
      <w:r w:rsidRPr="004B05B6">
        <w:rPr>
          <w:rFonts w:ascii="Calibri" w:hAnsi="Calibri"/>
        </w:rPr>
        <w:t xml:space="preserve">European Science Foundation (ESF) Standing Committee of the European Medical Research Councils. Peer Review Evaluation of </w:t>
      </w:r>
      <w:r w:rsidRPr="004B05B6">
        <w:rPr>
          <w:rFonts w:ascii="Calibri" w:hAnsi="Calibri"/>
          <w:i/>
        </w:rPr>
        <w:t>ESF Exploratory Workshop</w:t>
      </w:r>
      <w:r w:rsidRPr="004B05B6">
        <w:rPr>
          <w:rFonts w:ascii="Calibri" w:hAnsi="Calibri"/>
        </w:rPr>
        <w:t xml:space="preserve">s. </w:t>
      </w:r>
    </w:p>
    <w:p w:rsidR="00AB57E4" w:rsidRPr="004B05B6" w:rsidRDefault="00AB57E4" w:rsidP="00415948">
      <w:pPr>
        <w:spacing w:line="-240" w:lineRule="auto"/>
        <w:ind w:left="1170" w:hanging="1440"/>
        <w:jc w:val="both"/>
        <w:rPr>
          <w:rFonts w:ascii="Calibri" w:hAnsi="Calibri"/>
        </w:rPr>
      </w:pPr>
      <w:r>
        <w:rPr>
          <w:rFonts w:ascii="Calibri" w:hAnsi="Calibri"/>
        </w:rPr>
        <w:t>2007</w:t>
      </w:r>
      <w:r>
        <w:rPr>
          <w:rFonts w:ascii="Calibri" w:hAnsi="Calibri"/>
        </w:rPr>
        <w:tab/>
      </w:r>
      <w:r w:rsidRPr="004B05B6">
        <w:rPr>
          <w:rFonts w:ascii="Calibri" w:hAnsi="Calibri"/>
        </w:rPr>
        <w:t xml:space="preserve">Pediatric Academic Society Meeting 2007 - Abstract Review Program </w:t>
      </w:r>
      <w:r w:rsidR="008B39B6">
        <w:rPr>
          <w:rFonts w:ascii="Calibri" w:hAnsi="Calibri"/>
        </w:rPr>
        <w:t>Committe</w:t>
      </w:r>
      <w:r w:rsidRPr="004B05B6">
        <w:rPr>
          <w:rFonts w:ascii="Calibri" w:hAnsi="Calibri"/>
        </w:rPr>
        <w:t>e</w:t>
      </w:r>
      <w:r w:rsidR="008B39B6">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lastRenderedPageBreak/>
        <w:t>2007</w:t>
      </w:r>
      <w:r>
        <w:rPr>
          <w:rFonts w:ascii="Calibri" w:hAnsi="Calibri"/>
        </w:rPr>
        <w:tab/>
      </w:r>
      <w:r w:rsidRPr="004B05B6">
        <w:rPr>
          <w:rFonts w:ascii="Calibri" w:hAnsi="Calibri"/>
        </w:rPr>
        <w:t>Ohio Cancer Research Associates - Grant Review Committee - Reviewer (</w:t>
      </w:r>
      <w:r w:rsidRPr="004B05B6">
        <w:rPr>
          <w:rFonts w:ascii="Calibri" w:hAnsi="Calibri"/>
          <w:i/>
        </w:rPr>
        <w:t>ad hoc</w:t>
      </w:r>
      <w:r w:rsidRPr="004B05B6">
        <w:rPr>
          <w:rFonts w:ascii="Calibri" w:hAnsi="Calibri"/>
        </w:rPr>
        <w:t>).</w:t>
      </w:r>
    </w:p>
    <w:p w:rsidR="00AB57E4" w:rsidRPr="004B05B6" w:rsidRDefault="00AB57E4" w:rsidP="00415948">
      <w:pPr>
        <w:spacing w:line="-240" w:lineRule="auto"/>
        <w:ind w:left="1170" w:hanging="1440"/>
        <w:jc w:val="both"/>
        <w:rPr>
          <w:rFonts w:ascii="Calibri" w:hAnsi="Calibri"/>
        </w:rPr>
      </w:pPr>
      <w:r w:rsidRPr="004B05B6">
        <w:rPr>
          <w:rFonts w:ascii="Calibri" w:hAnsi="Calibri"/>
        </w:rPr>
        <w:t>2004-</w:t>
      </w:r>
      <w:r>
        <w:rPr>
          <w:rFonts w:ascii="Calibri" w:hAnsi="Calibri"/>
        </w:rPr>
        <w:t>08</w:t>
      </w:r>
      <w:r>
        <w:rPr>
          <w:rFonts w:ascii="Calibri" w:hAnsi="Calibri"/>
        </w:rPr>
        <w:tab/>
      </w:r>
      <w:r w:rsidRPr="004B05B6">
        <w:rPr>
          <w:rFonts w:ascii="Calibri" w:hAnsi="Calibri"/>
        </w:rPr>
        <w:t>NIH-Biology of Development and Aging</w:t>
      </w:r>
      <w:r w:rsidR="003520F0">
        <w:rPr>
          <w:rFonts w:ascii="Calibri" w:hAnsi="Calibri"/>
        </w:rPr>
        <w:t>,</w:t>
      </w:r>
      <w:r w:rsidRPr="004B05B6">
        <w:rPr>
          <w:rFonts w:ascii="Calibri" w:hAnsi="Calibri"/>
        </w:rPr>
        <w:t xml:space="preserve"> (BDA)</w:t>
      </w:r>
      <w:r w:rsidR="003520F0">
        <w:rPr>
          <w:rFonts w:ascii="Calibri" w:hAnsi="Calibri"/>
        </w:rPr>
        <w:t xml:space="preserve"> </w:t>
      </w:r>
      <w:r w:rsidRPr="004B05B6">
        <w:rPr>
          <w:rFonts w:ascii="Calibri" w:hAnsi="Calibri"/>
        </w:rPr>
        <w:t>-</w:t>
      </w:r>
      <w:r w:rsidRPr="004B05B6">
        <w:rPr>
          <w:rFonts w:ascii="Calibri" w:hAnsi="Calibri"/>
          <w:i/>
        </w:rPr>
        <w:t>Development 1 (DEV-1</w:t>
      </w:r>
      <w:proofErr w:type="gramStart"/>
      <w:r w:rsidRPr="004B05B6">
        <w:rPr>
          <w:rFonts w:ascii="Calibri" w:hAnsi="Calibri"/>
          <w:i/>
        </w:rPr>
        <w:t>)</w:t>
      </w:r>
      <w:r w:rsidRPr="004B05B6">
        <w:rPr>
          <w:rFonts w:ascii="Calibri" w:hAnsi="Calibri"/>
        </w:rPr>
        <w:t>-</w:t>
      </w:r>
      <w:proofErr w:type="gramEnd"/>
      <w:r w:rsidRPr="004B05B6">
        <w:rPr>
          <w:rFonts w:ascii="Calibri" w:hAnsi="Calibri"/>
        </w:rPr>
        <w:t xml:space="preserve"> Study Section Reviewer (permanent member). </w:t>
      </w:r>
    </w:p>
    <w:p w:rsidR="00AB57E4" w:rsidRPr="004B05B6" w:rsidRDefault="00AB57E4" w:rsidP="00415948">
      <w:pPr>
        <w:spacing w:line="-240" w:lineRule="auto"/>
        <w:ind w:left="1170" w:hanging="1440"/>
        <w:jc w:val="both"/>
        <w:rPr>
          <w:rFonts w:ascii="Calibri" w:hAnsi="Calibri"/>
        </w:rPr>
      </w:pPr>
      <w:r>
        <w:rPr>
          <w:rFonts w:ascii="Calibri" w:hAnsi="Calibri"/>
        </w:rPr>
        <w:t>2005</w:t>
      </w:r>
      <w:r>
        <w:rPr>
          <w:rFonts w:ascii="Calibri" w:hAnsi="Calibri"/>
        </w:rPr>
        <w:tab/>
      </w:r>
      <w:r w:rsidRPr="004B05B6">
        <w:rPr>
          <w:rFonts w:ascii="Calibri" w:hAnsi="Calibri"/>
        </w:rPr>
        <w:t>Chair: NIH-NHLBI - Workshop RFA: “Coordination of Vascul</w:t>
      </w:r>
      <w:r w:rsidR="008B39B6">
        <w:rPr>
          <w:rFonts w:ascii="Calibri" w:hAnsi="Calibri"/>
        </w:rPr>
        <w:t>arization and Lung Development”;</w:t>
      </w:r>
      <w:r w:rsidRPr="004B05B6">
        <w:rPr>
          <w:rFonts w:ascii="Calibri" w:hAnsi="Calibri"/>
        </w:rPr>
        <w:t xml:space="preserve"> Oct 7.</w:t>
      </w:r>
    </w:p>
    <w:p w:rsidR="00AB57E4" w:rsidRPr="004B05B6" w:rsidRDefault="00AB57E4" w:rsidP="00415948">
      <w:pPr>
        <w:spacing w:line="-240" w:lineRule="auto"/>
        <w:ind w:left="1170" w:hanging="1440"/>
        <w:jc w:val="both"/>
        <w:rPr>
          <w:rFonts w:ascii="Calibri" w:hAnsi="Calibri"/>
        </w:rPr>
      </w:pPr>
      <w:r>
        <w:rPr>
          <w:rFonts w:ascii="Calibri" w:hAnsi="Calibri"/>
        </w:rPr>
        <w:t>2005</w:t>
      </w:r>
      <w:r>
        <w:rPr>
          <w:rFonts w:ascii="Calibri" w:hAnsi="Calibri"/>
        </w:rPr>
        <w:tab/>
      </w:r>
      <w:r w:rsidRPr="004B05B6">
        <w:rPr>
          <w:rFonts w:ascii="Calibri" w:hAnsi="Calibri"/>
        </w:rPr>
        <w:t>Invited Discussant, Workshop on “Adult Stem Cell, Lung</w:t>
      </w:r>
      <w:r w:rsidR="008B39B6">
        <w:rPr>
          <w:rFonts w:ascii="Calibri" w:hAnsi="Calibri"/>
        </w:rPr>
        <w:t xml:space="preserve"> Biology and Lung Disease 2005”;</w:t>
      </w:r>
      <w:r w:rsidRPr="004B05B6">
        <w:rPr>
          <w:rFonts w:ascii="Calibri" w:hAnsi="Calibri"/>
        </w:rPr>
        <w:t xml:space="preserve"> </w:t>
      </w:r>
      <w:r>
        <w:rPr>
          <w:rFonts w:ascii="Calibri" w:hAnsi="Calibri"/>
          <w:i/>
        </w:rPr>
        <w:t>Burlington, VT</w:t>
      </w:r>
      <w:r w:rsidR="008B39B6">
        <w:rPr>
          <w:rFonts w:ascii="Calibri" w:hAnsi="Calibri"/>
          <w:i/>
        </w:rPr>
        <w:t>;</w:t>
      </w:r>
      <w:r w:rsidR="008B39B6" w:rsidRPr="008B39B6">
        <w:rPr>
          <w:rFonts w:ascii="Calibri" w:hAnsi="Calibri"/>
        </w:rPr>
        <w:t xml:space="preserve"> </w:t>
      </w:r>
      <w:r w:rsidR="008B39B6">
        <w:rPr>
          <w:rFonts w:ascii="Calibri" w:hAnsi="Calibri"/>
        </w:rPr>
        <w:t>July 25-27.</w:t>
      </w:r>
    </w:p>
    <w:p w:rsidR="00AB57E4" w:rsidRPr="004B05B6" w:rsidRDefault="00AB57E4" w:rsidP="00415948">
      <w:pPr>
        <w:spacing w:line="-240" w:lineRule="auto"/>
        <w:ind w:left="1170" w:hanging="1440"/>
        <w:jc w:val="both"/>
        <w:rPr>
          <w:rFonts w:ascii="Calibri" w:hAnsi="Calibri"/>
        </w:rPr>
      </w:pPr>
      <w:r>
        <w:rPr>
          <w:rFonts w:ascii="Calibri" w:hAnsi="Calibri"/>
        </w:rPr>
        <w:t>2004</w:t>
      </w:r>
      <w:r>
        <w:rPr>
          <w:rFonts w:ascii="Calibri" w:hAnsi="Calibri"/>
        </w:rPr>
        <w:tab/>
      </w:r>
      <w:r w:rsidRPr="004B05B6">
        <w:rPr>
          <w:rFonts w:ascii="Calibri" w:hAnsi="Calibri"/>
        </w:rPr>
        <w:t xml:space="preserve">European Science Foundation (ESF) Standing Committee of the European Medical Research Councils. Peer Review Evaluation of </w:t>
      </w:r>
      <w:r w:rsidRPr="004B05B6">
        <w:rPr>
          <w:rFonts w:ascii="Calibri" w:hAnsi="Calibri"/>
          <w:i/>
        </w:rPr>
        <w:t xml:space="preserve">ESF Exploratory Workshops </w:t>
      </w:r>
      <w:r w:rsidR="008B39B6">
        <w:rPr>
          <w:rFonts w:ascii="Calibri" w:hAnsi="Calibri"/>
          <w:i/>
        </w:rPr>
        <w:t>–</w:t>
      </w:r>
      <w:r w:rsidRPr="004B05B6">
        <w:rPr>
          <w:rFonts w:ascii="Calibri" w:hAnsi="Calibri"/>
          <w:i/>
        </w:rPr>
        <w:t xml:space="preserve"> 2004</w:t>
      </w:r>
      <w:r w:rsidR="008B39B6">
        <w:rPr>
          <w:rFonts w:ascii="Calibri" w:hAnsi="Calibri"/>
        </w:rPr>
        <w:t>;</w:t>
      </w:r>
      <w:r w:rsidRPr="004B05B6">
        <w:rPr>
          <w:rFonts w:ascii="Calibri" w:hAnsi="Calibri"/>
        </w:rPr>
        <w:t xml:space="preserve"> July 8. </w:t>
      </w:r>
    </w:p>
    <w:p w:rsidR="00AB57E4" w:rsidRPr="004B05B6" w:rsidRDefault="00AB57E4" w:rsidP="00415948">
      <w:pPr>
        <w:spacing w:line="-240" w:lineRule="auto"/>
        <w:ind w:left="1170" w:hanging="1440"/>
        <w:jc w:val="both"/>
        <w:rPr>
          <w:rFonts w:ascii="Calibri" w:hAnsi="Calibri"/>
        </w:rPr>
      </w:pPr>
      <w:r>
        <w:rPr>
          <w:rFonts w:ascii="Calibri" w:hAnsi="Calibri"/>
        </w:rPr>
        <w:t>2004</w:t>
      </w:r>
      <w:r>
        <w:rPr>
          <w:rFonts w:ascii="Calibri" w:hAnsi="Calibri"/>
        </w:rPr>
        <w:tab/>
      </w:r>
      <w:r w:rsidRPr="004B05B6">
        <w:rPr>
          <w:rFonts w:ascii="Calibri" w:hAnsi="Calibri"/>
        </w:rPr>
        <w:t>NIHLBI - Special Review Committee (2</w:t>
      </w:r>
      <w:r w:rsidR="008B39B6">
        <w:rPr>
          <w:rFonts w:ascii="Calibri" w:hAnsi="Calibri"/>
        </w:rPr>
        <w:t>), 1PO1 HL075161-01A1. Reviewer;</w:t>
      </w:r>
      <w:r w:rsidRPr="004B05B6">
        <w:rPr>
          <w:rFonts w:ascii="Calibri" w:hAnsi="Calibri"/>
        </w:rPr>
        <w:t xml:space="preserve"> May 10.</w:t>
      </w:r>
    </w:p>
    <w:p w:rsidR="00AB57E4" w:rsidRPr="004B05B6" w:rsidRDefault="00AB57E4" w:rsidP="00415948">
      <w:pPr>
        <w:spacing w:line="-240" w:lineRule="auto"/>
        <w:ind w:left="1170" w:hanging="1440"/>
        <w:jc w:val="both"/>
        <w:rPr>
          <w:rFonts w:ascii="Calibri" w:hAnsi="Calibri"/>
        </w:rPr>
      </w:pPr>
      <w:r>
        <w:rPr>
          <w:rFonts w:ascii="Calibri" w:hAnsi="Calibri"/>
        </w:rPr>
        <w:t>2004</w:t>
      </w:r>
      <w:r>
        <w:rPr>
          <w:rFonts w:ascii="Calibri" w:hAnsi="Calibri"/>
        </w:rPr>
        <w:tab/>
      </w:r>
      <w:r w:rsidRPr="004B05B6">
        <w:rPr>
          <w:rFonts w:ascii="Calibri" w:hAnsi="Calibri"/>
        </w:rPr>
        <w:t xml:space="preserve">NIHLBI - Special Review Committee </w:t>
      </w:r>
      <w:r w:rsidR="008B39B6">
        <w:rPr>
          <w:rFonts w:ascii="Calibri" w:hAnsi="Calibri"/>
        </w:rPr>
        <w:t xml:space="preserve">(1), 2PO1 HL024136-26. Reviewer; Feb </w:t>
      </w:r>
      <w:r w:rsidRPr="004B05B6">
        <w:rPr>
          <w:rFonts w:ascii="Calibri" w:hAnsi="Calibri"/>
        </w:rPr>
        <w:t>5.</w:t>
      </w:r>
    </w:p>
    <w:p w:rsidR="00AB57E4" w:rsidRPr="004B05B6" w:rsidRDefault="00AB57E4" w:rsidP="00415948">
      <w:pPr>
        <w:spacing w:line="-240" w:lineRule="auto"/>
        <w:ind w:left="1170" w:hanging="1440"/>
        <w:jc w:val="both"/>
        <w:rPr>
          <w:rFonts w:ascii="Calibri" w:hAnsi="Calibri"/>
        </w:rPr>
      </w:pPr>
      <w:r>
        <w:rPr>
          <w:rFonts w:ascii="Calibri" w:hAnsi="Calibri"/>
        </w:rPr>
        <w:t>2003</w:t>
      </w:r>
      <w:r>
        <w:rPr>
          <w:rFonts w:ascii="Calibri" w:hAnsi="Calibri"/>
        </w:rPr>
        <w:tab/>
      </w:r>
      <w:r w:rsidRPr="004B05B6">
        <w:rPr>
          <w:rFonts w:ascii="Calibri" w:hAnsi="Calibri"/>
        </w:rPr>
        <w:t xml:space="preserve">NIH-NHLBI-RFA: </w:t>
      </w:r>
      <w:r w:rsidRPr="004B05B6">
        <w:rPr>
          <w:rFonts w:ascii="Calibri" w:hAnsi="Calibri"/>
          <w:i/>
        </w:rPr>
        <w:t>Coordination of Vascularization &amp; Lung Developmen</w:t>
      </w:r>
      <w:r>
        <w:rPr>
          <w:rFonts w:ascii="Calibri" w:hAnsi="Calibri"/>
        </w:rPr>
        <w:t xml:space="preserve">t, </w:t>
      </w:r>
      <w:r w:rsidR="008B39B6">
        <w:rPr>
          <w:rFonts w:ascii="Calibri" w:hAnsi="Calibri"/>
        </w:rPr>
        <w:t>Reviewer;</w:t>
      </w:r>
      <w:r w:rsidRPr="004B05B6">
        <w:rPr>
          <w:rFonts w:ascii="Calibri" w:hAnsi="Calibri"/>
        </w:rPr>
        <w:t xml:space="preserve"> Jun 5-6</w:t>
      </w:r>
      <w:r w:rsidR="008B39B6">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t>2003</w:t>
      </w:r>
      <w:r>
        <w:rPr>
          <w:rFonts w:ascii="Calibri" w:hAnsi="Calibri"/>
        </w:rPr>
        <w:tab/>
      </w:r>
      <w:r w:rsidRPr="004B05B6">
        <w:rPr>
          <w:rFonts w:ascii="Calibri" w:hAnsi="Calibri"/>
        </w:rPr>
        <w:t>NIH-NHLBI - Special Review Committee, 1PO1 HL07516</w:t>
      </w:r>
      <w:r>
        <w:rPr>
          <w:rFonts w:ascii="Calibri" w:hAnsi="Calibri"/>
        </w:rPr>
        <w:t xml:space="preserve">1-01A1, </w:t>
      </w:r>
      <w:r w:rsidR="008B39B6">
        <w:rPr>
          <w:rFonts w:ascii="Calibri" w:hAnsi="Calibri"/>
        </w:rPr>
        <w:t>Reviewer;</w:t>
      </w:r>
      <w:r w:rsidRPr="004B05B6">
        <w:rPr>
          <w:rFonts w:ascii="Calibri" w:hAnsi="Calibri"/>
        </w:rPr>
        <w:t xml:space="preserve"> May 02.</w:t>
      </w:r>
    </w:p>
    <w:p w:rsidR="00AB57E4" w:rsidRPr="004B05B6" w:rsidRDefault="00AB57E4" w:rsidP="00415948">
      <w:pPr>
        <w:spacing w:line="-240" w:lineRule="auto"/>
        <w:ind w:left="1170" w:hanging="1440"/>
        <w:jc w:val="both"/>
        <w:rPr>
          <w:rFonts w:ascii="Calibri" w:hAnsi="Calibri"/>
        </w:rPr>
      </w:pPr>
      <w:r>
        <w:rPr>
          <w:rFonts w:ascii="Calibri" w:hAnsi="Calibri"/>
        </w:rPr>
        <w:t>2003</w:t>
      </w:r>
      <w:r>
        <w:rPr>
          <w:rFonts w:ascii="Calibri" w:hAnsi="Calibri"/>
        </w:rPr>
        <w:tab/>
      </w:r>
      <w:proofErr w:type="spellStart"/>
      <w:r w:rsidRPr="004B05B6">
        <w:rPr>
          <w:rFonts w:ascii="Calibri" w:hAnsi="Calibri"/>
        </w:rPr>
        <w:t>Wellcome</w:t>
      </w:r>
      <w:proofErr w:type="spellEnd"/>
      <w:r w:rsidRPr="004B05B6">
        <w:rPr>
          <w:rFonts w:ascii="Calibri" w:hAnsi="Calibri"/>
        </w:rPr>
        <w:t xml:space="preserve"> Trust Fund (England), Physiology &amp; Pharmacology, Grant Reviewer.</w:t>
      </w:r>
    </w:p>
    <w:p w:rsidR="00AB57E4" w:rsidRPr="004B05B6" w:rsidRDefault="00AB57E4" w:rsidP="00415948">
      <w:pPr>
        <w:spacing w:line="-240" w:lineRule="auto"/>
        <w:ind w:left="1170" w:hanging="1440"/>
        <w:jc w:val="both"/>
        <w:rPr>
          <w:rFonts w:ascii="Calibri" w:hAnsi="Calibri"/>
        </w:rPr>
      </w:pPr>
      <w:r>
        <w:rPr>
          <w:rFonts w:ascii="Calibri" w:hAnsi="Calibri"/>
        </w:rPr>
        <w:t>2002</w:t>
      </w:r>
      <w:r>
        <w:rPr>
          <w:rFonts w:ascii="Calibri" w:hAnsi="Calibri"/>
        </w:rPr>
        <w:tab/>
      </w:r>
      <w:r w:rsidRPr="004B05B6">
        <w:rPr>
          <w:rFonts w:ascii="Calibri" w:hAnsi="Calibri"/>
        </w:rPr>
        <w:t xml:space="preserve">NIH-NCI </w:t>
      </w:r>
      <w:r w:rsidRPr="004B05B6">
        <w:rPr>
          <w:rFonts w:ascii="Calibri" w:hAnsi="Calibri"/>
          <w:i/>
        </w:rPr>
        <w:t>Site Visit: Laboratory of Metabolism</w:t>
      </w:r>
      <w:r w:rsidR="008B39B6">
        <w:rPr>
          <w:rFonts w:ascii="Calibri" w:hAnsi="Calibri"/>
        </w:rPr>
        <w:t xml:space="preserve"> - Committee Member;</w:t>
      </w:r>
      <w:r w:rsidRPr="004B05B6">
        <w:rPr>
          <w:rFonts w:ascii="Calibri" w:hAnsi="Calibri"/>
        </w:rPr>
        <w:t xml:space="preserve"> Oct 9-11. </w:t>
      </w:r>
    </w:p>
    <w:p w:rsidR="00AB57E4" w:rsidRPr="004B05B6" w:rsidRDefault="00AB57E4" w:rsidP="00415948">
      <w:pPr>
        <w:spacing w:line="-240" w:lineRule="auto"/>
        <w:ind w:left="1170" w:hanging="1440"/>
        <w:jc w:val="both"/>
        <w:rPr>
          <w:rFonts w:ascii="Calibri" w:hAnsi="Calibri"/>
        </w:rPr>
      </w:pPr>
      <w:r>
        <w:rPr>
          <w:rFonts w:ascii="Calibri" w:hAnsi="Calibri"/>
        </w:rPr>
        <w:t>2002</w:t>
      </w:r>
      <w:r>
        <w:rPr>
          <w:rFonts w:ascii="Calibri" w:hAnsi="Calibri"/>
        </w:rPr>
        <w:tab/>
      </w:r>
      <w:r w:rsidRPr="004B05B6">
        <w:rPr>
          <w:rFonts w:ascii="Calibri" w:hAnsi="Calibri"/>
        </w:rPr>
        <w:t xml:space="preserve">NIH-ZRG1 - REN (01) - </w:t>
      </w:r>
      <w:r w:rsidRPr="004B05B6">
        <w:rPr>
          <w:rFonts w:ascii="Calibri" w:hAnsi="Calibri"/>
          <w:i/>
        </w:rPr>
        <w:t>Special Emphasis Panel</w:t>
      </w:r>
      <w:r w:rsidRPr="004B05B6">
        <w:rPr>
          <w:rFonts w:ascii="Calibri" w:hAnsi="Calibri"/>
        </w:rPr>
        <w:t>- Study Section Reviewer.</w:t>
      </w:r>
    </w:p>
    <w:p w:rsidR="00AB57E4" w:rsidRPr="004B05B6" w:rsidRDefault="00AB57E4" w:rsidP="00415948">
      <w:pPr>
        <w:spacing w:line="-240" w:lineRule="auto"/>
        <w:ind w:left="1170" w:hanging="1440"/>
        <w:jc w:val="both"/>
        <w:rPr>
          <w:rFonts w:ascii="Calibri" w:hAnsi="Calibri"/>
        </w:rPr>
      </w:pPr>
      <w:r>
        <w:rPr>
          <w:rFonts w:ascii="Calibri" w:hAnsi="Calibri"/>
        </w:rPr>
        <w:t>2002</w:t>
      </w:r>
      <w:r>
        <w:rPr>
          <w:rFonts w:ascii="Calibri" w:hAnsi="Calibri"/>
        </w:rPr>
        <w:tab/>
      </w:r>
      <w:r w:rsidRPr="004B05B6">
        <w:rPr>
          <w:rFonts w:ascii="Calibri" w:hAnsi="Calibri"/>
        </w:rPr>
        <w:t>Invited Discussant, NIH-NHLBI- Working Group on “</w:t>
      </w:r>
      <w:r w:rsidRPr="004B05B6">
        <w:rPr>
          <w:rFonts w:ascii="Calibri" w:hAnsi="Calibri"/>
          <w:i/>
        </w:rPr>
        <w:t>Strategies to Augment Alveol</w:t>
      </w:r>
      <w:r w:rsidR="00415948">
        <w:rPr>
          <w:rFonts w:ascii="Calibri" w:hAnsi="Calibri"/>
          <w:i/>
        </w:rPr>
        <w:t>ar</w:t>
      </w:r>
      <w:r w:rsidRPr="004B05B6">
        <w:rPr>
          <w:rFonts w:ascii="Calibri" w:hAnsi="Calibri"/>
          <w:i/>
        </w:rPr>
        <w:t>ization</w:t>
      </w:r>
      <w:r w:rsidR="008B39B6">
        <w:rPr>
          <w:rFonts w:ascii="Calibri" w:hAnsi="Calibri"/>
        </w:rPr>
        <w:t>”:</w:t>
      </w:r>
      <w:r w:rsidRPr="004B05B6">
        <w:rPr>
          <w:rFonts w:ascii="Calibri" w:hAnsi="Calibri"/>
        </w:rPr>
        <w:t xml:space="preserve"> </w:t>
      </w:r>
      <w:r>
        <w:rPr>
          <w:rFonts w:ascii="Calibri" w:hAnsi="Calibri"/>
          <w:i/>
        </w:rPr>
        <w:t xml:space="preserve">Washington, </w:t>
      </w:r>
      <w:r w:rsidRPr="004B05B6">
        <w:rPr>
          <w:rFonts w:ascii="Calibri" w:hAnsi="Calibri"/>
          <w:i/>
        </w:rPr>
        <w:t>DC</w:t>
      </w:r>
      <w:r w:rsidR="008B39B6">
        <w:rPr>
          <w:rFonts w:ascii="Calibri" w:hAnsi="Calibri"/>
        </w:rPr>
        <w:t>;</w:t>
      </w:r>
      <w:r w:rsidRPr="004B05B6">
        <w:rPr>
          <w:rFonts w:ascii="Calibri" w:hAnsi="Calibri"/>
        </w:rPr>
        <w:t xml:space="preserve"> Aug 15.</w:t>
      </w:r>
    </w:p>
    <w:p w:rsidR="00AB57E4" w:rsidRPr="004B05B6" w:rsidRDefault="00AB57E4" w:rsidP="00415948">
      <w:pPr>
        <w:spacing w:line="-240" w:lineRule="auto"/>
        <w:ind w:left="1170" w:hanging="1440"/>
        <w:jc w:val="both"/>
        <w:rPr>
          <w:rFonts w:ascii="Calibri" w:hAnsi="Calibri"/>
        </w:rPr>
      </w:pPr>
      <w:r>
        <w:rPr>
          <w:rFonts w:ascii="Calibri" w:hAnsi="Calibri"/>
        </w:rPr>
        <w:t>2001</w:t>
      </w:r>
      <w:r>
        <w:rPr>
          <w:rFonts w:ascii="Calibri" w:hAnsi="Calibri"/>
        </w:rPr>
        <w:tab/>
      </w:r>
      <w:r w:rsidRPr="004B05B6">
        <w:rPr>
          <w:rFonts w:ascii="Calibri" w:hAnsi="Calibri"/>
        </w:rPr>
        <w:t>March of Dimes</w:t>
      </w:r>
      <w:r w:rsidR="008B39B6">
        <w:rPr>
          <w:rFonts w:ascii="Calibri" w:hAnsi="Calibri"/>
        </w:rPr>
        <w:t>, Basil O'Connor Research Award;</w:t>
      </w:r>
      <w:r w:rsidRPr="004B05B6">
        <w:rPr>
          <w:rFonts w:ascii="Calibri" w:hAnsi="Calibri"/>
        </w:rPr>
        <w:t xml:space="preserve"> Reviewer</w:t>
      </w:r>
      <w:r w:rsidR="008B39B6">
        <w:rPr>
          <w:rFonts w:ascii="Calibri" w:hAnsi="Calibri"/>
        </w:rPr>
        <w:t>.</w:t>
      </w:r>
    </w:p>
    <w:p w:rsidR="00AB57E4" w:rsidRPr="004B05B6" w:rsidRDefault="00AB57E4" w:rsidP="00415948">
      <w:pPr>
        <w:spacing w:line="-240" w:lineRule="auto"/>
        <w:ind w:left="1170" w:hanging="1440"/>
        <w:jc w:val="both"/>
        <w:rPr>
          <w:rFonts w:ascii="Calibri" w:hAnsi="Calibri"/>
        </w:rPr>
      </w:pPr>
      <w:r>
        <w:rPr>
          <w:rFonts w:ascii="Calibri" w:hAnsi="Calibri"/>
        </w:rPr>
        <w:t>2001</w:t>
      </w:r>
      <w:r>
        <w:rPr>
          <w:rFonts w:ascii="Calibri" w:hAnsi="Calibri"/>
        </w:rPr>
        <w:tab/>
      </w:r>
      <w:r w:rsidRPr="004B05B6">
        <w:rPr>
          <w:rFonts w:ascii="Calibri" w:hAnsi="Calibri"/>
        </w:rPr>
        <w:t xml:space="preserve">NIH-HED-1- </w:t>
      </w:r>
      <w:r w:rsidRPr="004B05B6">
        <w:rPr>
          <w:rFonts w:ascii="Calibri" w:hAnsi="Calibri"/>
          <w:i/>
        </w:rPr>
        <w:t xml:space="preserve">Human Embryology and Development Subcommittee-1 </w:t>
      </w:r>
      <w:r w:rsidRPr="004B05B6">
        <w:rPr>
          <w:rFonts w:ascii="Calibri" w:hAnsi="Calibri"/>
        </w:rPr>
        <w:t xml:space="preserve">- </w:t>
      </w:r>
      <w:r w:rsidR="008B39B6">
        <w:rPr>
          <w:rFonts w:ascii="Calibri" w:hAnsi="Calibri"/>
        </w:rPr>
        <w:t>Study Section Reviewer (ad hoc);</w:t>
      </w:r>
      <w:r w:rsidRPr="004B05B6">
        <w:rPr>
          <w:rFonts w:ascii="Calibri" w:hAnsi="Calibri"/>
        </w:rPr>
        <w:t xml:space="preserve"> Oct 22-23</w:t>
      </w:r>
      <w:r w:rsidR="008B39B6">
        <w:rPr>
          <w:rFonts w:ascii="Calibri" w:hAnsi="Calibri"/>
        </w:rPr>
        <w:t>.</w:t>
      </w:r>
    </w:p>
    <w:p w:rsidR="00AB57E4" w:rsidRPr="004B05B6" w:rsidRDefault="00AB57E4" w:rsidP="00415948">
      <w:pPr>
        <w:spacing w:line="-240" w:lineRule="auto"/>
        <w:ind w:left="1170" w:hanging="1440"/>
        <w:jc w:val="both"/>
        <w:rPr>
          <w:rFonts w:ascii="Calibri" w:hAnsi="Calibri"/>
          <w:lang w:val="en-GB"/>
        </w:rPr>
      </w:pPr>
      <w:r w:rsidRPr="004B05B6">
        <w:rPr>
          <w:rFonts w:ascii="Calibri" w:hAnsi="Calibri"/>
        </w:rPr>
        <w:t>2000-date</w:t>
      </w:r>
      <w:r w:rsidRPr="004B05B6">
        <w:rPr>
          <w:rFonts w:ascii="Calibri" w:hAnsi="Calibri"/>
        </w:rPr>
        <w:tab/>
        <w:t>Editorial Board: “</w:t>
      </w:r>
      <w:r w:rsidRPr="004B05B6">
        <w:rPr>
          <w:rFonts w:ascii="Calibri" w:hAnsi="Calibri"/>
          <w:i/>
        </w:rPr>
        <w:t>Respiratory Research</w:t>
      </w:r>
      <w:r w:rsidRPr="004B05B6">
        <w:rPr>
          <w:rFonts w:ascii="Calibri" w:hAnsi="Calibri"/>
        </w:rPr>
        <w:t>”</w:t>
      </w:r>
      <w:r w:rsidR="008B39B6">
        <w:rPr>
          <w:rFonts w:ascii="Calibri" w:hAnsi="Calibri"/>
          <w:lang w:val="en-GB"/>
        </w:rPr>
        <w:t>.</w:t>
      </w:r>
    </w:p>
    <w:p w:rsidR="00AB57E4" w:rsidRPr="004B05B6" w:rsidRDefault="00AB57E4" w:rsidP="00415948">
      <w:pPr>
        <w:spacing w:line="-240" w:lineRule="auto"/>
        <w:ind w:left="1170" w:hanging="1440"/>
        <w:jc w:val="both"/>
        <w:rPr>
          <w:rFonts w:ascii="Calibri" w:hAnsi="Calibri"/>
          <w:lang w:val="en-GB"/>
        </w:rPr>
      </w:pPr>
      <w:r>
        <w:rPr>
          <w:rFonts w:ascii="Calibri" w:hAnsi="Calibri"/>
          <w:lang w:val="en-GB"/>
        </w:rPr>
        <w:t>2000</w:t>
      </w:r>
      <w:r>
        <w:rPr>
          <w:rFonts w:ascii="Calibri" w:hAnsi="Calibri"/>
          <w:lang w:val="en-GB"/>
        </w:rPr>
        <w:tab/>
      </w:r>
      <w:r w:rsidRPr="004B05B6">
        <w:rPr>
          <w:rFonts w:ascii="Calibri" w:hAnsi="Calibri"/>
          <w:lang w:val="en-GB"/>
        </w:rPr>
        <w:t>Co-Chair: “</w:t>
      </w:r>
      <w:r w:rsidRPr="004B05B6">
        <w:rPr>
          <w:rFonts w:ascii="Calibri" w:hAnsi="Calibri"/>
          <w:i/>
          <w:lang w:val="en-GB"/>
        </w:rPr>
        <w:t>Eight Woods Hole Conference in Lung Cell Biology</w:t>
      </w:r>
      <w:r w:rsidRPr="004B05B6">
        <w:rPr>
          <w:rFonts w:ascii="Calibri" w:hAnsi="Calibri"/>
          <w:lang w:val="en-GB"/>
        </w:rPr>
        <w:t>” “Basic Mechanisms of Lun</w:t>
      </w:r>
      <w:r>
        <w:rPr>
          <w:rFonts w:ascii="Calibri" w:hAnsi="Calibri"/>
          <w:lang w:val="en-GB"/>
        </w:rPr>
        <w:t>g Development”, Woods Hole, MA;</w:t>
      </w:r>
      <w:r w:rsidRPr="004B05B6">
        <w:rPr>
          <w:rFonts w:ascii="Calibri" w:hAnsi="Calibri"/>
          <w:lang w:val="en-GB"/>
        </w:rPr>
        <w:t xml:space="preserve"> Oct 29-Nov</w:t>
      </w:r>
      <w:r w:rsidR="008B39B6">
        <w:rPr>
          <w:rFonts w:ascii="Calibri" w:hAnsi="Calibri"/>
          <w:lang w:val="en-GB"/>
        </w:rPr>
        <w:t xml:space="preserve"> 1.</w:t>
      </w:r>
      <w:r w:rsidRPr="004B05B6">
        <w:rPr>
          <w:rFonts w:ascii="Calibri" w:hAnsi="Calibri"/>
          <w:lang w:val="en-GB"/>
        </w:rPr>
        <w:t xml:space="preserve"> </w:t>
      </w:r>
    </w:p>
    <w:p w:rsidR="00AB57E4" w:rsidRPr="004B05B6" w:rsidRDefault="00AB57E4" w:rsidP="00415948">
      <w:pPr>
        <w:spacing w:line="-240" w:lineRule="auto"/>
        <w:ind w:left="1170" w:hanging="1440"/>
        <w:jc w:val="both"/>
        <w:rPr>
          <w:rFonts w:ascii="Calibri" w:hAnsi="Calibri"/>
          <w:lang w:val="en-GB"/>
        </w:rPr>
      </w:pPr>
      <w:r>
        <w:rPr>
          <w:rFonts w:ascii="Calibri" w:hAnsi="Calibri"/>
          <w:lang w:val="en-GB"/>
        </w:rPr>
        <w:t>1999</w:t>
      </w:r>
      <w:r>
        <w:rPr>
          <w:rFonts w:ascii="Calibri" w:hAnsi="Calibri"/>
          <w:lang w:val="en-GB"/>
        </w:rPr>
        <w:tab/>
      </w:r>
      <w:r w:rsidRPr="004B05B6">
        <w:rPr>
          <w:rFonts w:ascii="Calibri" w:hAnsi="Calibri"/>
          <w:lang w:val="en-GB"/>
        </w:rPr>
        <w:t xml:space="preserve">Co-Chair: Symposium: </w:t>
      </w:r>
      <w:r w:rsidRPr="004B05B6">
        <w:rPr>
          <w:rFonts w:ascii="Calibri" w:hAnsi="Calibri"/>
          <w:i/>
          <w:lang w:val="en-GB"/>
        </w:rPr>
        <w:t xml:space="preserve">“Lung Development, the impact of injury” </w:t>
      </w:r>
      <w:r w:rsidRPr="004B05B6">
        <w:rPr>
          <w:rFonts w:ascii="Calibri" w:hAnsi="Calibri"/>
          <w:lang w:val="en-GB"/>
        </w:rPr>
        <w:t>FASEB Experimental Bi</w:t>
      </w:r>
      <w:r>
        <w:rPr>
          <w:rFonts w:ascii="Calibri" w:hAnsi="Calibri"/>
          <w:lang w:val="en-GB"/>
        </w:rPr>
        <w:t>ology 99 Meeting. Washington, D</w:t>
      </w:r>
      <w:r w:rsidR="008B39B6">
        <w:rPr>
          <w:rFonts w:ascii="Calibri" w:hAnsi="Calibri"/>
          <w:lang w:val="en-GB"/>
        </w:rPr>
        <w:t>C;</w:t>
      </w:r>
      <w:r w:rsidRPr="004B05B6">
        <w:rPr>
          <w:rFonts w:ascii="Calibri" w:hAnsi="Calibri"/>
        </w:rPr>
        <w:t xml:space="preserve"> Apr 21.</w:t>
      </w:r>
    </w:p>
    <w:p w:rsidR="00AB57E4" w:rsidRPr="004B05B6" w:rsidRDefault="00AB57E4" w:rsidP="00415948">
      <w:pPr>
        <w:spacing w:line="-240" w:lineRule="auto"/>
        <w:ind w:left="1170" w:hanging="1440"/>
        <w:jc w:val="both"/>
        <w:rPr>
          <w:rFonts w:ascii="Calibri" w:hAnsi="Calibri"/>
          <w:lang w:val="en-GB"/>
        </w:rPr>
      </w:pPr>
      <w:r>
        <w:rPr>
          <w:rFonts w:ascii="Calibri" w:hAnsi="Calibri"/>
        </w:rPr>
        <w:t>1999</w:t>
      </w:r>
      <w:r>
        <w:rPr>
          <w:rFonts w:ascii="Calibri" w:hAnsi="Calibri"/>
        </w:rPr>
        <w:tab/>
      </w:r>
      <w:r w:rsidRPr="004B05B6">
        <w:rPr>
          <w:rFonts w:ascii="Calibri" w:hAnsi="Calibri"/>
        </w:rPr>
        <w:t xml:space="preserve">NIH-HED-1- </w:t>
      </w:r>
      <w:r w:rsidRPr="004B05B6">
        <w:rPr>
          <w:rFonts w:ascii="Calibri" w:hAnsi="Calibri"/>
          <w:i/>
        </w:rPr>
        <w:t>Human Embryology and Development Subcommittee-1</w:t>
      </w:r>
      <w:r w:rsidRPr="004B05B6">
        <w:rPr>
          <w:rFonts w:ascii="Calibri" w:hAnsi="Calibri"/>
        </w:rPr>
        <w:t xml:space="preserve"> - Study Section Reviewer (</w:t>
      </w:r>
      <w:r w:rsidRPr="004B05B6">
        <w:rPr>
          <w:rFonts w:ascii="Calibri" w:hAnsi="Calibri"/>
          <w:i/>
        </w:rPr>
        <w:t>ad hoc</w:t>
      </w:r>
      <w:r w:rsidR="008B39B6">
        <w:rPr>
          <w:rFonts w:ascii="Calibri" w:hAnsi="Calibri"/>
        </w:rPr>
        <w:t>);</w:t>
      </w:r>
      <w:r w:rsidRPr="004B05B6">
        <w:rPr>
          <w:rFonts w:ascii="Calibri" w:hAnsi="Calibri"/>
        </w:rPr>
        <w:t xml:space="preserve"> May.</w:t>
      </w:r>
    </w:p>
    <w:p w:rsidR="00AB57E4" w:rsidRPr="004B05B6" w:rsidRDefault="00AB57E4" w:rsidP="00415948">
      <w:pPr>
        <w:spacing w:line="-240" w:lineRule="auto"/>
        <w:ind w:left="1170" w:hanging="1440"/>
        <w:jc w:val="both"/>
        <w:rPr>
          <w:rFonts w:ascii="Calibri" w:hAnsi="Calibri"/>
          <w:lang w:val="en-GB"/>
        </w:rPr>
      </w:pPr>
      <w:r w:rsidRPr="004B05B6">
        <w:rPr>
          <w:rFonts w:ascii="Calibri" w:hAnsi="Calibri"/>
          <w:lang w:val="en-GB"/>
        </w:rPr>
        <w:t>1998</w:t>
      </w:r>
      <w:r w:rsidRPr="004B05B6">
        <w:rPr>
          <w:rFonts w:ascii="Calibri" w:hAnsi="Calibri"/>
          <w:lang w:val="en-GB"/>
        </w:rPr>
        <w:tab/>
      </w:r>
      <w:r w:rsidR="008B39B6">
        <w:rPr>
          <w:rFonts w:ascii="Calibri" w:hAnsi="Calibri"/>
        </w:rPr>
        <w:t>NIHLBI-RFA</w:t>
      </w:r>
      <w:r w:rsidRPr="004B05B6">
        <w:rPr>
          <w:rFonts w:ascii="Calibri" w:hAnsi="Calibri"/>
        </w:rPr>
        <w:t>-HL-98-011 Study Section Reviewer:</w:t>
      </w:r>
      <w:r w:rsidR="008B39B6">
        <w:rPr>
          <w:rFonts w:ascii="Calibri" w:hAnsi="Calibri"/>
        </w:rPr>
        <w:t xml:space="preserve"> </w:t>
      </w:r>
      <w:r w:rsidR="008B39B6">
        <w:rPr>
          <w:rFonts w:ascii="Calibri" w:hAnsi="Calibri"/>
          <w:i/>
        </w:rPr>
        <w:t>“Strategies to Augment Alveol</w:t>
      </w:r>
      <w:r w:rsidR="0069756C">
        <w:rPr>
          <w:rFonts w:ascii="Calibri" w:hAnsi="Calibri"/>
          <w:i/>
        </w:rPr>
        <w:t>ar</w:t>
      </w:r>
      <w:r w:rsidR="008B39B6">
        <w:rPr>
          <w:rFonts w:ascii="Calibri" w:hAnsi="Calibri"/>
          <w:i/>
        </w:rPr>
        <w:t>ization”;</w:t>
      </w:r>
      <w:r w:rsidRPr="004B05B6">
        <w:rPr>
          <w:rFonts w:ascii="Calibri" w:hAnsi="Calibri"/>
          <w:i/>
        </w:rPr>
        <w:t xml:space="preserve"> Nov</w:t>
      </w:r>
      <w:r w:rsidR="008B39B6">
        <w:rPr>
          <w:rFonts w:ascii="Calibri" w:hAnsi="Calibri"/>
          <w:i/>
        </w:rPr>
        <w:t xml:space="preserve"> </w:t>
      </w:r>
      <w:r w:rsidRPr="004B05B6">
        <w:rPr>
          <w:rFonts w:ascii="Calibri" w:hAnsi="Calibri"/>
          <w:i/>
        </w:rPr>
        <w:t>2</w:t>
      </w:r>
      <w:r w:rsidR="008B39B6">
        <w:rPr>
          <w:rFonts w:ascii="Calibri" w:hAnsi="Calibri"/>
        </w:rPr>
        <w:t>.</w:t>
      </w:r>
    </w:p>
    <w:p w:rsidR="00AB57E4" w:rsidRPr="00DF6F8E" w:rsidRDefault="00AB57E4" w:rsidP="00415948">
      <w:pPr>
        <w:spacing w:line="-240" w:lineRule="auto"/>
        <w:ind w:left="1170" w:hanging="1440"/>
        <w:jc w:val="both"/>
        <w:rPr>
          <w:rFonts w:ascii="Calibri" w:hAnsi="Calibri"/>
        </w:rPr>
      </w:pPr>
      <w:r w:rsidRPr="004B05B6">
        <w:rPr>
          <w:rFonts w:ascii="Calibri" w:hAnsi="Calibri"/>
        </w:rPr>
        <w:t>1</w:t>
      </w:r>
      <w:r>
        <w:rPr>
          <w:rFonts w:ascii="Calibri" w:hAnsi="Calibri"/>
        </w:rPr>
        <w:t>997</w:t>
      </w:r>
      <w:r>
        <w:rPr>
          <w:rFonts w:ascii="Calibri" w:hAnsi="Calibri"/>
        </w:rPr>
        <w:tab/>
        <w:t>Museum of Science Boston, MA</w:t>
      </w:r>
      <w:r w:rsidR="008B39B6">
        <w:rPr>
          <w:rFonts w:ascii="Calibri" w:hAnsi="Calibri"/>
        </w:rPr>
        <w:t>; Scientific Advisor and C</w:t>
      </w:r>
      <w:r w:rsidRPr="004B05B6">
        <w:rPr>
          <w:rFonts w:ascii="Calibri" w:hAnsi="Calibri"/>
        </w:rPr>
        <w:t>ollaborator.</w:t>
      </w:r>
    </w:p>
    <w:p w:rsidR="00AB57E4" w:rsidRDefault="00AB57E4" w:rsidP="00415948">
      <w:pPr>
        <w:spacing w:line="-240" w:lineRule="auto"/>
        <w:ind w:left="1170" w:hanging="1440"/>
        <w:jc w:val="both"/>
        <w:rPr>
          <w:rFonts w:ascii="Calibri" w:hAnsi="Calibri"/>
          <w:b/>
          <w:u w:val="single"/>
          <w:lang w:val="en-GB"/>
        </w:rPr>
      </w:pPr>
    </w:p>
    <w:p w:rsidR="00EF741C" w:rsidRDefault="00EF741C" w:rsidP="002166FC">
      <w:pPr>
        <w:spacing w:line="-240" w:lineRule="auto"/>
        <w:jc w:val="both"/>
        <w:rPr>
          <w:rFonts w:ascii="Calibri" w:hAnsi="Calibri"/>
          <w:b/>
          <w:lang w:val="en-GB"/>
        </w:rPr>
      </w:pPr>
    </w:p>
    <w:p w:rsidR="00FA3762" w:rsidRDefault="00FA3762" w:rsidP="00415948">
      <w:pPr>
        <w:spacing w:line="-240" w:lineRule="auto"/>
        <w:ind w:left="-270"/>
        <w:jc w:val="both"/>
        <w:rPr>
          <w:rFonts w:ascii="Calibri" w:hAnsi="Calibri"/>
          <w:b/>
          <w:lang w:val="en-GB"/>
        </w:rPr>
      </w:pPr>
      <w:r w:rsidRPr="00D23993">
        <w:rPr>
          <w:rFonts w:ascii="Calibri" w:hAnsi="Calibri"/>
          <w:b/>
          <w:lang w:val="en-GB"/>
        </w:rPr>
        <w:t>FELLOWSHIP AND GRANT SUPPORT</w:t>
      </w:r>
    </w:p>
    <w:p w:rsidR="00522F7C" w:rsidRDefault="00522F7C" w:rsidP="00415948">
      <w:pPr>
        <w:spacing w:line="-240" w:lineRule="auto"/>
        <w:ind w:left="-270"/>
        <w:jc w:val="both"/>
        <w:rPr>
          <w:rFonts w:ascii="Calibri" w:hAnsi="Calibri"/>
          <w:b/>
          <w:lang w:val="en-GB"/>
        </w:rPr>
      </w:pPr>
    </w:p>
    <w:p w:rsidR="00AD3F9B" w:rsidRPr="00522F7C" w:rsidRDefault="00522F7C" w:rsidP="00522F7C">
      <w:pPr>
        <w:spacing w:line="-240" w:lineRule="auto"/>
        <w:ind w:left="-270"/>
        <w:jc w:val="both"/>
        <w:rPr>
          <w:rFonts w:ascii="Calibri" w:hAnsi="Calibri"/>
          <w:b/>
          <w:lang w:val="en-GB"/>
        </w:rPr>
      </w:pPr>
      <w:r>
        <w:rPr>
          <w:rFonts w:ascii="Calibri" w:hAnsi="Calibri"/>
          <w:b/>
          <w:lang w:val="en-GB"/>
        </w:rPr>
        <w:t>Present Support</w:t>
      </w:r>
    </w:p>
    <w:p w:rsidR="0089674E" w:rsidRPr="00FA64FB" w:rsidRDefault="004A3BF4" w:rsidP="00FA64FB">
      <w:pPr>
        <w:spacing w:line="-240" w:lineRule="auto"/>
        <w:ind w:left="1170" w:hanging="1440"/>
        <w:jc w:val="both"/>
        <w:rPr>
          <w:rFonts w:ascii="Calibri" w:hAnsi="Calibri"/>
          <w:lang w:val="en-GB"/>
        </w:rPr>
      </w:pPr>
      <w:r>
        <w:rPr>
          <w:rFonts w:ascii="Calibri" w:hAnsi="Calibri"/>
          <w:lang w:val="en-GB"/>
        </w:rPr>
        <w:t>2017-21</w:t>
      </w:r>
      <w:r w:rsidR="00FA64FB">
        <w:rPr>
          <w:rFonts w:ascii="Calibri" w:hAnsi="Calibri"/>
          <w:lang w:val="en-GB"/>
        </w:rPr>
        <w:tab/>
        <w:t>NIH-NH</w:t>
      </w:r>
      <w:r w:rsidR="00AD3F9B">
        <w:rPr>
          <w:rFonts w:ascii="Calibri" w:hAnsi="Calibri"/>
          <w:lang w:val="en-GB"/>
        </w:rPr>
        <w:t>LBI – R01 HL103676-06 (</w:t>
      </w:r>
      <w:r w:rsidR="005320FA">
        <w:rPr>
          <w:rFonts w:ascii="Calibri" w:hAnsi="Calibri"/>
          <w:lang w:val="en-GB"/>
        </w:rPr>
        <w:t>M</w:t>
      </w:r>
      <w:r>
        <w:rPr>
          <w:rFonts w:ascii="Calibri" w:hAnsi="Calibri"/>
          <w:lang w:val="en-GB"/>
        </w:rPr>
        <w:t>P</w:t>
      </w:r>
      <w:r w:rsidR="00AD3F9B">
        <w:rPr>
          <w:rFonts w:ascii="Calibri" w:hAnsi="Calibri"/>
          <w:lang w:val="en-GB"/>
        </w:rPr>
        <w:t>I: Cardoso</w:t>
      </w:r>
      <w:r w:rsidR="005320FA">
        <w:rPr>
          <w:rFonts w:ascii="Calibri" w:hAnsi="Calibri"/>
          <w:lang w:val="en-GB"/>
        </w:rPr>
        <w:t xml:space="preserve"> &amp; Garcia</w:t>
      </w:r>
      <w:r w:rsidR="00AD3F9B">
        <w:rPr>
          <w:rFonts w:ascii="Calibri" w:hAnsi="Calibri"/>
          <w:lang w:val="en-GB"/>
        </w:rPr>
        <w:t>) “Subclinical interstitial lung diseas</w:t>
      </w:r>
      <w:r>
        <w:rPr>
          <w:rFonts w:ascii="Calibri" w:hAnsi="Calibri"/>
          <w:lang w:val="en-GB"/>
        </w:rPr>
        <w:t>e in MESA and FAR-ILD”. $854,200</w:t>
      </w:r>
      <w:r w:rsidR="00AD3F9B">
        <w:rPr>
          <w:rFonts w:ascii="Calibri" w:hAnsi="Calibri"/>
          <w:lang w:val="en-GB"/>
        </w:rPr>
        <w:t>.</w:t>
      </w:r>
    </w:p>
    <w:p w:rsidR="00D849DC" w:rsidRDefault="00D849DC" w:rsidP="00D849DC">
      <w:pPr>
        <w:spacing w:line="-240" w:lineRule="auto"/>
        <w:ind w:left="1170" w:hanging="1440"/>
        <w:jc w:val="both"/>
        <w:rPr>
          <w:rFonts w:ascii="Calibri" w:hAnsi="Calibri"/>
          <w:lang w:val="en-GB"/>
        </w:rPr>
      </w:pPr>
      <w:r>
        <w:rPr>
          <w:rFonts w:ascii="Calibri" w:hAnsi="Calibri"/>
          <w:lang w:val="en-GB"/>
        </w:rPr>
        <w:t>2016-23</w:t>
      </w:r>
      <w:r>
        <w:rPr>
          <w:rFonts w:ascii="Calibri" w:hAnsi="Calibri"/>
          <w:lang w:val="en-GB"/>
        </w:rPr>
        <w:tab/>
        <w:t>NIH-</w:t>
      </w:r>
      <w:r w:rsidR="007504C0">
        <w:rPr>
          <w:rFonts w:ascii="Calibri" w:hAnsi="Calibri"/>
          <w:lang w:val="en-GB"/>
        </w:rPr>
        <w:t xml:space="preserve">NHLBI – </w:t>
      </w:r>
      <w:r>
        <w:rPr>
          <w:rFonts w:ascii="Calibri" w:hAnsi="Calibri"/>
          <w:lang w:val="en-GB"/>
        </w:rPr>
        <w:t>R35 HL135834-01 (PI: Cardoso): “Mechanisms Controlling Expansion and Lineage Specification of Airway Progenitors in Development and Disease”. $592,956</w:t>
      </w:r>
    </w:p>
    <w:p w:rsidR="00CC534B" w:rsidRPr="00D849DC" w:rsidRDefault="007504C0" w:rsidP="007504C0">
      <w:pPr>
        <w:spacing w:line="-240" w:lineRule="auto"/>
        <w:ind w:left="1170" w:hanging="1440"/>
        <w:jc w:val="both"/>
        <w:rPr>
          <w:rFonts w:ascii="Calibri" w:hAnsi="Calibri"/>
          <w:lang w:val="en-GB"/>
        </w:rPr>
      </w:pPr>
      <w:r>
        <w:rPr>
          <w:rFonts w:ascii="Calibri" w:hAnsi="Calibri"/>
          <w:lang w:val="en-GB"/>
        </w:rPr>
        <w:t>2016-23</w:t>
      </w:r>
      <w:r>
        <w:rPr>
          <w:rFonts w:ascii="Calibri" w:hAnsi="Calibri"/>
          <w:lang w:val="en-GB"/>
        </w:rPr>
        <w:tab/>
        <w:t>NIH-NHLBI – U01 HL134760-01 (Co-I: Cardoso; PIs: Snoeck, Vunjak-Novakovic): “</w:t>
      </w:r>
      <w:proofErr w:type="spellStart"/>
      <w:r>
        <w:rPr>
          <w:rFonts w:ascii="Calibri" w:hAnsi="Calibri"/>
          <w:lang w:val="en-GB"/>
        </w:rPr>
        <w:t>Modeling</w:t>
      </w:r>
      <w:proofErr w:type="spellEnd"/>
      <w:r>
        <w:rPr>
          <w:rFonts w:ascii="Calibri" w:hAnsi="Calibri"/>
          <w:lang w:val="en-GB"/>
        </w:rPr>
        <w:t>, Pathogenesis and Treatment of Idiopathic Pulmonary Fibrosis”. $954,800</w:t>
      </w:r>
    </w:p>
    <w:p w:rsidR="00AD3F9B" w:rsidRDefault="0089674E" w:rsidP="00FA64FB">
      <w:pPr>
        <w:spacing w:line="-240" w:lineRule="auto"/>
        <w:ind w:left="1170" w:hanging="1440"/>
        <w:jc w:val="both"/>
        <w:rPr>
          <w:rFonts w:ascii="Calibri" w:hAnsi="Calibri"/>
          <w:lang w:val="en-GB"/>
        </w:rPr>
      </w:pPr>
      <w:r>
        <w:rPr>
          <w:rFonts w:ascii="Calibri" w:hAnsi="Calibri"/>
          <w:lang w:val="en-GB"/>
        </w:rPr>
        <w:t>2016</w:t>
      </w:r>
      <w:r w:rsidRPr="004006CD">
        <w:rPr>
          <w:rFonts w:ascii="Calibri" w:hAnsi="Calibri"/>
          <w:lang w:val="en-GB"/>
        </w:rPr>
        <w:t>-1</w:t>
      </w:r>
      <w:r>
        <w:rPr>
          <w:rFonts w:ascii="Calibri" w:hAnsi="Calibri"/>
          <w:lang w:val="en-GB"/>
        </w:rPr>
        <w:t>9</w:t>
      </w:r>
      <w:r w:rsidRPr="004006CD">
        <w:rPr>
          <w:rFonts w:ascii="Calibri" w:hAnsi="Calibri"/>
          <w:lang w:val="en-GB"/>
        </w:rPr>
        <w:tab/>
      </w:r>
      <w:r w:rsidR="000659CA">
        <w:rPr>
          <w:rFonts w:ascii="Calibri" w:hAnsi="Calibri"/>
          <w:lang w:val="en-GB"/>
        </w:rPr>
        <w:t>NIH-NHLBI – R01 HL131422-01 (</w:t>
      </w:r>
      <w:r w:rsidR="005320FA">
        <w:rPr>
          <w:rFonts w:ascii="Calibri" w:hAnsi="Calibri"/>
          <w:lang w:val="en-GB"/>
        </w:rPr>
        <w:t>MPI:</w:t>
      </w:r>
      <w:r>
        <w:rPr>
          <w:rFonts w:ascii="Calibri" w:hAnsi="Calibri"/>
          <w:lang w:val="en-GB"/>
        </w:rPr>
        <w:t xml:space="preserve"> </w:t>
      </w:r>
      <w:r w:rsidR="005320FA">
        <w:rPr>
          <w:rFonts w:ascii="Calibri" w:hAnsi="Calibri"/>
          <w:lang w:val="en-GB"/>
        </w:rPr>
        <w:t xml:space="preserve">Lu &amp; </w:t>
      </w:r>
      <w:r>
        <w:rPr>
          <w:rFonts w:ascii="Calibri" w:hAnsi="Calibri"/>
          <w:lang w:val="en-GB"/>
        </w:rPr>
        <w:t>Cardoso): “</w:t>
      </w:r>
      <w:r w:rsidR="00A30D2E">
        <w:rPr>
          <w:rFonts w:ascii="Calibri" w:hAnsi="Calibri"/>
          <w:lang w:val="en-GB"/>
        </w:rPr>
        <w:t>The Trinucleo</w:t>
      </w:r>
      <w:r w:rsidR="00F17810">
        <w:rPr>
          <w:rFonts w:ascii="Calibri" w:hAnsi="Calibri"/>
          <w:lang w:val="en-GB"/>
        </w:rPr>
        <w:t>tide Repeat C</w:t>
      </w:r>
      <w:r>
        <w:rPr>
          <w:rFonts w:ascii="Calibri" w:hAnsi="Calibri"/>
          <w:lang w:val="en-GB"/>
        </w:rPr>
        <w:t>ontaining 6a Mediated miRNA Activities in the Ciliogenesis”. $400,000</w:t>
      </w:r>
    </w:p>
    <w:p w:rsidR="00522F7C" w:rsidRPr="00522F7C" w:rsidRDefault="00522F7C" w:rsidP="00FA64FB">
      <w:pPr>
        <w:spacing w:line="-240" w:lineRule="auto"/>
        <w:ind w:left="1170" w:hanging="1440"/>
        <w:jc w:val="both"/>
        <w:rPr>
          <w:rFonts w:ascii="Calibri" w:hAnsi="Calibri"/>
          <w:b/>
          <w:lang w:val="en-GB"/>
        </w:rPr>
      </w:pPr>
      <w:r w:rsidRPr="00522F7C">
        <w:rPr>
          <w:rFonts w:ascii="Calibri" w:hAnsi="Calibri"/>
          <w:b/>
          <w:lang w:val="en-GB"/>
        </w:rPr>
        <w:t>Past Support</w:t>
      </w:r>
    </w:p>
    <w:p w:rsidR="005320FA" w:rsidRDefault="005320FA" w:rsidP="00415948">
      <w:pPr>
        <w:spacing w:line="-240" w:lineRule="auto"/>
        <w:ind w:left="1170" w:hanging="1440"/>
        <w:jc w:val="both"/>
        <w:rPr>
          <w:rFonts w:ascii="Calibri" w:hAnsi="Calibri"/>
          <w:lang w:val="en-GB"/>
        </w:rPr>
      </w:pPr>
    </w:p>
    <w:p w:rsidR="005320FA" w:rsidRDefault="005320FA" w:rsidP="005320FA">
      <w:pPr>
        <w:spacing w:line="-240" w:lineRule="auto"/>
        <w:ind w:left="1170" w:hanging="1440"/>
        <w:jc w:val="both"/>
        <w:rPr>
          <w:rFonts w:ascii="Calibri" w:hAnsi="Calibri"/>
          <w:lang w:val="en-GB"/>
        </w:rPr>
      </w:pPr>
      <w:r>
        <w:rPr>
          <w:rFonts w:ascii="Calibri" w:hAnsi="Calibri"/>
          <w:lang w:val="en-GB"/>
        </w:rPr>
        <w:t>2017-18</w:t>
      </w:r>
      <w:r>
        <w:rPr>
          <w:rFonts w:ascii="Calibri" w:hAnsi="Calibri"/>
          <w:lang w:val="en-GB"/>
        </w:rPr>
        <w:tab/>
      </w:r>
      <w:proofErr w:type="gramStart"/>
      <w:r>
        <w:rPr>
          <w:rFonts w:ascii="Calibri" w:hAnsi="Calibri"/>
          <w:lang w:val="en-GB"/>
        </w:rPr>
        <w:t>DoD</w:t>
      </w:r>
      <w:proofErr w:type="gramEnd"/>
      <w:r>
        <w:rPr>
          <w:rFonts w:ascii="Calibri" w:hAnsi="Calibri"/>
          <w:lang w:val="en-GB"/>
        </w:rPr>
        <w:t xml:space="preserve"> PR16187 Discovery Award (Co-I: Cardoso, PI: Mori): “Development of a Novel Approach to Regenerate Functional Lungs”. $199,731</w:t>
      </w:r>
    </w:p>
    <w:p w:rsidR="005E666C" w:rsidRDefault="00AD3F9B" w:rsidP="00415948">
      <w:pPr>
        <w:spacing w:line="-240" w:lineRule="auto"/>
        <w:ind w:left="1170" w:hanging="1440"/>
        <w:jc w:val="both"/>
        <w:rPr>
          <w:rFonts w:ascii="Calibri" w:hAnsi="Calibri"/>
          <w:lang w:val="en-GB"/>
        </w:rPr>
      </w:pPr>
      <w:r>
        <w:rPr>
          <w:rFonts w:ascii="Calibri" w:hAnsi="Calibri"/>
          <w:lang w:val="en-GB"/>
        </w:rPr>
        <w:t>2014-16</w:t>
      </w:r>
      <w:r w:rsidR="005E666C" w:rsidRPr="005E666C">
        <w:rPr>
          <w:rFonts w:ascii="Calibri" w:hAnsi="Calibri"/>
          <w:lang w:val="en-GB"/>
        </w:rPr>
        <w:tab/>
        <w:t>NIH-NHLBI - R01 HL119836-01A1 (PI: Cardoso): “Regulation of the Ciliated Cell Fate in Airway Progenitors”. $286,481</w:t>
      </w:r>
    </w:p>
    <w:p w:rsidR="00F17810" w:rsidRDefault="00F17810" w:rsidP="00415948">
      <w:pPr>
        <w:spacing w:line="-240" w:lineRule="auto"/>
        <w:ind w:left="1170" w:hanging="1440"/>
        <w:jc w:val="both"/>
        <w:rPr>
          <w:rFonts w:ascii="Calibri" w:hAnsi="Calibri"/>
          <w:lang w:val="en-GB"/>
        </w:rPr>
      </w:pPr>
      <w:r w:rsidRPr="004006CD">
        <w:rPr>
          <w:rFonts w:ascii="Calibri" w:hAnsi="Calibri"/>
          <w:lang w:val="en-GB"/>
        </w:rPr>
        <w:t>2014-1</w:t>
      </w:r>
      <w:r w:rsidR="00AD3F9B">
        <w:rPr>
          <w:rFonts w:ascii="Calibri" w:hAnsi="Calibri"/>
          <w:lang w:val="en-GB"/>
        </w:rPr>
        <w:t>6</w:t>
      </w:r>
      <w:r w:rsidRPr="004006CD">
        <w:rPr>
          <w:rFonts w:ascii="Calibri" w:hAnsi="Calibri"/>
          <w:lang w:val="en-GB"/>
        </w:rPr>
        <w:tab/>
        <w:t xml:space="preserve">NIH-NHLBI - R01 </w:t>
      </w:r>
      <w:r w:rsidRPr="00AE4663">
        <w:rPr>
          <w:rFonts w:ascii="Calibri" w:hAnsi="Calibri"/>
          <w:lang w:val="en-GB"/>
        </w:rPr>
        <w:t>HL124392</w:t>
      </w:r>
      <w:r w:rsidRPr="004006CD">
        <w:rPr>
          <w:rFonts w:ascii="Calibri" w:hAnsi="Calibri"/>
          <w:lang w:val="en-GB"/>
        </w:rPr>
        <w:t xml:space="preserve"> (</w:t>
      </w:r>
      <w:r>
        <w:rPr>
          <w:rFonts w:ascii="Calibri" w:hAnsi="Calibri"/>
          <w:lang w:val="en-GB"/>
        </w:rPr>
        <w:t xml:space="preserve">Co </w:t>
      </w:r>
      <w:r w:rsidRPr="004006CD">
        <w:rPr>
          <w:rFonts w:ascii="Calibri" w:hAnsi="Calibri"/>
          <w:lang w:val="en-GB"/>
        </w:rPr>
        <w:t>PI: Cardoso</w:t>
      </w:r>
      <w:r>
        <w:rPr>
          <w:rFonts w:ascii="Calibri" w:hAnsi="Calibri"/>
          <w:lang w:val="en-GB"/>
        </w:rPr>
        <w:t>; PI: Varelas</w:t>
      </w:r>
      <w:r w:rsidRPr="004006CD">
        <w:rPr>
          <w:rFonts w:ascii="Calibri" w:hAnsi="Calibri"/>
          <w:lang w:val="en-GB"/>
        </w:rPr>
        <w:t>): “</w:t>
      </w:r>
      <w:r>
        <w:rPr>
          <w:rFonts w:ascii="Calibri" w:hAnsi="Calibri"/>
          <w:lang w:val="en-GB"/>
        </w:rPr>
        <w:t>Defining Epithelial Cell Polarity Cues that Direct Cell F</w:t>
      </w:r>
      <w:r w:rsidRPr="00FD345E">
        <w:rPr>
          <w:rFonts w:ascii="Calibri" w:hAnsi="Calibri"/>
          <w:lang w:val="en-GB"/>
        </w:rPr>
        <w:t>ate</w:t>
      </w:r>
      <w:r w:rsidRPr="003B5F59">
        <w:rPr>
          <w:rFonts w:ascii="Calibri" w:hAnsi="Calibri"/>
          <w:lang w:val="en-GB"/>
        </w:rPr>
        <w:t>”. $256,209</w:t>
      </w:r>
    </w:p>
    <w:p w:rsidR="00083B16" w:rsidRDefault="00AD3F9B" w:rsidP="00415948">
      <w:pPr>
        <w:spacing w:line="-240" w:lineRule="auto"/>
        <w:ind w:left="1170" w:hanging="1440"/>
        <w:jc w:val="both"/>
        <w:rPr>
          <w:rFonts w:ascii="Calibri" w:hAnsi="Calibri"/>
          <w:lang w:val="en-GB"/>
        </w:rPr>
      </w:pPr>
      <w:r>
        <w:rPr>
          <w:rFonts w:ascii="Calibri" w:hAnsi="Calibri"/>
          <w:lang w:val="en-GB"/>
        </w:rPr>
        <w:t>2012-16</w:t>
      </w:r>
      <w:r w:rsidR="00083B16" w:rsidRPr="004006CD">
        <w:rPr>
          <w:rFonts w:ascii="Calibri" w:hAnsi="Calibri"/>
          <w:lang w:val="en-GB"/>
        </w:rPr>
        <w:tab/>
        <w:t>NIH-NHLBI - R01 HL067129-09A1 (PI: Cardoso): “Retinoic Acid Regulation of Lung Development”. $250,000</w:t>
      </w:r>
    </w:p>
    <w:p w:rsidR="00083B16" w:rsidRDefault="00083B16" w:rsidP="00415948">
      <w:pPr>
        <w:spacing w:line="-240" w:lineRule="auto"/>
        <w:ind w:left="1170" w:hanging="1440"/>
        <w:jc w:val="both"/>
        <w:rPr>
          <w:rFonts w:ascii="Calibri" w:hAnsi="Calibri"/>
          <w:lang w:val="en-GB"/>
        </w:rPr>
      </w:pPr>
      <w:r>
        <w:rPr>
          <w:rFonts w:ascii="Calibri" w:hAnsi="Calibri"/>
          <w:lang w:val="en-GB"/>
        </w:rPr>
        <w:t>2011-16</w:t>
      </w:r>
      <w:r w:rsidRPr="0074235B">
        <w:rPr>
          <w:rFonts w:ascii="Calibri" w:hAnsi="Calibri"/>
          <w:lang w:val="en-GB"/>
        </w:rPr>
        <w:tab/>
        <w:t>NIH-NHLBI - R01 HL105971-01A1 (PI: Cardoso): “Regulation of Airway Progenitor Cell Fate in Development and Regeneration”. $250,000</w:t>
      </w:r>
    </w:p>
    <w:p w:rsidR="00710620" w:rsidRPr="00083B16" w:rsidRDefault="00710620" w:rsidP="00415948">
      <w:pPr>
        <w:spacing w:line="-240" w:lineRule="auto"/>
        <w:ind w:left="1170" w:hanging="1440"/>
        <w:jc w:val="both"/>
        <w:rPr>
          <w:rFonts w:ascii="Calibri" w:hAnsi="Calibri"/>
          <w:color w:val="FF0000"/>
          <w:lang w:val="en-GB"/>
        </w:rPr>
      </w:pPr>
      <w:r w:rsidRPr="004006CD">
        <w:rPr>
          <w:rFonts w:ascii="Calibri" w:hAnsi="Calibri"/>
          <w:lang w:val="en-GB"/>
        </w:rPr>
        <w:lastRenderedPageBreak/>
        <w:t>2014-1</w:t>
      </w:r>
      <w:r>
        <w:rPr>
          <w:rFonts w:ascii="Calibri" w:hAnsi="Calibri"/>
          <w:lang w:val="en-GB"/>
        </w:rPr>
        <w:t>5</w:t>
      </w:r>
      <w:r w:rsidRPr="004006CD">
        <w:rPr>
          <w:rFonts w:ascii="Calibri" w:hAnsi="Calibri"/>
          <w:lang w:val="en-GB"/>
        </w:rPr>
        <w:tab/>
        <w:t xml:space="preserve">NIH-NHLBI - </w:t>
      </w:r>
      <w:r w:rsidRPr="00362765">
        <w:rPr>
          <w:rFonts w:ascii="Calibri" w:hAnsi="Calibri"/>
          <w:lang w:val="en-GB"/>
        </w:rPr>
        <w:t>R56 HL121476</w:t>
      </w:r>
      <w:r w:rsidRPr="004006CD">
        <w:rPr>
          <w:rFonts w:ascii="Calibri" w:hAnsi="Calibri"/>
          <w:lang w:val="en-GB"/>
        </w:rPr>
        <w:t xml:space="preserve"> (</w:t>
      </w:r>
      <w:r w:rsidR="00083B16">
        <w:rPr>
          <w:rFonts w:ascii="Calibri" w:hAnsi="Calibri"/>
          <w:lang w:val="en-GB"/>
        </w:rPr>
        <w:t>Co-</w:t>
      </w:r>
      <w:r w:rsidRPr="004006CD">
        <w:rPr>
          <w:rFonts w:ascii="Calibri" w:hAnsi="Calibri"/>
          <w:lang w:val="en-GB"/>
        </w:rPr>
        <w:t>I: Cardoso</w:t>
      </w:r>
      <w:r>
        <w:rPr>
          <w:rFonts w:ascii="Calibri" w:hAnsi="Calibri"/>
          <w:lang w:val="en-GB"/>
        </w:rPr>
        <w:t>; PI: Guha</w:t>
      </w:r>
      <w:r w:rsidRPr="004006CD">
        <w:rPr>
          <w:rFonts w:ascii="Calibri" w:hAnsi="Calibri"/>
          <w:lang w:val="en-GB"/>
        </w:rPr>
        <w:t>): “</w:t>
      </w:r>
      <w:r w:rsidR="0099607D">
        <w:rPr>
          <w:rFonts w:ascii="Calibri" w:hAnsi="Calibri"/>
          <w:lang w:val="en-GB"/>
        </w:rPr>
        <w:t>Regulation of Upk3a-Expre</w:t>
      </w:r>
      <w:r w:rsidR="003520F0">
        <w:rPr>
          <w:rFonts w:ascii="Calibri" w:hAnsi="Calibri"/>
          <w:lang w:val="en-GB"/>
        </w:rPr>
        <w:t xml:space="preserve">ssing Airway Progenitors </w:t>
      </w:r>
      <w:proofErr w:type="gramStart"/>
      <w:r w:rsidR="003520F0">
        <w:rPr>
          <w:rFonts w:ascii="Calibri" w:hAnsi="Calibri"/>
          <w:lang w:val="en-GB"/>
        </w:rPr>
        <w:t>D</w:t>
      </w:r>
      <w:r w:rsidR="0099607D">
        <w:rPr>
          <w:rFonts w:ascii="Calibri" w:hAnsi="Calibri"/>
          <w:lang w:val="en-GB"/>
        </w:rPr>
        <w:t>uring</w:t>
      </w:r>
      <w:proofErr w:type="gramEnd"/>
      <w:r w:rsidR="0099607D">
        <w:rPr>
          <w:rFonts w:ascii="Calibri" w:hAnsi="Calibri"/>
          <w:lang w:val="en-GB"/>
        </w:rPr>
        <w:t xml:space="preserve"> Homeostasis and Post-I</w:t>
      </w:r>
      <w:r w:rsidRPr="00AE437F">
        <w:rPr>
          <w:rFonts w:ascii="Calibri" w:hAnsi="Calibri"/>
          <w:lang w:val="en-GB"/>
        </w:rPr>
        <w:t xml:space="preserve">njury </w:t>
      </w:r>
      <w:r w:rsidR="0099607D">
        <w:rPr>
          <w:rFonts w:ascii="Calibri" w:hAnsi="Calibri"/>
          <w:lang w:val="en-GB"/>
        </w:rPr>
        <w:t>R</w:t>
      </w:r>
      <w:r w:rsidRPr="00AE437F">
        <w:rPr>
          <w:rFonts w:ascii="Calibri" w:hAnsi="Calibri"/>
          <w:lang w:val="en-GB"/>
        </w:rPr>
        <w:t>epair</w:t>
      </w:r>
      <w:r w:rsidRPr="004006CD">
        <w:rPr>
          <w:rFonts w:ascii="Calibri" w:hAnsi="Calibri"/>
          <w:lang w:val="en-GB"/>
        </w:rPr>
        <w:t xml:space="preserve">”. </w:t>
      </w:r>
      <w:r w:rsidRPr="00250F9F">
        <w:rPr>
          <w:rFonts w:ascii="Calibri" w:hAnsi="Calibri"/>
          <w:lang w:val="en-GB"/>
        </w:rPr>
        <w:t>$250,000</w:t>
      </w:r>
      <w:r w:rsidRPr="004006CD">
        <w:rPr>
          <w:rFonts w:ascii="Calibri" w:hAnsi="Calibri"/>
          <w:lang w:val="en-GB"/>
        </w:rPr>
        <w:tab/>
      </w:r>
    </w:p>
    <w:p w:rsidR="00FA3762" w:rsidRDefault="00710620" w:rsidP="00415948">
      <w:pPr>
        <w:spacing w:line="-240" w:lineRule="auto"/>
        <w:ind w:left="1170" w:hanging="1440"/>
        <w:jc w:val="both"/>
        <w:rPr>
          <w:rFonts w:ascii="Calibri" w:hAnsi="Calibri"/>
          <w:lang w:val="en-GB"/>
        </w:rPr>
      </w:pPr>
      <w:r w:rsidRPr="0074235B">
        <w:rPr>
          <w:rFonts w:ascii="Calibri" w:hAnsi="Calibri"/>
          <w:lang w:val="en-GB"/>
        </w:rPr>
        <w:t>2014-15</w:t>
      </w:r>
      <w:r w:rsidRPr="0074235B">
        <w:rPr>
          <w:rFonts w:ascii="Calibri" w:hAnsi="Calibri"/>
          <w:lang w:val="en-GB"/>
        </w:rPr>
        <w:tab/>
        <w:t>NIH-NHLBI - R01</w:t>
      </w:r>
      <w:r w:rsidR="004F3E73">
        <w:rPr>
          <w:rFonts w:ascii="Calibri" w:hAnsi="Calibri"/>
          <w:lang w:val="en-GB"/>
        </w:rPr>
        <w:t xml:space="preserve"> </w:t>
      </w:r>
      <w:r w:rsidRPr="0074235B">
        <w:rPr>
          <w:rFonts w:ascii="Calibri" w:hAnsi="Calibri"/>
          <w:lang w:val="en-GB"/>
        </w:rPr>
        <w:t xml:space="preserve">HL105971-03S1 (PI: Cardoso, Supervisor: Maria Stupnikov):  Diversity Research Supplement for Graduate Research. </w:t>
      </w:r>
    </w:p>
    <w:p w:rsidR="00BF12E9" w:rsidRPr="00AC7431" w:rsidRDefault="00BF12E9" w:rsidP="00415948">
      <w:pPr>
        <w:spacing w:line="-240" w:lineRule="auto"/>
        <w:ind w:left="1170" w:hanging="1440"/>
        <w:jc w:val="both"/>
        <w:rPr>
          <w:rFonts w:asciiTheme="minorHAnsi" w:hAnsiTheme="minorHAnsi"/>
          <w:lang w:val="en-GB"/>
        </w:rPr>
      </w:pPr>
      <w:r w:rsidRPr="00AC7431">
        <w:rPr>
          <w:rFonts w:asciiTheme="minorHAnsi" w:hAnsiTheme="minorHAnsi"/>
          <w:lang w:val="en-GB"/>
        </w:rPr>
        <w:t>2008-13</w:t>
      </w:r>
      <w:r w:rsidRPr="00AC7431">
        <w:rPr>
          <w:rFonts w:asciiTheme="minorHAnsi" w:hAnsiTheme="minorHAnsi"/>
          <w:lang w:val="en-GB"/>
        </w:rPr>
        <w:tab/>
        <w:t>NIH NHLBI - P01 HL47049 (PO1-PI: Cardoso): “Determinants of Cell Fate and Differentiation in the Developing Lung”.  $ 1,404,676</w:t>
      </w:r>
    </w:p>
    <w:p w:rsidR="00BF12E9" w:rsidRPr="00AC7431" w:rsidRDefault="00BF12E9" w:rsidP="00415948">
      <w:pPr>
        <w:spacing w:line="-240" w:lineRule="auto"/>
        <w:ind w:left="1170" w:hanging="1440"/>
        <w:jc w:val="both"/>
        <w:rPr>
          <w:rFonts w:asciiTheme="minorHAnsi" w:hAnsiTheme="minorHAnsi"/>
          <w:lang w:val="en-GB"/>
        </w:rPr>
      </w:pPr>
      <w:r w:rsidRPr="00AC7431">
        <w:rPr>
          <w:rFonts w:asciiTheme="minorHAnsi" w:hAnsiTheme="minorHAnsi"/>
          <w:lang w:val="en-GB"/>
        </w:rPr>
        <w:tab/>
        <w:t xml:space="preserve">. Project 1 (PI: Cardoso): “Mechanisms of Segregation of Respiratory Progenitors in the Early Lung”. </w:t>
      </w:r>
    </w:p>
    <w:p w:rsidR="00BF12E9" w:rsidRPr="00AC7431" w:rsidRDefault="00BF12E9" w:rsidP="00415948">
      <w:pPr>
        <w:spacing w:line="-240" w:lineRule="auto"/>
        <w:ind w:left="1170" w:hanging="1440"/>
        <w:jc w:val="both"/>
        <w:rPr>
          <w:rFonts w:asciiTheme="minorHAnsi" w:hAnsiTheme="minorHAnsi"/>
          <w:lang w:val="en-GB"/>
        </w:rPr>
      </w:pPr>
      <w:r w:rsidRPr="00AC7431">
        <w:rPr>
          <w:rFonts w:asciiTheme="minorHAnsi" w:hAnsiTheme="minorHAnsi"/>
          <w:lang w:val="en-GB"/>
        </w:rPr>
        <w:tab/>
        <w:t>. Project 2 (Co-PI: Cardoso): “MiRNA Pathway in Proximal-Distal Differentiation in Mouse Lung Development”</w:t>
      </w:r>
    </w:p>
    <w:p w:rsidR="00BF12E9" w:rsidRPr="00AC7431" w:rsidRDefault="00BF12E9" w:rsidP="00415948">
      <w:pPr>
        <w:spacing w:line="-240" w:lineRule="auto"/>
        <w:ind w:left="1170" w:hanging="1440"/>
        <w:jc w:val="both"/>
        <w:rPr>
          <w:rFonts w:asciiTheme="minorHAnsi" w:hAnsiTheme="minorHAnsi"/>
          <w:lang w:val="en-GB"/>
        </w:rPr>
      </w:pPr>
      <w:r w:rsidRPr="00AC7431">
        <w:rPr>
          <w:rFonts w:asciiTheme="minorHAnsi" w:hAnsiTheme="minorHAnsi"/>
          <w:lang w:val="en-GB"/>
        </w:rPr>
        <w:tab/>
        <w:t>. Administrative Core (PI: Cardoso).</w:t>
      </w:r>
    </w:p>
    <w:p w:rsidR="00FA3762" w:rsidRPr="004B05B6" w:rsidRDefault="00FA3762" w:rsidP="00415948">
      <w:pPr>
        <w:spacing w:line="-240" w:lineRule="auto"/>
        <w:ind w:left="1170" w:hanging="1440"/>
        <w:jc w:val="both"/>
        <w:rPr>
          <w:rFonts w:ascii="Calibri" w:hAnsi="Calibri"/>
          <w:lang w:val="en-GB"/>
        </w:rPr>
      </w:pPr>
      <w:r w:rsidRPr="004B05B6">
        <w:rPr>
          <w:rFonts w:ascii="Calibri" w:hAnsi="Calibri"/>
          <w:lang w:val="en-GB"/>
        </w:rPr>
        <w:t>2011-12</w:t>
      </w:r>
      <w:r w:rsidRPr="004B05B6">
        <w:rPr>
          <w:rFonts w:ascii="Calibri" w:hAnsi="Calibri"/>
          <w:lang w:val="en-GB"/>
        </w:rPr>
        <w:tab/>
        <w:t>NIH NHLBI - P01 HL47049 (PO1-PI: Cardoso; Stevenson): Undergrad</w:t>
      </w:r>
      <w:r>
        <w:rPr>
          <w:rFonts w:ascii="Calibri" w:hAnsi="Calibri"/>
          <w:lang w:val="en-GB"/>
        </w:rPr>
        <w:t>ua</w:t>
      </w:r>
      <w:r w:rsidR="00FB2C5D">
        <w:rPr>
          <w:rFonts w:ascii="Calibri" w:hAnsi="Calibri"/>
          <w:lang w:val="en-GB"/>
        </w:rPr>
        <w:t>te Research Supplement (URS). $</w:t>
      </w:r>
      <w:r>
        <w:rPr>
          <w:rFonts w:ascii="Calibri" w:hAnsi="Calibri"/>
          <w:lang w:val="en-GB"/>
        </w:rPr>
        <w:t>20,000</w:t>
      </w:r>
    </w:p>
    <w:p w:rsidR="00FA3762" w:rsidRPr="004B05B6" w:rsidRDefault="00EE26EA" w:rsidP="00415948">
      <w:pPr>
        <w:ind w:left="1170" w:hanging="1440"/>
        <w:jc w:val="both"/>
        <w:rPr>
          <w:rFonts w:ascii="Calibri" w:hAnsi="Calibri"/>
          <w:lang w:val="en-GB"/>
        </w:rPr>
      </w:pPr>
      <w:r>
        <w:rPr>
          <w:rFonts w:ascii="Calibri" w:hAnsi="Calibri"/>
          <w:lang w:val="en-GB"/>
        </w:rPr>
        <w:t>2009-10</w:t>
      </w:r>
      <w:r>
        <w:rPr>
          <w:rFonts w:ascii="Calibri" w:hAnsi="Calibri"/>
          <w:lang w:val="en-GB"/>
        </w:rPr>
        <w:tab/>
        <w:t xml:space="preserve">NIH-NHLBI: </w:t>
      </w:r>
      <w:r w:rsidR="003520F0">
        <w:rPr>
          <w:rFonts w:ascii="Calibri" w:hAnsi="Calibri"/>
          <w:lang w:val="en-GB"/>
        </w:rPr>
        <w:t xml:space="preserve">NOT-OD-09-056. </w:t>
      </w:r>
      <w:r w:rsidR="00FA3762" w:rsidRPr="004B05B6">
        <w:rPr>
          <w:rFonts w:ascii="Calibri" w:hAnsi="Calibri"/>
          <w:lang w:val="en-GB"/>
        </w:rPr>
        <w:t>(PI: Lu; Co-PI: Cardoso) Administrative Supplement: “MicroRNA-mediated Gene Regulation in Lung Development”.</w:t>
      </w:r>
      <w:r w:rsidR="00FA3762">
        <w:rPr>
          <w:rFonts w:ascii="Calibri" w:hAnsi="Calibri"/>
          <w:lang w:val="en-GB"/>
        </w:rPr>
        <w:t xml:space="preserve"> $89,350</w:t>
      </w:r>
    </w:p>
    <w:p w:rsidR="00FA3762" w:rsidRPr="004B05B6" w:rsidRDefault="00FA3762" w:rsidP="00415948">
      <w:pPr>
        <w:ind w:left="1170" w:hanging="1440"/>
        <w:jc w:val="both"/>
        <w:rPr>
          <w:rFonts w:ascii="Calibri" w:hAnsi="Calibri"/>
          <w:lang w:val="en-GB"/>
        </w:rPr>
      </w:pPr>
      <w:r w:rsidRPr="004B05B6">
        <w:rPr>
          <w:rFonts w:ascii="Calibri" w:hAnsi="Calibri"/>
          <w:lang w:val="pt-BR"/>
        </w:rPr>
        <w:t>2008-12</w:t>
      </w:r>
      <w:r w:rsidRPr="004B05B6">
        <w:rPr>
          <w:rFonts w:ascii="Calibri" w:hAnsi="Calibri"/>
          <w:lang w:val="pt-BR"/>
        </w:rPr>
        <w:tab/>
        <w:t>NIH/NHLBI- 1R01 HL0897</w:t>
      </w:r>
      <w:r>
        <w:rPr>
          <w:rFonts w:ascii="Calibri" w:hAnsi="Calibri"/>
          <w:lang w:val="pt-BR"/>
        </w:rPr>
        <w:t>95  (PI: Fine, Co-PI: Cardoso):</w:t>
      </w:r>
      <w:r w:rsidRPr="004B05B6">
        <w:rPr>
          <w:rFonts w:ascii="Calibri" w:hAnsi="Calibri"/>
          <w:lang w:val="pt-BR"/>
        </w:rPr>
        <w:t>“</w:t>
      </w:r>
      <w:r w:rsidRPr="004B05B6">
        <w:rPr>
          <w:rFonts w:ascii="Calibri" w:hAnsi="Calibri"/>
          <w:lang w:val="en-GB"/>
        </w:rPr>
        <w:t>Hematopoietic Cell Fates in the Developing Lung”</w:t>
      </w:r>
      <w:r>
        <w:rPr>
          <w:rFonts w:ascii="Calibri" w:hAnsi="Calibri"/>
          <w:lang w:val="en-GB"/>
        </w:rPr>
        <w:t>. $250,000</w:t>
      </w:r>
    </w:p>
    <w:p w:rsidR="00FA3762" w:rsidRPr="004B05B6" w:rsidRDefault="00FA3762" w:rsidP="00415948">
      <w:pPr>
        <w:spacing w:line="-240" w:lineRule="auto"/>
        <w:ind w:left="1170" w:hanging="1440"/>
        <w:jc w:val="both"/>
        <w:rPr>
          <w:rFonts w:ascii="Calibri" w:hAnsi="Calibri"/>
          <w:lang w:val="en-GB"/>
        </w:rPr>
      </w:pPr>
      <w:r w:rsidRPr="004B05B6">
        <w:rPr>
          <w:rFonts w:ascii="Calibri" w:hAnsi="Calibri"/>
          <w:lang w:val="pt-BR"/>
        </w:rPr>
        <w:t>2008-10</w:t>
      </w:r>
      <w:r w:rsidRPr="004B05B6">
        <w:rPr>
          <w:rFonts w:ascii="Calibri" w:hAnsi="Calibri"/>
          <w:lang w:val="pt-BR"/>
        </w:rPr>
        <w:tab/>
        <w:t>NIH-NHLBI - R03 HL095415-01 (PI: Lu &amp; Cardoso). “</w:t>
      </w:r>
      <w:r w:rsidRPr="004B05B6">
        <w:rPr>
          <w:rFonts w:ascii="Calibri" w:hAnsi="Calibri"/>
          <w:lang w:val="en-GB"/>
        </w:rPr>
        <w:t>Characterization of miRNA Expression in Idiopathic Pulmonary Fibrosis (IPF)”.</w:t>
      </w:r>
      <w:r>
        <w:rPr>
          <w:rFonts w:ascii="Calibri" w:hAnsi="Calibri"/>
          <w:lang w:val="en-GB"/>
        </w:rPr>
        <w:t xml:space="preserve"> $50,000</w:t>
      </w:r>
    </w:p>
    <w:p w:rsidR="00FA3762" w:rsidRPr="004B05B6" w:rsidRDefault="00FA3762" w:rsidP="00415948">
      <w:pPr>
        <w:ind w:left="1170" w:hanging="1440"/>
        <w:jc w:val="both"/>
        <w:rPr>
          <w:rFonts w:ascii="Calibri" w:hAnsi="Calibri"/>
        </w:rPr>
      </w:pPr>
      <w:r w:rsidRPr="004B05B6">
        <w:rPr>
          <w:rFonts w:ascii="Calibri" w:hAnsi="Calibri"/>
        </w:rPr>
        <w:t>2006-10</w:t>
      </w:r>
      <w:r w:rsidRPr="004B05B6">
        <w:rPr>
          <w:rFonts w:ascii="Calibri" w:hAnsi="Calibri"/>
        </w:rPr>
        <w:tab/>
        <w:t>NIH NHLBI 2RO-1 HL067129-05A1 (PI: Cardoso): “Retinoic Acid Signaling in Lung Morphogenesis”</w:t>
      </w:r>
      <w:r>
        <w:rPr>
          <w:rFonts w:ascii="Calibri" w:hAnsi="Calibri"/>
        </w:rPr>
        <w:t xml:space="preserve"> $242,750</w:t>
      </w:r>
    </w:p>
    <w:p w:rsidR="00FA3762" w:rsidRPr="004B05B6" w:rsidRDefault="00FA3762" w:rsidP="00415948">
      <w:pPr>
        <w:ind w:left="1170" w:hanging="1440"/>
        <w:jc w:val="both"/>
        <w:rPr>
          <w:rFonts w:ascii="Calibri" w:hAnsi="Calibri"/>
          <w:lang w:val="en-GB"/>
        </w:rPr>
      </w:pPr>
      <w:r w:rsidRPr="004B05B6">
        <w:rPr>
          <w:rFonts w:ascii="Calibri" w:hAnsi="Calibri"/>
          <w:lang w:val="en-GB"/>
        </w:rPr>
        <w:t>2006-10</w:t>
      </w:r>
      <w:r w:rsidRPr="004B05B6">
        <w:rPr>
          <w:rFonts w:ascii="Calibri" w:hAnsi="Calibri"/>
          <w:lang w:val="en-GB"/>
        </w:rPr>
        <w:tab/>
        <w:t>NIH NHLBI 1 R01 HL081800-01A1 (PI: Lu; Co-PI: Cardoso): “MicroRNA-mediated Gene Regulation in Lung Development”.</w:t>
      </w:r>
      <w:r>
        <w:rPr>
          <w:rFonts w:ascii="Calibri" w:hAnsi="Calibri"/>
          <w:lang w:val="en-GB"/>
        </w:rPr>
        <w:t xml:space="preserve"> $267,950</w:t>
      </w:r>
    </w:p>
    <w:p w:rsidR="00FA3762" w:rsidRPr="004B05B6" w:rsidRDefault="00FA3762" w:rsidP="00415948">
      <w:pPr>
        <w:ind w:left="1170" w:hanging="1440"/>
        <w:jc w:val="both"/>
        <w:rPr>
          <w:rFonts w:ascii="Calibri" w:hAnsi="Calibri"/>
          <w:lang w:val="en-GB"/>
        </w:rPr>
      </w:pPr>
      <w:r w:rsidRPr="004B05B6">
        <w:rPr>
          <w:rFonts w:ascii="Calibri" w:hAnsi="Calibri"/>
          <w:lang w:val="en-GB"/>
        </w:rPr>
        <w:t>2002-07</w:t>
      </w:r>
      <w:r w:rsidRPr="004B05B6">
        <w:rPr>
          <w:rFonts w:ascii="Calibri" w:hAnsi="Calibri"/>
          <w:lang w:val="en-GB"/>
        </w:rPr>
        <w:tab/>
        <w:t>NIH NHLBI PO-1 HL47049 (PO1 Project PI: Cardoso): “FGF10 Regulation of Lung Branching Morphogenesis”</w:t>
      </w:r>
      <w:r>
        <w:rPr>
          <w:rFonts w:ascii="Calibri" w:hAnsi="Calibri"/>
          <w:lang w:val="en-GB"/>
        </w:rPr>
        <w:t xml:space="preserve"> $250,000</w:t>
      </w:r>
    </w:p>
    <w:p w:rsidR="00FA3762" w:rsidRPr="004B05B6" w:rsidRDefault="00FA3762" w:rsidP="00415948">
      <w:pPr>
        <w:ind w:left="1170" w:hanging="1440"/>
        <w:jc w:val="both"/>
        <w:rPr>
          <w:rFonts w:ascii="Calibri" w:hAnsi="Calibri"/>
          <w:lang w:val="en-GB"/>
        </w:rPr>
      </w:pPr>
      <w:r w:rsidRPr="004B05B6">
        <w:rPr>
          <w:rFonts w:ascii="Calibri" w:hAnsi="Calibri"/>
          <w:lang w:val="en-GB"/>
        </w:rPr>
        <w:t>2002-07</w:t>
      </w:r>
      <w:r w:rsidRPr="004B05B6">
        <w:rPr>
          <w:rFonts w:ascii="Calibri" w:hAnsi="Calibri"/>
          <w:lang w:val="en-GB"/>
        </w:rPr>
        <w:tab/>
        <w:t>NIH NHLBI PO-1 HL47049 (PO1: Project Co-PI: Cardoso): “Lung specification and Induction in the Foregut Endoderm”.</w:t>
      </w:r>
      <w:r>
        <w:rPr>
          <w:rFonts w:ascii="Calibri" w:hAnsi="Calibri"/>
          <w:lang w:val="en-GB"/>
        </w:rPr>
        <w:t xml:space="preserve"> $200,000</w:t>
      </w:r>
    </w:p>
    <w:p w:rsidR="00FA3762" w:rsidRPr="004B05B6" w:rsidRDefault="00FA3762" w:rsidP="00415948">
      <w:pPr>
        <w:ind w:left="1170" w:hanging="1440"/>
        <w:jc w:val="both"/>
        <w:rPr>
          <w:rFonts w:ascii="Calibri" w:hAnsi="Calibri"/>
          <w:lang w:val="en-GB"/>
        </w:rPr>
      </w:pPr>
      <w:r w:rsidRPr="004B05B6">
        <w:rPr>
          <w:rFonts w:ascii="Calibri" w:hAnsi="Calibri"/>
          <w:lang w:val="en-GB"/>
        </w:rPr>
        <w:t>2001-05</w:t>
      </w:r>
      <w:r w:rsidRPr="004B05B6">
        <w:rPr>
          <w:rFonts w:ascii="Calibri" w:hAnsi="Calibri"/>
          <w:lang w:val="en-GB"/>
        </w:rPr>
        <w:tab/>
        <w:t xml:space="preserve">NIH NHLBI RO-1 HL/HD67129-01 (PI: Cardoso): “Retinoic Acid </w:t>
      </w:r>
      <w:proofErr w:type="spellStart"/>
      <w:r w:rsidRPr="004B05B6">
        <w:rPr>
          <w:rFonts w:ascii="Calibri" w:hAnsi="Calibri"/>
          <w:lang w:val="en-GB"/>
        </w:rPr>
        <w:t>Signaling</w:t>
      </w:r>
      <w:proofErr w:type="spellEnd"/>
      <w:r w:rsidRPr="004B05B6">
        <w:rPr>
          <w:rFonts w:ascii="Calibri" w:hAnsi="Calibri"/>
          <w:lang w:val="en-GB"/>
        </w:rPr>
        <w:t xml:space="preserve"> in Lung Morphogenesis”.</w:t>
      </w:r>
      <w:r>
        <w:rPr>
          <w:rFonts w:ascii="Calibri" w:hAnsi="Calibri"/>
          <w:lang w:val="en-GB"/>
        </w:rPr>
        <w:t xml:space="preserve"> $250,000</w:t>
      </w:r>
    </w:p>
    <w:p w:rsidR="00FA3762" w:rsidRPr="004B05B6" w:rsidRDefault="00FA3762" w:rsidP="00415948">
      <w:pPr>
        <w:ind w:left="1170" w:hanging="1440"/>
        <w:jc w:val="both"/>
        <w:rPr>
          <w:rFonts w:ascii="Calibri" w:hAnsi="Calibri"/>
          <w:lang w:val="en-GB"/>
        </w:rPr>
      </w:pPr>
      <w:r>
        <w:rPr>
          <w:rFonts w:ascii="Calibri" w:hAnsi="Calibri"/>
          <w:lang w:val="en-GB"/>
        </w:rPr>
        <w:t>2000</w:t>
      </w:r>
      <w:r>
        <w:rPr>
          <w:rFonts w:ascii="Calibri" w:hAnsi="Calibri"/>
          <w:lang w:val="en-GB"/>
        </w:rPr>
        <w:tab/>
      </w:r>
      <w:r w:rsidRPr="004B05B6">
        <w:rPr>
          <w:rFonts w:ascii="Calibri" w:hAnsi="Calibri"/>
          <w:lang w:val="en-GB"/>
        </w:rPr>
        <w:t>NIH-NHLBI- R13 HL62</w:t>
      </w:r>
      <w:r w:rsidR="00415948">
        <w:rPr>
          <w:rFonts w:ascii="Calibri" w:hAnsi="Calibri"/>
          <w:lang w:val="en-GB"/>
        </w:rPr>
        <w:t>941 (PI: Williams;</w:t>
      </w:r>
      <w:r w:rsidRPr="004B05B6">
        <w:rPr>
          <w:rFonts w:ascii="Calibri" w:hAnsi="Calibri"/>
          <w:lang w:val="en-GB"/>
        </w:rPr>
        <w:t xml:space="preserve"> Co-PI: Cardoso): Funding for Workshop:</w:t>
      </w:r>
      <w:r w:rsidR="004F3E73">
        <w:rPr>
          <w:rFonts w:ascii="Calibri" w:hAnsi="Calibri"/>
          <w:lang w:val="en-GB"/>
        </w:rPr>
        <w:t xml:space="preserve"> </w:t>
      </w:r>
      <w:r w:rsidRPr="004B05B6">
        <w:rPr>
          <w:rFonts w:ascii="Calibri" w:hAnsi="Calibri"/>
          <w:lang w:val="en-GB"/>
        </w:rPr>
        <w:t>“Basic Mechanisms in Lung Development.</w:t>
      </w:r>
      <w:r>
        <w:rPr>
          <w:rFonts w:ascii="Calibri" w:hAnsi="Calibri"/>
          <w:lang w:val="en-GB"/>
        </w:rPr>
        <w:t xml:space="preserve"> $ 25,000</w:t>
      </w:r>
    </w:p>
    <w:p w:rsidR="00FA3762" w:rsidRPr="004B05B6" w:rsidRDefault="00FA3762" w:rsidP="00415948">
      <w:pPr>
        <w:ind w:left="1170" w:hanging="1440"/>
        <w:jc w:val="both"/>
        <w:rPr>
          <w:rFonts w:ascii="Calibri" w:hAnsi="Calibri"/>
          <w:lang w:val="en-GB"/>
        </w:rPr>
      </w:pPr>
      <w:r w:rsidRPr="004B05B6">
        <w:rPr>
          <w:rFonts w:ascii="Calibri" w:hAnsi="Calibri"/>
          <w:lang w:val="en-GB"/>
        </w:rPr>
        <w:t>1997-02</w:t>
      </w:r>
      <w:r w:rsidRPr="004B05B6">
        <w:rPr>
          <w:rFonts w:ascii="Calibri" w:hAnsi="Calibri"/>
          <w:lang w:val="en-GB"/>
        </w:rPr>
        <w:tab/>
        <w:t>NIH NHLBI PO-1 HL47049-06 (PO1-Williams; Project PI: Cardoso): “Fibroblast Growth Factors in Lung Development”</w:t>
      </w:r>
      <w:r>
        <w:rPr>
          <w:rFonts w:ascii="Calibri" w:hAnsi="Calibri"/>
          <w:lang w:val="en-GB"/>
        </w:rPr>
        <w:t xml:space="preserve"> $ 200,000</w:t>
      </w:r>
    </w:p>
    <w:p w:rsidR="00FA3762" w:rsidRPr="004B05B6" w:rsidRDefault="00FA3762" w:rsidP="00415948">
      <w:pPr>
        <w:ind w:left="1170" w:hanging="1440"/>
        <w:jc w:val="both"/>
        <w:rPr>
          <w:rFonts w:ascii="Calibri" w:hAnsi="Calibri"/>
          <w:lang w:val="en-GB"/>
        </w:rPr>
      </w:pPr>
      <w:r w:rsidRPr="004B05B6">
        <w:rPr>
          <w:rFonts w:ascii="Calibri" w:hAnsi="Calibri"/>
          <w:lang w:val="en-GB"/>
        </w:rPr>
        <w:t>1993-96</w:t>
      </w:r>
      <w:r w:rsidRPr="004B05B6">
        <w:rPr>
          <w:rFonts w:ascii="Calibri" w:hAnsi="Calibri"/>
          <w:lang w:val="en-GB"/>
        </w:rPr>
        <w:tab/>
        <w:t>Par</w:t>
      </w:r>
      <w:r>
        <w:rPr>
          <w:rFonts w:ascii="Calibri" w:hAnsi="Calibri"/>
          <w:lang w:val="en-GB"/>
        </w:rPr>
        <w:t>ker B. Francis Fellowship Award (PI: Cardoso)</w:t>
      </w:r>
    </w:p>
    <w:p w:rsidR="00FA3762" w:rsidRPr="004B05B6" w:rsidRDefault="00FA3762" w:rsidP="00415948">
      <w:pPr>
        <w:ind w:left="1170" w:hanging="1440"/>
        <w:jc w:val="both"/>
        <w:rPr>
          <w:rFonts w:ascii="Calibri" w:hAnsi="Calibri"/>
          <w:lang w:val="en-GB"/>
        </w:rPr>
      </w:pPr>
      <w:r>
        <w:rPr>
          <w:rFonts w:ascii="Calibri" w:hAnsi="Calibri"/>
          <w:lang w:val="en-GB"/>
        </w:rPr>
        <w:t>1991</w:t>
      </w:r>
      <w:r>
        <w:rPr>
          <w:rFonts w:ascii="Calibri" w:hAnsi="Calibri"/>
          <w:lang w:val="en-GB"/>
        </w:rPr>
        <w:tab/>
      </w:r>
      <w:r w:rsidRPr="004B05B6">
        <w:rPr>
          <w:rFonts w:ascii="Calibri" w:hAnsi="Calibri"/>
          <w:lang w:val="en-GB"/>
        </w:rPr>
        <w:t>Canadian Th</w:t>
      </w:r>
      <w:r>
        <w:rPr>
          <w:rFonts w:ascii="Calibri" w:hAnsi="Calibri"/>
          <w:lang w:val="en-GB"/>
        </w:rPr>
        <w:t>oracic Society Fellowship Award, Canada (PI: Cardoso)</w:t>
      </w:r>
    </w:p>
    <w:p w:rsidR="00FA3762" w:rsidRPr="004B05B6" w:rsidRDefault="00FA3762" w:rsidP="00415948">
      <w:pPr>
        <w:ind w:left="1170" w:hanging="1440"/>
        <w:jc w:val="both"/>
        <w:rPr>
          <w:rFonts w:ascii="Calibri" w:hAnsi="Calibri"/>
          <w:lang w:val="en-GB"/>
        </w:rPr>
      </w:pPr>
      <w:r>
        <w:rPr>
          <w:rFonts w:ascii="Calibri" w:hAnsi="Calibri"/>
          <w:lang w:val="en-GB"/>
        </w:rPr>
        <w:t>1991</w:t>
      </w:r>
      <w:r>
        <w:rPr>
          <w:rFonts w:ascii="Calibri" w:hAnsi="Calibri"/>
          <w:lang w:val="en-GB"/>
        </w:rPr>
        <w:tab/>
      </w:r>
      <w:r w:rsidRPr="004B05B6">
        <w:rPr>
          <w:rFonts w:ascii="Calibri" w:hAnsi="Calibri"/>
          <w:lang w:val="en-GB"/>
        </w:rPr>
        <w:t>British Columbia Lung Association Respiratory Health Care Fellowship Award</w:t>
      </w:r>
      <w:r>
        <w:rPr>
          <w:rFonts w:ascii="Calibri" w:hAnsi="Calibri"/>
          <w:lang w:val="en-GB"/>
        </w:rPr>
        <w:t>, BC, Canada. (PI: Cardoso).</w:t>
      </w:r>
    </w:p>
    <w:p w:rsidR="00FA3762" w:rsidRPr="004B05B6" w:rsidRDefault="00FA3762" w:rsidP="00415948">
      <w:pPr>
        <w:ind w:left="1170" w:hanging="1440"/>
        <w:jc w:val="both"/>
        <w:rPr>
          <w:rFonts w:ascii="Calibri" w:hAnsi="Calibri"/>
          <w:lang w:val="en-GB"/>
        </w:rPr>
      </w:pPr>
      <w:r>
        <w:rPr>
          <w:rFonts w:ascii="Calibri" w:hAnsi="Calibri"/>
          <w:lang w:val="en-GB"/>
        </w:rPr>
        <w:t>1990</w:t>
      </w:r>
      <w:r>
        <w:rPr>
          <w:rFonts w:ascii="Calibri" w:hAnsi="Calibri"/>
          <w:lang w:val="en-GB"/>
        </w:rPr>
        <w:tab/>
      </w:r>
      <w:r w:rsidRPr="004B05B6">
        <w:rPr>
          <w:rFonts w:ascii="Calibri" w:hAnsi="Calibri"/>
          <w:lang w:val="en-GB"/>
        </w:rPr>
        <w:t xml:space="preserve">Postdoctoral Fellowship Award, </w:t>
      </w:r>
      <w:proofErr w:type="spellStart"/>
      <w:r w:rsidRPr="004B05B6">
        <w:rPr>
          <w:rFonts w:ascii="Calibri" w:hAnsi="Calibri"/>
          <w:lang w:val="en-GB"/>
        </w:rPr>
        <w:t>Conselho</w:t>
      </w:r>
      <w:proofErr w:type="spellEnd"/>
      <w:r w:rsidRPr="004B05B6">
        <w:rPr>
          <w:rFonts w:ascii="Calibri" w:hAnsi="Calibri"/>
          <w:lang w:val="en-GB"/>
        </w:rPr>
        <w:t xml:space="preserve"> Nacional de </w:t>
      </w:r>
      <w:proofErr w:type="spellStart"/>
      <w:r w:rsidRPr="004B05B6">
        <w:rPr>
          <w:rFonts w:ascii="Calibri" w:hAnsi="Calibri"/>
          <w:lang w:val="en-GB"/>
        </w:rPr>
        <w:t>Desenvolvimento</w:t>
      </w:r>
      <w:proofErr w:type="spellEnd"/>
      <w:r w:rsidRPr="004B05B6">
        <w:rPr>
          <w:rFonts w:ascii="Calibri" w:hAnsi="Calibri"/>
          <w:lang w:val="en-GB"/>
        </w:rPr>
        <w:t xml:space="preserve"> </w:t>
      </w:r>
      <w:proofErr w:type="spellStart"/>
      <w:r w:rsidRPr="004B05B6">
        <w:rPr>
          <w:rFonts w:ascii="Calibri" w:hAnsi="Calibri"/>
          <w:lang w:val="en-GB"/>
        </w:rPr>
        <w:t>Cientific</w:t>
      </w:r>
      <w:r w:rsidR="0069756C">
        <w:rPr>
          <w:rFonts w:ascii="Calibri" w:hAnsi="Calibri"/>
          <w:lang w:val="en-GB"/>
        </w:rPr>
        <w:t>o</w:t>
      </w:r>
      <w:proofErr w:type="spellEnd"/>
      <w:r w:rsidR="0069756C">
        <w:rPr>
          <w:rFonts w:ascii="Calibri" w:hAnsi="Calibri"/>
          <w:lang w:val="en-GB"/>
        </w:rPr>
        <w:t xml:space="preserve"> </w:t>
      </w:r>
      <w:r w:rsidRPr="004B05B6">
        <w:rPr>
          <w:rFonts w:ascii="Calibri" w:hAnsi="Calibri"/>
          <w:lang w:val="en-GB"/>
        </w:rPr>
        <w:t xml:space="preserve">e </w:t>
      </w:r>
      <w:proofErr w:type="spellStart"/>
      <w:r w:rsidRPr="004B05B6">
        <w:rPr>
          <w:rFonts w:ascii="Calibri" w:hAnsi="Calibri"/>
          <w:lang w:val="en-GB"/>
        </w:rPr>
        <w:t>Te</w:t>
      </w:r>
      <w:r w:rsidR="0069756C">
        <w:rPr>
          <w:rFonts w:ascii="Calibri" w:hAnsi="Calibri"/>
          <w:lang w:val="en-GB"/>
        </w:rPr>
        <w:t>cnologico</w:t>
      </w:r>
      <w:proofErr w:type="spellEnd"/>
      <w:r w:rsidR="0069756C">
        <w:rPr>
          <w:rFonts w:ascii="Calibri" w:hAnsi="Calibri"/>
          <w:lang w:val="en-GB"/>
        </w:rPr>
        <w:t xml:space="preserve"> (</w:t>
      </w:r>
      <w:proofErr w:type="spellStart"/>
      <w:r w:rsidR="0069756C">
        <w:rPr>
          <w:rFonts w:ascii="Calibri" w:hAnsi="Calibri"/>
          <w:lang w:val="en-GB"/>
        </w:rPr>
        <w:t>CNPq</w:t>
      </w:r>
      <w:proofErr w:type="spellEnd"/>
      <w:r w:rsidR="0069756C">
        <w:rPr>
          <w:rFonts w:ascii="Calibri" w:hAnsi="Calibri"/>
          <w:lang w:val="en-GB"/>
        </w:rPr>
        <w:t xml:space="preserve"> of the Ministry for </w:t>
      </w:r>
      <w:r w:rsidRPr="004B05B6">
        <w:rPr>
          <w:rFonts w:ascii="Calibri" w:hAnsi="Calibri"/>
          <w:lang w:val="en-GB"/>
        </w:rPr>
        <w:t>Sci</w:t>
      </w:r>
      <w:r w:rsidR="0069756C">
        <w:rPr>
          <w:rFonts w:ascii="Calibri" w:hAnsi="Calibri"/>
          <w:lang w:val="en-GB"/>
        </w:rPr>
        <w:t>ence and Technology of</w:t>
      </w:r>
      <w:r>
        <w:rPr>
          <w:rFonts w:ascii="Calibri" w:hAnsi="Calibri"/>
          <w:lang w:val="en-GB"/>
        </w:rPr>
        <w:t xml:space="preserve"> Brazil).</w:t>
      </w:r>
      <w:r w:rsidRPr="004B05B6">
        <w:rPr>
          <w:rFonts w:ascii="Calibri" w:hAnsi="Calibri"/>
          <w:lang w:val="en-GB"/>
        </w:rPr>
        <w:t xml:space="preserve"> </w:t>
      </w:r>
      <w:r>
        <w:rPr>
          <w:rFonts w:ascii="Calibri" w:hAnsi="Calibri"/>
          <w:lang w:val="en-GB"/>
        </w:rPr>
        <w:t>(PI: Cardoso)</w:t>
      </w:r>
    </w:p>
    <w:p w:rsidR="00FA3762" w:rsidRPr="00FA3762" w:rsidRDefault="00FA3762" w:rsidP="00415948">
      <w:pPr>
        <w:ind w:left="1170" w:hanging="1440"/>
        <w:jc w:val="both"/>
        <w:rPr>
          <w:rFonts w:ascii="Calibri" w:hAnsi="Calibri"/>
          <w:lang w:val="en-GB"/>
        </w:rPr>
      </w:pPr>
      <w:r>
        <w:rPr>
          <w:rFonts w:ascii="Calibri" w:hAnsi="Calibri"/>
          <w:lang w:val="en-GB"/>
        </w:rPr>
        <w:t>1989</w:t>
      </w:r>
      <w:r>
        <w:rPr>
          <w:rFonts w:ascii="Calibri" w:hAnsi="Calibri"/>
          <w:lang w:val="en-GB"/>
        </w:rPr>
        <w:tab/>
      </w:r>
      <w:r w:rsidRPr="004B05B6">
        <w:rPr>
          <w:rFonts w:ascii="Calibri" w:hAnsi="Calibri"/>
          <w:lang w:val="en-GB"/>
        </w:rPr>
        <w:t>Travel Award FAPESP Research Agency - Sao Paulo/SP- Brazil, American College of Chest Physicians International Conference</w:t>
      </w:r>
      <w:r>
        <w:rPr>
          <w:rFonts w:ascii="Calibri" w:hAnsi="Calibri"/>
          <w:lang w:val="en-GB"/>
        </w:rPr>
        <w:t xml:space="preserve"> (PI: Cardoso).</w:t>
      </w:r>
    </w:p>
    <w:p w:rsidR="00AD36CF" w:rsidRDefault="00AD36CF" w:rsidP="00415948">
      <w:pPr>
        <w:spacing w:line="-240" w:lineRule="auto"/>
        <w:jc w:val="both"/>
        <w:rPr>
          <w:rFonts w:ascii="Calibri" w:hAnsi="Calibri"/>
          <w:lang w:val="en-GB"/>
        </w:rPr>
      </w:pPr>
    </w:p>
    <w:p w:rsidR="00FA3762" w:rsidRDefault="00FA3762" w:rsidP="00920172">
      <w:pPr>
        <w:spacing w:line="-240" w:lineRule="auto"/>
        <w:ind w:left="-270"/>
        <w:jc w:val="both"/>
        <w:rPr>
          <w:rFonts w:ascii="Calibri" w:hAnsi="Calibri"/>
          <w:b/>
          <w:u w:val="single"/>
          <w:lang w:val="en-GB"/>
        </w:rPr>
      </w:pPr>
      <w:r>
        <w:rPr>
          <w:rFonts w:ascii="Calibri" w:hAnsi="Calibri"/>
          <w:b/>
          <w:u w:val="single"/>
          <w:lang w:val="en-GB"/>
        </w:rPr>
        <w:t>Pending Support</w:t>
      </w:r>
    </w:p>
    <w:p w:rsidR="00920172" w:rsidRDefault="00920172" w:rsidP="00920172">
      <w:pPr>
        <w:spacing w:line="-240" w:lineRule="auto"/>
        <w:ind w:left="-270"/>
        <w:jc w:val="both"/>
        <w:rPr>
          <w:rFonts w:ascii="Calibri" w:hAnsi="Calibri"/>
          <w:b/>
          <w:u w:val="single"/>
          <w:lang w:val="en-GB"/>
        </w:rPr>
      </w:pPr>
    </w:p>
    <w:p w:rsidR="00920172" w:rsidRPr="00920172" w:rsidRDefault="00920172" w:rsidP="00920172">
      <w:pPr>
        <w:spacing w:line="-240" w:lineRule="auto"/>
        <w:ind w:left="1170" w:hanging="1440"/>
        <w:jc w:val="both"/>
        <w:rPr>
          <w:rFonts w:ascii="Calibri" w:hAnsi="Calibri"/>
          <w:lang w:val="en-GB"/>
        </w:rPr>
      </w:pPr>
      <w:r>
        <w:rPr>
          <w:rFonts w:ascii="Calibri" w:hAnsi="Calibri"/>
          <w:lang w:val="en-GB"/>
        </w:rPr>
        <w:t>2017</w:t>
      </w:r>
      <w:r w:rsidR="004A3BF4">
        <w:rPr>
          <w:rFonts w:ascii="Calibri" w:hAnsi="Calibri"/>
          <w:lang w:val="en-GB"/>
        </w:rPr>
        <w:t>-</w:t>
      </w:r>
      <w:r w:rsidR="00FA64FB">
        <w:rPr>
          <w:rFonts w:ascii="Calibri" w:hAnsi="Calibri"/>
          <w:lang w:val="en-GB"/>
        </w:rPr>
        <w:t>22</w:t>
      </w:r>
      <w:r w:rsidR="00737BDC">
        <w:rPr>
          <w:rFonts w:ascii="Calibri" w:hAnsi="Calibri"/>
          <w:lang w:val="en-GB"/>
        </w:rPr>
        <w:tab/>
        <w:t>NIH NICHD R01HD091343-01</w:t>
      </w:r>
      <w:r>
        <w:rPr>
          <w:rFonts w:ascii="Calibri" w:hAnsi="Calibri"/>
          <w:lang w:val="en-GB"/>
        </w:rPr>
        <w:t xml:space="preserve"> </w:t>
      </w:r>
      <w:r w:rsidR="004A3BF4">
        <w:rPr>
          <w:rFonts w:ascii="Calibri" w:hAnsi="Calibri"/>
          <w:lang w:val="en-GB"/>
        </w:rPr>
        <w:t>(C</w:t>
      </w:r>
      <w:r w:rsidR="00737BDC">
        <w:rPr>
          <w:rFonts w:ascii="Calibri" w:hAnsi="Calibri"/>
          <w:lang w:val="en-GB"/>
        </w:rPr>
        <w:t>o-PI</w:t>
      </w:r>
      <w:r w:rsidR="004A3BF4">
        <w:rPr>
          <w:rFonts w:ascii="Calibri" w:hAnsi="Calibri"/>
          <w:lang w:val="en-GB"/>
        </w:rPr>
        <w:t xml:space="preserve">: Cardoso, </w:t>
      </w:r>
      <w:r w:rsidR="00737BDC">
        <w:rPr>
          <w:rFonts w:ascii="Calibri" w:hAnsi="Calibri"/>
          <w:lang w:val="en-GB"/>
        </w:rPr>
        <w:t>Co-</w:t>
      </w:r>
      <w:r w:rsidR="004A3BF4">
        <w:rPr>
          <w:rFonts w:ascii="Calibri" w:hAnsi="Calibri"/>
          <w:lang w:val="en-GB"/>
        </w:rPr>
        <w:t>PI: Suzuki) “</w:t>
      </w:r>
      <w:proofErr w:type="spellStart"/>
      <w:r w:rsidR="004A3BF4">
        <w:rPr>
          <w:rFonts w:ascii="Calibri" w:hAnsi="Calibri"/>
          <w:lang w:val="en-GB"/>
        </w:rPr>
        <w:t>Fetal</w:t>
      </w:r>
      <w:proofErr w:type="spellEnd"/>
      <w:r w:rsidR="004A3BF4">
        <w:rPr>
          <w:rFonts w:ascii="Calibri" w:hAnsi="Calibri"/>
          <w:lang w:val="en-GB"/>
        </w:rPr>
        <w:t xml:space="preserve"> Micronutrient Deficiency Effects on Transcriptional Memory in Adult Disease”</w:t>
      </w:r>
    </w:p>
    <w:p w:rsidR="00AD36CF" w:rsidRPr="00AD36CF" w:rsidRDefault="00AD36CF" w:rsidP="00415948">
      <w:pPr>
        <w:spacing w:line="-240" w:lineRule="auto"/>
        <w:ind w:left="900" w:hanging="1170"/>
        <w:jc w:val="both"/>
      </w:pPr>
    </w:p>
    <w:p w:rsidR="00B74983" w:rsidRDefault="00B74983" w:rsidP="00415948">
      <w:pPr>
        <w:spacing w:line="-240" w:lineRule="auto"/>
        <w:jc w:val="both"/>
        <w:rPr>
          <w:b/>
          <w:spacing w:val="-2"/>
          <w:sz w:val="22"/>
          <w:szCs w:val="22"/>
        </w:rPr>
      </w:pPr>
    </w:p>
    <w:p w:rsidR="00B74983" w:rsidRPr="00C21F13" w:rsidRDefault="00522F7C" w:rsidP="00415948">
      <w:pPr>
        <w:spacing w:line="-240" w:lineRule="auto"/>
        <w:ind w:left="-270"/>
        <w:jc w:val="both"/>
        <w:rPr>
          <w:rFonts w:ascii="Calibri" w:hAnsi="Calibri"/>
          <w:b/>
        </w:rPr>
      </w:pPr>
      <w:r>
        <w:rPr>
          <w:rFonts w:ascii="Calibri" w:hAnsi="Calibri"/>
          <w:b/>
        </w:rPr>
        <w:t xml:space="preserve">EDUCATIONAL CONTRIBUTIONS - </w:t>
      </w:r>
      <w:r w:rsidR="00B74983" w:rsidRPr="00C21F13">
        <w:rPr>
          <w:rFonts w:ascii="Calibri" w:hAnsi="Calibri"/>
          <w:b/>
        </w:rPr>
        <w:t>TEACHING RESPONSIBILITIES</w:t>
      </w:r>
    </w:p>
    <w:p w:rsidR="00B74983" w:rsidRDefault="00B74983" w:rsidP="00415948">
      <w:pPr>
        <w:spacing w:line="-240" w:lineRule="auto"/>
        <w:jc w:val="both"/>
        <w:rPr>
          <w:rFonts w:ascii="Calibri" w:hAnsi="Calibri"/>
        </w:rPr>
      </w:pPr>
    </w:p>
    <w:p w:rsidR="00B74983" w:rsidRPr="00C877F5" w:rsidRDefault="00B74983" w:rsidP="00415948">
      <w:pPr>
        <w:spacing w:line="-240" w:lineRule="auto"/>
        <w:ind w:left="-270"/>
        <w:jc w:val="both"/>
        <w:rPr>
          <w:rFonts w:ascii="Calibri" w:hAnsi="Calibri"/>
          <w:b/>
          <w:u w:val="single"/>
        </w:rPr>
      </w:pPr>
      <w:r w:rsidRPr="00C877F5">
        <w:rPr>
          <w:rFonts w:ascii="Calibri" w:hAnsi="Calibri"/>
          <w:b/>
          <w:u w:val="single"/>
        </w:rPr>
        <w:t xml:space="preserve">Specific Courses &amp; Seminars </w:t>
      </w:r>
    </w:p>
    <w:p w:rsidR="00B74983" w:rsidRDefault="00B74983" w:rsidP="00415948">
      <w:pPr>
        <w:spacing w:line="-240" w:lineRule="auto"/>
        <w:jc w:val="both"/>
        <w:rPr>
          <w:rFonts w:ascii="Calibri" w:hAnsi="Calibri"/>
        </w:rPr>
      </w:pPr>
    </w:p>
    <w:p w:rsidR="00B74983" w:rsidRPr="004B05B6" w:rsidRDefault="00B74983" w:rsidP="00415948">
      <w:pPr>
        <w:spacing w:line="-240" w:lineRule="auto"/>
        <w:ind w:left="1170" w:hanging="1440"/>
        <w:jc w:val="both"/>
        <w:rPr>
          <w:rFonts w:ascii="Calibri" w:hAnsi="Calibri"/>
        </w:rPr>
      </w:pPr>
      <w:r w:rsidRPr="004B05B6">
        <w:rPr>
          <w:rFonts w:ascii="Calibri" w:hAnsi="Calibri"/>
        </w:rPr>
        <w:t xml:space="preserve">2003- </w:t>
      </w:r>
      <w:r>
        <w:rPr>
          <w:rFonts w:ascii="Calibri" w:hAnsi="Calibri"/>
        </w:rPr>
        <w:t>2013</w:t>
      </w:r>
      <w:r w:rsidRPr="004B05B6">
        <w:rPr>
          <w:rFonts w:ascii="Calibri" w:hAnsi="Calibri"/>
        </w:rPr>
        <w:tab/>
        <w:t>Co-</w:t>
      </w:r>
      <w:r>
        <w:rPr>
          <w:rFonts w:ascii="Calibri" w:hAnsi="Calibri"/>
        </w:rPr>
        <w:t>Coordinator</w:t>
      </w:r>
      <w:r w:rsidRPr="004B05B6">
        <w:rPr>
          <w:rFonts w:ascii="Calibri" w:hAnsi="Calibri"/>
        </w:rPr>
        <w:t xml:space="preserve"> (W. Cardoso &amp; A. Fine) and Tutor – “Pul</w:t>
      </w:r>
      <w:r w:rsidR="008B39B6">
        <w:rPr>
          <w:rFonts w:ascii="Calibri" w:hAnsi="Calibri"/>
        </w:rPr>
        <w:t xml:space="preserve">monary Fellows Lab Course”, </w:t>
      </w:r>
      <w:r w:rsidRPr="004B05B6">
        <w:rPr>
          <w:rFonts w:ascii="Calibri" w:hAnsi="Calibri"/>
        </w:rPr>
        <w:t xml:space="preserve">Pulmonary Center, BUSM </w:t>
      </w:r>
    </w:p>
    <w:p w:rsidR="00B74983" w:rsidRDefault="00B74983" w:rsidP="00415948">
      <w:pPr>
        <w:spacing w:line="-240" w:lineRule="auto"/>
        <w:ind w:left="1170" w:hanging="1440"/>
        <w:jc w:val="both"/>
        <w:rPr>
          <w:rFonts w:ascii="Calibri" w:hAnsi="Calibri"/>
        </w:rPr>
      </w:pPr>
      <w:r>
        <w:rPr>
          <w:rFonts w:ascii="Calibri" w:hAnsi="Calibri"/>
        </w:rPr>
        <w:lastRenderedPageBreak/>
        <w:t>1996- 2013</w:t>
      </w:r>
      <w:r>
        <w:rPr>
          <w:rFonts w:ascii="Calibri" w:hAnsi="Calibri"/>
        </w:rPr>
        <w:tab/>
        <w:t>Coordinator</w:t>
      </w:r>
      <w:r w:rsidR="00522F7C">
        <w:rPr>
          <w:rFonts w:ascii="Calibri" w:hAnsi="Calibri"/>
        </w:rPr>
        <w:t xml:space="preserve">: </w:t>
      </w:r>
      <w:r w:rsidRPr="004B05B6">
        <w:rPr>
          <w:rFonts w:ascii="Calibri" w:hAnsi="Calibri"/>
        </w:rPr>
        <w:t>“Lung Epithelial Biology Group” meeting – Pulmonary Center, BUSM.</w:t>
      </w:r>
    </w:p>
    <w:p w:rsidR="007E0D90" w:rsidRDefault="007E0D90" w:rsidP="00415948">
      <w:pPr>
        <w:spacing w:line="-240" w:lineRule="auto"/>
        <w:ind w:left="1170" w:hanging="1440"/>
        <w:jc w:val="both"/>
        <w:rPr>
          <w:rFonts w:ascii="Calibri" w:hAnsi="Calibri"/>
        </w:rPr>
      </w:pPr>
      <w:r w:rsidRPr="004B05B6">
        <w:rPr>
          <w:rFonts w:ascii="Calibri" w:hAnsi="Calibri"/>
        </w:rPr>
        <w:t xml:space="preserve">2010- </w:t>
      </w:r>
      <w:r>
        <w:rPr>
          <w:rFonts w:ascii="Calibri" w:hAnsi="Calibri"/>
        </w:rPr>
        <w:t>2012</w:t>
      </w:r>
      <w:r w:rsidRPr="004B05B6">
        <w:rPr>
          <w:rFonts w:ascii="Calibri" w:hAnsi="Calibri"/>
        </w:rPr>
        <w:tab/>
        <w:t>Tutor: “Principles of Basic and Applied Pathology “Constru</w:t>
      </w:r>
      <w:r>
        <w:rPr>
          <w:rFonts w:ascii="Calibri" w:hAnsi="Calibri"/>
        </w:rPr>
        <w:t xml:space="preserve">cting the Lung: Developmental </w:t>
      </w:r>
      <w:r w:rsidRPr="004B05B6">
        <w:rPr>
          <w:rFonts w:ascii="Calibri" w:hAnsi="Calibri"/>
        </w:rPr>
        <w:t>Pathways”. Pathology, Dept. (Coordinator: Deborah Stearns-Kurosawa).</w:t>
      </w:r>
    </w:p>
    <w:p w:rsidR="00B74983" w:rsidRPr="004B05B6" w:rsidRDefault="00B74983" w:rsidP="00415948">
      <w:pPr>
        <w:spacing w:line="-240" w:lineRule="auto"/>
        <w:ind w:left="1170" w:hanging="1440"/>
        <w:jc w:val="both"/>
        <w:rPr>
          <w:rFonts w:ascii="Calibri" w:hAnsi="Calibri"/>
        </w:rPr>
      </w:pPr>
      <w:r>
        <w:rPr>
          <w:rFonts w:ascii="Calibri" w:hAnsi="Calibri"/>
        </w:rPr>
        <w:t>2005- 2012</w:t>
      </w:r>
      <w:r w:rsidRPr="004B05B6">
        <w:rPr>
          <w:rFonts w:ascii="Calibri" w:hAnsi="Calibri"/>
        </w:rPr>
        <w:tab/>
        <w:t>Tutor, “Gene Targeting in Transgenic Mice”</w:t>
      </w:r>
      <w:r>
        <w:rPr>
          <w:rFonts w:ascii="Calibri" w:hAnsi="Calibri"/>
        </w:rPr>
        <w:t xml:space="preserve">, Biochemistry Dept., BUSM </w:t>
      </w:r>
      <w:r w:rsidRPr="004B05B6">
        <w:rPr>
          <w:rFonts w:ascii="Calibri" w:hAnsi="Calibri"/>
        </w:rPr>
        <w:t>(Coordinator: K</w:t>
      </w:r>
      <w:r w:rsidR="00EE26EA">
        <w:rPr>
          <w:rFonts w:ascii="Calibri" w:hAnsi="Calibri"/>
        </w:rPr>
        <w:t>.</w:t>
      </w:r>
      <w:r w:rsidRPr="004B05B6">
        <w:rPr>
          <w:rFonts w:ascii="Calibri" w:hAnsi="Calibri"/>
        </w:rPr>
        <w:t xml:space="preserve"> </w:t>
      </w:r>
      <w:proofErr w:type="spellStart"/>
      <w:r w:rsidRPr="004B05B6">
        <w:rPr>
          <w:rFonts w:ascii="Calibri" w:hAnsi="Calibri"/>
        </w:rPr>
        <w:t>Ravid</w:t>
      </w:r>
      <w:proofErr w:type="spellEnd"/>
      <w:r w:rsidRPr="004B05B6">
        <w:rPr>
          <w:rFonts w:ascii="Calibri" w:hAnsi="Calibri"/>
        </w:rPr>
        <w:t>).</w:t>
      </w:r>
    </w:p>
    <w:p w:rsidR="00B74983" w:rsidRPr="004B05B6" w:rsidRDefault="00B74983" w:rsidP="00415948">
      <w:pPr>
        <w:spacing w:line="-240" w:lineRule="auto"/>
        <w:ind w:left="1170" w:hanging="1440"/>
        <w:jc w:val="both"/>
        <w:rPr>
          <w:rFonts w:ascii="Calibri" w:hAnsi="Calibri"/>
        </w:rPr>
      </w:pPr>
      <w:r>
        <w:rPr>
          <w:rFonts w:ascii="Calibri" w:hAnsi="Calibri"/>
        </w:rPr>
        <w:t>2005</w:t>
      </w:r>
      <w:r>
        <w:rPr>
          <w:rFonts w:ascii="Calibri" w:hAnsi="Calibri"/>
        </w:rPr>
        <w:tab/>
      </w:r>
      <w:r w:rsidRPr="004B05B6">
        <w:rPr>
          <w:rFonts w:ascii="Calibri" w:hAnsi="Calibri"/>
        </w:rPr>
        <w:t>Tutor, “Mouse as a model for studying orga</w:t>
      </w:r>
      <w:r>
        <w:rPr>
          <w:rFonts w:ascii="Calibri" w:hAnsi="Calibri"/>
        </w:rPr>
        <w:t xml:space="preserve">nogenesis”, Genetics Dept. </w:t>
      </w:r>
      <w:r w:rsidRPr="004B05B6">
        <w:rPr>
          <w:rFonts w:ascii="Calibri" w:hAnsi="Calibri"/>
        </w:rPr>
        <w:t>(Coordinator: K</w:t>
      </w:r>
      <w:r w:rsidR="00EE26EA">
        <w:rPr>
          <w:rFonts w:ascii="Calibri" w:hAnsi="Calibri"/>
        </w:rPr>
        <w:t>.</w:t>
      </w:r>
      <w:r w:rsidRPr="004B05B6">
        <w:rPr>
          <w:rFonts w:ascii="Calibri" w:hAnsi="Calibri"/>
        </w:rPr>
        <w:t xml:space="preserve"> Albrecht).</w:t>
      </w:r>
    </w:p>
    <w:p w:rsidR="00B74983" w:rsidRPr="004B05B6" w:rsidRDefault="00B74983" w:rsidP="00415948">
      <w:pPr>
        <w:spacing w:line="-240" w:lineRule="auto"/>
        <w:ind w:left="1170" w:hanging="1440"/>
        <w:jc w:val="both"/>
        <w:rPr>
          <w:rFonts w:ascii="Calibri" w:hAnsi="Calibri"/>
        </w:rPr>
      </w:pPr>
      <w:r>
        <w:rPr>
          <w:rFonts w:ascii="Calibri" w:hAnsi="Calibri"/>
        </w:rPr>
        <w:t>2005</w:t>
      </w:r>
      <w:r>
        <w:rPr>
          <w:rFonts w:ascii="Calibri" w:hAnsi="Calibri"/>
        </w:rPr>
        <w:tab/>
      </w:r>
      <w:r w:rsidRPr="004B05B6">
        <w:rPr>
          <w:rFonts w:ascii="Calibri" w:hAnsi="Calibri"/>
        </w:rPr>
        <w:t>Tutor:  Special Topics in Pathology “Lung Developmen</w:t>
      </w:r>
      <w:r>
        <w:rPr>
          <w:rFonts w:ascii="Calibri" w:hAnsi="Calibri"/>
        </w:rPr>
        <w:t>t &amp; Cancer”.</w:t>
      </w:r>
      <w:r w:rsidR="008B39B6">
        <w:rPr>
          <w:rFonts w:ascii="Calibri" w:hAnsi="Calibri"/>
        </w:rPr>
        <w:t xml:space="preserve"> Pathology</w:t>
      </w:r>
      <w:r>
        <w:rPr>
          <w:rFonts w:ascii="Calibri" w:hAnsi="Calibri"/>
        </w:rPr>
        <w:t xml:space="preserve"> Dept. </w:t>
      </w:r>
      <w:r w:rsidRPr="004B05B6">
        <w:rPr>
          <w:rFonts w:ascii="Calibri" w:hAnsi="Calibri"/>
        </w:rPr>
        <w:t xml:space="preserve">(Coordinators: A. </w:t>
      </w:r>
      <w:proofErr w:type="spellStart"/>
      <w:r w:rsidRPr="004B05B6">
        <w:rPr>
          <w:rFonts w:ascii="Calibri" w:hAnsi="Calibri"/>
        </w:rPr>
        <w:t>Spira</w:t>
      </w:r>
      <w:proofErr w:type="spellEnd"/>
      <w:r w:rsidRPr="004B05B6">
        <w:rPr>
          <w:rFonts w:ascii="Calibri" w:hAnsi="Calibri"/>
        </w:rPr>
        <w:t>, M</w:t>
      </w:r>
      <w:r w:rsidR="00EE26EA">
        <w:rPr>
          <w:rFonts w:ascii="Calibri" w:hAnsi="Calibri"/>
        </w:rPr>
        <w:t>.</w:t>
      </w:r>
      <w:r w:rsidRPr="004B05B6">
        <w:rPr>
          <w:rFonts w:ascii="Calibri" w:hAnsi="Calibri"/>
        </w:rPr>
        <w:t xml:space="preserve"> Ramirez).</w:t>
      </w:r>
    </w:p>
    <w:p w:rsidR="00B74983" w:rsidRPr="004B05B6" w:rsidRDefault="00B74983" w:rsidP="00415948">
      <w:pPr>
        <w:spacing w:line="-240" w:lineRule="auto"/>
        <w:ind w:left="1170" w:hanging="1440"/>
        <w:jc w:val="both"/>
        <w:rPr>
          <w:rFonts w:ascii="Calibri" w:hAnsi="Calibri"/>
        </w:rPr>
      </w:pPr>
      <w:r>
        <w:rPr>
          <w:rFonts w:ascii="Calibri" w:hAnsi="Calibri"/>
        </w:rPr>
        <w:t>2002-2003</w:t>
      </w:r>
      <w:r>
        <w:rPr>
          <w:rFonts w:ascii="Calibri" w:hAnsi="Calibri"/>
        </w:rPr>
        <w:tab/>
        <w:t>Co-Coo</w:t>
      </w:r>
      <w:r w:rsidR="008B39B6">
        <w:rPr>
          <w:rFonts w:ascii="Calibri" w:hAnsi="Calibri"/>
        </w:rPr>
        <w:t>r</w:t>
      </w:r>
      <w:r>
        <w:rPr>
          <w:rFonts w:ascii="Calibri" w:hAnsi="Calibri"/>
        </w:rPr>
        <w:t>dinator</w:t>
      </w:r>
      <w:r w:rsidRPr="004B05B6">
        <w:rPr>
          <w:rFonts w:ascii="Calibri" w:hAnsi="Calibri"/>
        </w:rPr>
        <w:t xml:space="preserve"> (W. Cardoso &amp; B. Florence) “Developmental Biology Interest Group”, BUSM.</w:t>
      </w:r>
    </w:p>
    <w:p w:rsidR="00B74983" w:rsidRPr="004B05B6" w:rsidRDefault="00B74983" w:rsidP="00415948">
      <w:pPr>
        <w:spacing w:line="-240" w:lineRule="auto"/>
        <w:ind w:left="1170" w:hanging="1440"/>
        <w:jc w:val="both"/>
        <w:rPr>
          <w:rFonts w:ascii="Calibri" w:hAnsi="Calibri"/>
        </w:rPr>
      </w:pPr>
      <w:r w:rsidRPr="004B05B6">
        <w:rPr>
          <w:rFonts w:ascii="Calibri" w:hAnsi="Calibri"/>
        </w:rPr>
        <w:t>2002-2003</w:t>
      </w:r>
      <w:r w:rsidRPr="004B05B6">
        <w:rPr>
          <w:rFonts w:ascii="Calibri" w:hAnsi="Calibri"/>
        </w:rPr>
        <w:tab/>
        <w:t>Tutor, “Molecular Mechanisms of Development”, Biochemistry Dept., BUSM (Coordinator: K</w:t>
      </w:r>
      <w:r w:rsidR="00EE26EA">
        <w:rPr>
          <w:rFonts w:ascii="Calibri" w:hAnsi="Calibri"/>
        </w:rPr>
        <w:t>.</w:t>
      </w:r>
      <w:r w:rsidRPr="004B05B6">
        <w:rPr>
          <w:rFonts w:ascii="Calibri" w:hAnsi="Calibri"/>
        </w:rPr>
        <w:t xml:space="preserve"> </w:t>
      </w:r>
      <w:proofErr w:type="spellStart"/>
      <w:r w:rsidRPr="004B05B6">
        <w:rPr>
          <w:rFonts w:ascii="Calibri" w:hAnsi="Calibri"/>
        </w:rPr>
        <w:t>Symes</w:t>
      </w:r>
      <w:proofErr w:type="spellEnd"/>
      <w:r w:rsidRPr="004B05B6">
        <w:rPr>
          <w:rFonts w:ascii="Calibri" w:hAnsi="Calibri"/>
        </w:rPr>
        <w:t>).</w:t>
      </w:r>
    </w:p>
    <w:p w:rsidR="00FA3762" w:rsidRPr="00DF6F8E" w:rsidRDefault="00B74983" w:rsidP="00415948">
      <w:pPr>
        <w:spacing w:line="-240" w:lineRule="auto"/>
        <w:ind w:left="1170" w:hanging="1440"/>
        <w:jc w:val="both"/>
        <w:rPr>
          <w:rFonts w:ascii="Calibri" w:hAnsi="Calibri"/>
        </w:rPr>
      </w:pPr>
      <w:r w:rsidRPr="004B05B6">
        <w:rPr>
          <w:rFonts w:ascii="Calibri" w:hAnsi="Calibri"/>
        </w:rPr>
        <w:t>1994-2003</w:t>
      </w:r>
      <w:r w:rsidRPr="004B05B6">
        <w:rPr>
          <w:rFonts w:ascii="Calibri" w:hAnsi="Calibri"/>
        </w:rPr>
        <w:tab/>
        <w:t xml:space="preserve">Tutor, “Pulmonary Fellows Lab Course”, Pulmonary Center, BUSM </w:t>
      </w:r>
    </w:p>
    <w:p w:rsidR="00D1193F" w:rsidRDefault="00D1193F" w:rsidP="00415948">
      <w:pPr>
        <w:tabs>
          <w:tab w:val="left" w:pos="0"/>
        </w:tabs>
        <w:suppressAutoHyphens/>
        <w:ind w:left="900" w:hanging="1170"/>
        <w:jc w:val="both"/>
        <w:rPr>
          <w:b/>
          <w:spacing w:val="-2"/>
          <w:sz w:val="22"/>
          <w:szCs w:val="22"/>
        </w:rPr>
      </w:pPr>
    </w:p>
    <w:p w:rsidR="00D1193F" w:rsidRPr="004B05B6" w:rsidRDefault="00D1193F" w:rsidP="00415948">
      <w:pPr>
        <w:tabs>
          <w:tab w:val="left" w:pos="1664"/>
        </w:tabs>
        <w:spacing w:line="-240" w:lineRule="auto"/>
        <w:ind w:left="-270"/>
        <w:jc w:val="both"/>
        <w:rPr>
          <w:rFonts w:ascii="Calibri" w:hAnsi="Calibri"/>
          <w:b/>
          <w:u w:val="single"/>
        </w:rPr>
      </w:pPr>
      <w:r w:rsidRPr="00C877F5">
        <w:rPr>
          <w:rFonts w:ascii="Calibri" w:hAnsi="Calibri"/>
          <w:b/>
          <w:u w:val="single"/>
        </w:rPr>
        <w:t>Ph.D. Examination-, Advisory -, and Defense Committees</w:t>
      </w:r>
      <w:r>
        <w:rPr>
          <w:rFonts w:ascii="Calibri" w:hAnsi="Calibri"/>
          <w:b/>
          <w:u w:val="single"/>
        </w:rPr>
        <w:t xml:space="preserve"> (</w:t>
      </w:r>
      <w:r w:rsidRPr="004B05B6">
        <w:rPr>
          <w:rFonts w:ascii="Calibri" w:hAnsi="Calibri"/>
          <w:b/>
          <w:u w:val="single"/>
        </w:rPr>
        <w:t>partial)</w:t>
      </w:r>
    </w:p>
    <w:p w:rsidR="00D1193F" w:rsidRDefault="00D1193F" w:rsidP="00415948">
      <w:pPr>
        <w:spacing w:line="-240" w:lineRule="auto"/>
        <w:jc w:val="both"/>
        <w:rPr>
          <w:rFonts w:ascii="Calibri" w:hAnsi="Calibri"/>
        </w:rPr>
      </w:pPr>
    </w:p>
    <w:p w:rsidR="0018367F" w:rsidRDefault="0018367F" w:rsidP="00415948">
      <w:pPr>
        <w:tabs>
          <w:tab w:val="left" w:pos="90"/>
          <w:tab w:val="left" w:pos="1170"/>
        </w:tabs>
        <w:spacing w:line="-240" w:lineRule="auto"/>
        <w:ind w:left="1170" w:hanging="1440"/>
        <w:jc w:val="both"/>
        <w:rPr>
          <w:rFonts w:ascii="Calibri" w:hAnsi="Calibri"/>
        </w:rPr>
      </w:pPr>
      <w:r>
        <w:rPr>
          <w:rFonts w:ascii="Calibri" w:hAnsi="Calibri"/>
        </w:rPr>
        <w:t>2014-15</w:t>
      </w:r>
      <w:r>
        <w:rPr>
          <w:rFonts w:ascii="Calibri" w:hAnsi="Calibri"/>
        </w:rPr>
        <w:tab/>
        <w:t xml:space="preserve">Rebecca Turcotte, MD, PhD – </w:t>
      </w:r>
      <w:r w:rsidR="009A1863">
        <w:rPr>
          <w:rFonts w:ascii="Calibri" w:hAnsi="Calibri"/>
        </w:rPr>
        <w:t xml:space="preserve">Postdoctoral Cl. Fellow, </w:t>
      </w:r>
      <w:r>
        <w:rPr>
          <w:rFonts w:ascii="Calibri" w:hAnsi="Calibri"/>
        </w:rPr>
        <w:t>Dept. Pediatrics Critical Care</w:t>
      </w:r>
      <w:r w:rsidR="00A30D2E">
        <w:rPr>
          <w:rFonts w:ascii="Calibri" w:hAnsi="Calibri"/>
        </w:rPr>
        <w:t xml:space="preserve"> </w:t>
      </w:r>
      <w:r>
        <w:rPr>
          <w:rFonts w:ascii="Calibri" w:hAnsi="Calibri"/>
        </w:rPr>
        <w:t>Columbia U (NY) (</w:t>
      </w:r>
      <w:proofErr w:type="spellStart"/>
      <w:r>
        <w:rPr>
          <w:rFonts w:ascii="Calibri" w:hAnsi="Calibri"/>
        </w:rPr>
        <w:t>Superv</w:t>
      </w:r>
      <w:proofErr w:type="spellEnd"/>
      <w:r>
        <w:rPr>
          <w:rFonts w:ascii="Calibri" w:hAnsi="Calibri"/>
        </w:rPr>
        <w:t>. J. Bhattacharya)</w:t>
      </w:r>
      <w:r>
        <w:rPr>
          <w:rFonts w:ascii="Calibri" w:hAnsi="Calibri"/>
        </w:rPr>
        <w:tab/>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2012-13</w:t>
      </w:r>
      <w:r w:rsidRPr="004B05B6">
        <w:rPr>
          <w:rFonts w:ascii="Calibri" w:hAnsi="Calibri"/>
        </w:rPr>
        <w:tab/>
        <w:t xml:space="preserve">Martin </w:t>
      </w:r>
      <w:proofErr w:type="spellStart"/>
      <w:r w:rsidRPr="004B05B6">
        <w:rPr>
          <w:rFonts w:ascii="Calibri" w:hAnsi="Calibri"/>
        </w:rPr>
        <w:t>Steinbuck</w:t>
      </w:r>
      <w:proofErr w:type="spellEnd"/>
      <w:r>
        <w:rPr>
          <w:rFonts w:ascii="Calibri" w:hAnsi="Calibri"/>
        </w:rPr>
        <w:t xml:space="preserve">, </w:t>
      </w:r>
      <w:r w:rsidRPr="004B05B6">
        <w:rPr>
          <w:rFonts w:ascii="Calibri" w:hAnsi="Calibri"/>
        </w:rPr>
        <w:t>PhD – Dept</w:t>
      </w:r>
      <w:r w:rsidR="008B39B6">
        <w:rPr>
          <w:rFonts w:ascii="Calibri" w:hAnsi="Calibri"/>
        </w:rPr>
        <w:t>.</w:t>
      </w:r>
      <w:r w:rsidRPr="004B05B6">
        <w:rPr>
          <w:rFonts w:ascii="Calibri" w:hAnsi="Calibri"/>
        </w:rPr>
        <w:t xml:space="preserve"> Pathology BUSM (</w:t>
      </w:r>
      <w:proofErr w:type="spellStart"/>
      <w:r w:rsidRPr="004B05B6">
        <w:rPr>
          <w:rFonts w:ascii="Calibri" w:hAnsi="Calibri"/>
        </w:rPr>
        <w:t>Superv</w:t>
      </w:r>
      <w:proofErr w:type="spellEnd"/>
      <w:r w:rsidRPr="004B05B6">
        <w:rPr>
          <w:rFonts w:ascii="Calibri" w:hAnsi="Calibri"/>
        </w:rPr>
        <w:t xml:space="preserve">. S. </w:t>
      </w:r>
      <w:proofErr w:type="spellStart"/>
      <w:r w:rsidRPr="004B05B6">
        <w:rPr>
          <w:rFonts w:ascii="Calibri" w:hAnsi="Calibri"/>
        </w:rPr>
        <w:t>Winandy</w:t>
      </w:r>
      <w:proofErr w:type="spellEnd"/>
      <w:r w:rsidRPr="004B05B6">
        <w:rPr>
          <w:rFonts w:ascii="Calibri" w:hAnsi="Calibri"/>
        </w:rPr>
        <w:t>)</w:t>
      </w:r>
    </w:p>
    <w:p w:rsidR="003072E7" w:rsidRPr="004B05B6" w:rsidRDefault="003072E7" w:rsidP="00415948">
      <w:pPr>
        <w:tabs>
          <w:tab w:val="left" w:pos="90"/>
          <w:tab w:val="left" w:pos="1170"/>
        </w:tabs>
        <w:spacing w:line="-240" w:lineRule="auto"/>
        <w:ind w:left="1170" w:hanging="1440"/>
        <w:jc w:val="both"/>
        <w:rPr>
          <w:rFonts w:ascii="Calibri" w:hAnsi="Calibri"/>
        </w:rPr>
      </w:pPr>
      <w:r>
        <w:rPr>
          <w:rFonts w:ascii="Calibri" w:hAnsi="Calibri"/>
        </w:rPr>
        <w:t>2012-13</w:t>
      </w:r>
      <w:r>
        <w:rPr>
          <w:rFonts w:ascii="Calibri" w:hAnsi="Calibri"/>
        </w:rPr>
        <w:tab/>
        <w:t xml:space="preserve">Sami </w:t>
      </w:r>
      <w:proofErr w:type="spellStart"/>
      <w:r>
        <w:rPr>
          <w:rFonts w:ascii="Calibri" w:hAnsi="Calibri"/>
        </w:rPr>
        <w:t>Hiemer</w:t>
      </w:r>
      <w:proofErr w:type="spellEnd"/>
      <w:r>
        <w:rPr>
          <w:rFonts w:ascii="Calibri" w:hAnsi="Calibri"/>
        </w:rPr>
        <w:t xml:space="preserve">, </w:t>
      </w:r>
      <w:r w:rsidRPr="004B05B6">
        <w:rPr>
          <w:rFonts w:ascii="Calibri" w:hAnsi="Calibri"/>
        </w:rPr>
        <w:t>PhD – Dept</w:t>
      </w:r>
      <w:r w:rsidR="008B39B6">
        <w:rPr>
          <w:rFonts w:ascii="Calibri" w:hAnsi="Calibri"/>
        </w:rPr>
        <w:t>.</w:t>
      </w:r>
      <w:r w:rsidRPr="004B05B6">
        <w:rPr>
          <w:rFonts w:ascii="Calibri" w:hAnsi="Calibri"/>
        </w:rPr>
        <w:t xml:space="preserve"> Biochemistry BUSM (</w:t>
      </w:r>
      <w:proofErr w:type="spellStart"/>
      <w:r w:rsidRPr="004B05B6">
        <w:rPr>
          <w:rFonts w:ascii="Calibri" w:hAnsi="Calibri"/>
        </w:rPr>
        <w:t>Superv</w:t>
      </w:r>
      <w:proofErr w:type="spellEnd"/>
      <w:r w:rsidRPr="004B05B6">
        <w:rPr>
          <w:rFonts w:ascii="Calibri" w:hAnsi="Calibri"/>
        </w:rPr>
        <w:t>. X. Varelas)</w:t>
      </w:r>
    </w:p>
    <w:p w:rsidR="003072E7" w:rsidRPr="004B05B6" w:rsidRDefault="003072E7" w:rsidP="00415948">
      <w:pPr>
        <w:tabs>
          <w:tab w:val="left" w:pos="90"/>
        </w:tabs>
        <w:spacing w:line="-240" w:lineRule="auto"/>
        <w:ind w:left="1170" w:hanging="1440"/>
        <w:jc w:val="both"/>
        <w:rPr>
          <w:rFonts w:ascii="Calibri" w:hAnsi="Calibri"/>
        </w:rPr>
      </w:pPr>
      <w:r w:rsidRPr="004B05B6">
        <w:rPr>
          <w:rFonts w:ascii="Calibri" w:hAnsi="Calibri"/>
        </w:rPr>
        <w:t>2012-13</w:t>
      </w:r>
      <w:r w:rsidRPr="004B05B6">
        <w:rPr>
          <w:rFonts w:ascii="Calibri" w:hAnsi="Calibri"/>
        </w:rPr>
        <w:tab/>
        <w:t>Carly Garrison</w:t>
      </w:r>
      <w:r>
        <w:rPr>
          <w:rFonts w:ascii="Calibri" w:hAnsi="Calibri"/>
        </w:rPr>
        <w:t xml:space="preserve">, </w:t>
      </w:r>
      <w:r w:rsidRPr="004B05B6">
        <w:rPr>
          <w:rFonts w:ascii="Calibri" w:hAnsi="Calibri"/>
        </w:rPr>
        <w:t>PhD – Dept</w:t>
      </w:r>
      <w:r w:rsidR="008B39B6">
        <w:rPr>
          <w:rFonts w:ascii="Calibri" w:hAnsi="Calibri"/>
        </w:rPr>
        <w:t>.</w:t>
      </w:r>
      <w:r w:rsidRPr="004B05B6">
        <w:rPr>
          <w:rFonts w:ascii="Calibri" w:hAnsi="Calibri"/>
        </w:rPr>
        <w:t xml:space="preserve"> of Medicine BUSM (</w:t>
      </w:r>
      <w:proofErr w:type="spellStart"/>
      <w:r w:rsidRPr="004B05B6">
        <w:rPr>
          <w:rFonts w:ascii="Calibri" w:hAnsi="Calibri"/>
        </w:rPr>
        <w:t>Superv</w:t>
      </w:r>
      <w:proofErr w:type="spellEnd"/>
      <w:r w:rsidRPr="004B05B6">
        <w:rPr>
          <w:rFonts w:ascii="Calibri" w:hAnsi="Calibri"/>
        </w:rPr>
        <w:t xml:space="preserve">. </w:t>
      </w:r>
      <w:proofErr w:type="spellStart"/>
      <w:r w:rsidRPr="004B05B6">
        <w:rPr>
          <w:rFonts w:ascii="Calibri" w:hAnsi="Calibri"/>
        </w:rPr>
        <w:t>Spira</w:t>
      </w:r>
      <w:proofErr w:type="spellEnd"/>
      <w:r w:rsidRPr="004B05B6">
        <w:rPr>
          <w:rFonts w:ascii="Calibri" w:hAnsi="Calibri"/>
        </w:rPr>
        <w:t>/</w:t>
      </w:r>
      <w:proofErr w:type="spellStart"/>
      <w:r w:rsidRPr="004B05B6">
        <w:rPr>
          <w:rFonts w:ascii="Calibri" w:hAnsi="Calibri"/>
        </w:rPr>
        <w:t>Lenburg</w:t>
      </w:r>
      <w:proofErr w:type="spellEnd"/>
      <w:r w:rsidRPr="004B05B6">
        <w:rPr>
          <w:rFonts w:ascii="Calibri" w:hAnsi="Calibri"/>
        </w:rPr>
        <w:t>)</w:t>
      </w:r>
    </w:p>
    <w:p w:rsidR="003072E7"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2012-13</w:t>
      </w:r>
      <w:r w:rsidRPr="004B05B6">
        <w:rPr>
          <w:rFonts w:ascii="Calibri" w:hAnsi="Calibri"/>
        </w:rPr>
        <w:tab/>
        <w:t>Radhika Dixit</w:t>
      </w:r>
      <w:r>
        <w:rPr>
          <w:rFonts w:ascii="Calibri" w:hAnsi="Calibri"/>
        </w:rPr>
        <w:t xml:space="preserve">, </w:t>
      </w:r>
      <w:r w:rsidRPr="004B05B6">
        <w:rPr>
          <w:rFonts w:ascii="Calibri" w:hAnsi="Calibri"/>
        </w:rPr>
        <w:t xml:space="preserve">PhD </w:t>
      </w:r>
      <w:r w:rsidR="008B39B6">
        <w:rPr>
          <w:rFonts w:ascii="Calibri" w:hAnsi="Calibri"/>
        </w:rPr>
        <w:t>–</w:t>
      </w:r>
      <w:r w:rsidRPr="004B05B6">
        <w:rPr>
          <w:rFonts w:ascii="Calibri" w:hAnsi="Calibri"/>
        </w:rPr>
        <w:t xml:space="preserve"> Dept</w:t>
      </w:r>
      <w:r w:rsidR="008B39B6">
        <w:rPr>
          <w:rFonts w:ascii="Calibri" w:hAnsi="Calibri"/>
        </w:rPr>
        <w:t>.</w:t>
      </w:r>
      <w:r w:rsidRPr="004B05B6">
        <w:rPr>
          <w:rFonts w:ascii="Calibri" w:hAnsi="Calibri"/>
        </w:rPr>
        <w:t xml:space="preserve"> of Medicine BUSM (</w:t>
      </w:r>
      <w:proofErr w:type="spellStart"/>
      <w:r w:rsidRPr="004B05B6">
        <w:rPr>
          <w:rFonts w:ascii="Calibri" w:hAnsi="Calibri"/>
        </w:rPr>
        <w:t>Superv</w:t>
      </w:r>
      <w:proofErr w:type="spellEnd"/>
      <w:r w:rsidRPr="004B05B6">
        <w:rPr>
          <w:rFonts w:ascii="Calibri" w:hAnsi="Calibri"/>
        </w:rPr>
        <w:t>. Alan Fine)</w:t>
      </w:r>
    </w:p>
    <w:p w:rsidR="003072E7" w:rsidRPr="004B05B6" w:rsidRDefault="003072E7" w:rsidP="00415948">
      <w:pPr>
        <w:tabs>
          <w:tab w:val="left" w:pos="-270"/>
          <w:tab w:val="left" w:pos="1170"/>
        </w:tabs>
        <w:spacing w:line="-240" w:lineRule="auto"/>
        <w:ind w:left="1170" w:hanging="1440"/>
        <w:jc w:val="both"/>
        <w:rPr>
          <w:rFonts w:ascii="Calibri" w:hAnsi="Calibri"/>
        </w:rPr>
      </w:pPr>
      <w:r w:rsidRPr="004B05B6">
        <w:rPr>
          <w:rFonts w:ascii="Calibri" w:hAnsi="Calibri"/>
        </w:rPr>
        <w:t>2009-11</w:t>
      </w:r>
      <w:r w:rsidRPr="004B05B6">
        <w:rPr>
          <w:rFonts w:ascii="Calibri" w:hAnsi="Calibri"/>
        </w:rPr>
        <w:tab/>
      </w:r>
      <w:r w:rsidR="0052376F" w:rsidRPr="004B05B6">
        <w:rPr>
          <w:rFonts w:ascii="Calibri" w:hAnsi="Calibri"/>
        </w:rPr>
        <w:fldChar w:fldCharType="begin"/>
      </w:r>
      <w:r w:rsidRPr="004B05B6">
        <w:rPr>
          <w:rFonts w:ascii="Calibri" w:hAnsi="Calibri"/>
        </w:rPr>
        <w:instrText xml:space="preserve"> CONTACT _Con-3752994852 </w:instrText>
      </w:r>
      <w:r w:rsidR="0052376F" w:rsidRPr="004B05B6">
        <w:rPr>
          <w:rFonts w:ascii="Calibri" w:hAnsi="Calibri"/>
        </w:rPr>
        <w:fldChar w:fldCharType="separate"/>
      </w:r>
      <w:r w:rsidRPr="004B05B6">
        <w:rPr>
          <w:rFonts w:ascii="Calibri" w:hAnsi="Calibri"/>
          <w:noProof/>
        </w:rPr>
        <w:t>Constantina Christodoulou</w:t>
      </w:r>
      <w:r w:rsidR="0052376F" w:rsidRPr="004B05B6">
        <w:rPr>
          <w:rFonts w:ascii="Calibri" w:hAnsi="Calibri"/>
        </w:rPr>
        <w:fldChar w:fldCharType="end"/>
      </w:r>
      <w:r>
        <w:rPr>
          <w:rFonts w:ascii="Calibri" w:hAnsi="Calibri"/>
        </w:rPr>
        <w:t xml:space="preserve">, </w:t>
      </w:r>
      <w:r w:rsidRPr="004B05B6">
        <w:rPr>
          <w:rFonts w:ascii="Calibri" w:hAnsi="Calibri"/>
        </w:rPr>
        <w:t>PhD -BUSM Dept</w:t>
      </w:r>
      <w:r w:rsidR="008B39B6">
        <w:rPr>
          <w:rFonts w:ascii="Calibri" w:hAnsi="Calibri"/>
        </w:rPr>
        <w:t>.</w:t>
      </w:r>
      <w:r w:rsidRPr="004B05B6">
        <w:rPr>
          <w:rFonts w:ascii="Calibri" w:hAnsi="Calibri"/>
        </w:rPr>
        <w:t xml:space="preserve"> of Medicine (</w:t>
      </w:r>
      <w:proofErr w:type="spellStart"/>
      <w:r w:rsidRPr="004B05B6">
        <w:rPr>
          <w:rFonts w:ascii="Calibri" w:hAnsi="Calibri"/>
        </w:rPr>
        <w:t>Superv</w:t>
      </w:r>
      <w:proofErr w:type="spellEnd"/>
      <w:r w:rsidRPr="004B05B6">
        <w:rPr>
          <w:rFonts w:ascii="Calibri" w:hAnsi="Calibri"/>
        </w:rPr>
        <w:t>. D. Kotton)</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2009-11</w:t>
      </w:r>
      <w:r w:rsidRPr="004B05B6">
        <w:rPr>
          <w:rFonts w:ascii="Calibri" w:hAnsi="Calibri"/>
        </w:rPr>
        <w:tab/>
      </w:r>
      <w:r w:rsidR="0052376F" w:rsidRPr="004B05B6">
        <w:rPr>
          <w:rFonts w:ascii="Calibri" w:hAnsi="Calibri"/>
        </w:rPr>
        <w:fldChar w:fldCharType="begin"/>
      </w:r>
      <w:r w:rsidRPr="004B05B6">
        <w:rPr>
          <w:rFonts w:ascii="Calibri" w:hAnsi="Calibri"/>
        </w:rPr>
        <w:instrText xml:space="preserve"> CONTACT _Con-3752994855 </w:instrText>
      </w:r>
      <w:r w:rsidR="0052376F" w:rsidRPr="004B05B6">
        <w:rPr>
          <w:rFonts w:ascii="Calibri" w:hAnsi="Calibri"/>
        </w:rPr>
        <w:fldChar w:fldCharType="separate"/>
      </w:r>
      <w:r w:rsidRPr="004B05B6">
        <w:rPr>
          <w:rFonts w:ascii="Calibri" w:hAnsi="Calibri"/>
          <w:noProof/>
        </w:rPr>
        <w:t>Tyler Longmire</w:t>
      </w:r>
      <w:r w:rsidR="0052376F" w:rsidRPr="004B05B6">
        <w:rPr>
          <w:rFonts w:ascii="Calibri" w:hAnsi="Calibri"/>
        </w:rPr>
        <w:fldChar w:fldCharType="end"/>
      </w:r>
      <w:r>
        <w:rPr>
          <w:rFonts w:ascii="Calibri" w:hAnsi="Calibri"/>
        </w:rPr>
        <w:t xml:space="preserve">, </w:t>
      </w:r>
      <w:r w:rsidRPr="004B05B6">
        <w:rPr>
          <w:rFonts w:ascii="Calibri" w:hAnsi="Calibri"/>
        </w:rPr>
        <w:t xml:space="preserve">PhD </w:t>
      </w:r>
      <w:r w:rsidR="008B39B6">
        <w:rPr>
          <w:rFonts w:ascii="Calibri" w:hAnsi="Calibri"/>
        </w:rPr>
        <w:t>–</w:t>
      </w:r>
      <w:r w:rsidRPr="004B05B6">
        <w:rPr>
          <w:rFonts w:ascii="Calibri" w:hAnsi="Calibri"/>
        </w:rPr>
        <w:t>Dept</w:t>
      </w:r>
      <w:r w:rsidR="008B39B6">
        <w:rPr>
          <w:rFonts w:ascii="Calibri" w:hAnsi="Calibri"/>
        </w:rPr>
        <w:t>.</w:t>
      </w:r>
      <w:r w:rsidRPr="004B05B6">
        <w:rPr>
          <w:rFonts w:ascii="Calibri" w:hAnsi="Calibri"/>
        </w:rPr>
        <w:t xml:space="preserve"> of Medicine BUSM (</w:t>
      </w:r>
      <w:proofErr w:type="spellStart"/>
      <w:r w:rsidRPr="004B05B6">
        <w:rPr>
          <w:rFonts w:ascii="Calibri" w:hAnsi="Calibri"/>
        </w:rPr>
        <w:t>Superv</w:t>
      </w:r>
      <w:proofErr w:type="spellEnd"/>
      <w:r w:rsidRPr="004B05B6">
        <w:rPr>
          <w:rFonts w:ascii="Calibri" w:hAnsi="Calibri"/>
        </w:rPr>
        <w:t>. D. Kotton)</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2009-11</w:t>
      </w:r>
      <w:r w:rsidRPr="004B05B6">
        <w:rPr>
          <w:rFonts w:ascii="Calibri" w:hAnsi="Calibri"/>
        </w:rPr>
        <w:tab/>
      </w:r>
      <w:proofErr w:type="spellStart"/>
      <w:r w:rsidRPr="004B05B6">
        <w:rPr>
          <w:rFonts w:ascii="Calibri" w:hAnsi="Calibri"/>
        </w:rPr>
        <w:t>Hicham</w:t>
      </w:r>
      <w:proofErr w:type="spellEnd"/>
      <w:r w:rsidRPr="004B05B6">
        <w:rPr>
          <w:rFonts w:ascii="Calibri" w:hAnsi="Calibri"/>
        </w:rPr>
        <w:t xml:space="preserve"> </w:t>
      </w:r>
      <w:proofErr w:type="spellStart"/>
      <w:r w:rsidRPr="004B05B6">
        <w:rPr>
          <w:rFonts w:ascii="Calibri" w:hAnsi="Calibri"/>
        </w:rPr>
        <w:t>Naimy</w:t>
      </w:r>
      <w:proofErr w:type="spellEnd"/>
      <w:r>
        <w:rPr>
          <w:rFonts w:ascii="Calibri" w:hAnsi="Calibri"/>
        </w:rPr>
        <w:t xml:space="preserve">, </w:t>
      </w:r>
      <w:r w:rsidRPr="004B05B6">
        <w:rPr>
          <w:rFonts w:ascii="Calibri" w:hAnsi="Calibri"/>
        </w:rPr>
        <w:t>PhD -Dept. Biochemistry BUSM (</w:t>
      </w:r>
      <w:proofErr w:type="spellStart"/>
      <w:r w:rsidRPr="004B05B6">
        <w:rPr>
          <w:rFonts w:ascii="Calibri" w:hAnsi="Calibri"/>
        </w:rPr>
        <w:t>Superv</w:t>
      </w:r>
      <w:proofErr w:type="spellEnd"/>
      <w:r w:rsidRPr="004B05B6">
        <w:rPr>
          <w:rFonts w:ascii="Calibri" w:hAnsi="Calibri"/>
        </w:rPr>
        <w:t xml:space="preserve">. J. </w:t>
      </w:r>
      <w:proofErr w:type="spellStart"/>
      <w:r w:rsidRPr="004B05B6">
        <w:rPr>
          <w:rFonts w:ascii="Calibri" w:hAnsi="Calibri"/>
        </w:rPr>
        <w:t>Zaia</w:t>
      </w:r>
      <w:proofErr w:type="spellEnd"/>
      <w:r w:rsidRPr="004B05B6">
        <w:rPr>
          <w:rFonts w:ascii="Calibri" w:hAnsi="Calibri"/>
        </w:rPr>
        <w:t>)</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2009-10</w:t>
      </w:r>
      <w:r w:rsidRPr="004B05B6">
        <w:rPr>
          <w:rFonts w:ascii="Calibri" w:hAnsi="Calibri"/>
        </w:rPr>
        <w:tab/>
        <w:t xml:space="preserve">Louis </w:t>
      </w:r>
      <w:proofErr w:type="spellStart"/>
      <w:r w:rsidRPr="004B05B6">
        <w:rPr>
          <w:rFonts w:ascii="Calibri" w:hAnsi="Calibri"/>
        </w:rPr>
        <w:t>Vackus</w:t>
      </w:r>
      <w:proofErr w:type="spellEnd"/>
      <w:r>
        <w:rPr>
          <w:rFonts w:ascii="Calibri" w:hAnsi="Calibri"/>
        </w:rPr>
        <w:t xml:space="preserve">, </w:t>
      </w:r>
      <w:r w:rsidRPr="004B05B6">
        <w:rPr>
          <w:rFonts w:ascii="Calibri" w:hAnsi="Calibri"/>
        </w:rPr>
        <w:t>MD, PhD -Dept. Pathology BUSM (</w:t>
      </w:r>
      <w:proofErr w:type="spellStart"/>
      <w:r w:rsidRPr="004B05B6">
        <w:rPr>
          <w:rFonts w:ascii="Calibri" w:hAnsi="Calibri"/>
        </w:rPr>
        <w:t>Superv</w:t>
      </w:r>
      <w:proofErr w:type="spellEnd"/>
      <w:r w:rsidRPr="004B05B6">
        <w:rPr>
          <w:rFonts w:ascii="Calibri" w:hAnsi="Calibri"/>
        </w:rPr>
        <w:t>.  Dan Remick)</w:t>
      </w:r>
    </w:p>
    <w:p w:rsidR="003072E7" w:rsidRPr="004B05B6" w:rsidRDefault="003072E7" w:rsidP="00415948">
      <w:pPr>
        <w:tabs>
          <w:tab w:val="left" w:pos="90"/>
          <w:tab w:val="left" w:pos="1170"/>
        </w:tabs>
        <w:spacing w:line="-240" w:lineRule="auto"/>
        <w:ind w:left="1170" w:hanging="1440"/>
        <w:jc w:val="both"/>
        <w:rPr>
          <w:rFonts w:ascii="Calibri" w:hAnsi="Calibri"/>
          <w:lang w:val="pt-BR"/>
        </w:rPr>
      </w:pPr>
      <w:r w:rsidRPr="004B05B6">
        <w:rPr>
          <w:rFonts w:ascii="Calibri" w:hAnsi="Calibri"/>
          <w:lang w:val="pt-BR"/>
        </w:rPr>
        <w:t>2008-10</w:t>
      </w:r>
      <w:r w:rsidRPr="004B05B6">
        <w:rPr>
          <w:rFonts w:ascii="Calibri" w:hAnsi="Calibri"/>
          <w:lang w:val="pt-BR"/>
        </w:rPr>
        <w:tab/>
        <w:t>Aditi Gurk</w:t>
      </w:r>
      <w:r>
        <w:rPr>
          <w:rFonts w:ascii="Calibri" w:hAnsi="Calibri"/>
          <w:lang w:val="pt-BR"/>
        </w:rPr>
        <w:t xml:space="preserve">, </w:t>
      </w:r>
      <w:r w:rsidRPr="004B05B6">
        <w:rPr>
          <w:rFonts w:ascii="Calibri" w:hAnsi="Calibri"/>
          <w:lang w:val="pt-BR"/>
        </w:rPr>
        <w:t xml:space="preserve">PhD -Dept. Pathology </w:t>
      </w:r>
      <w:r w:rsidRPr="004B05B6">
        <w:rPr>
          <w:rFonts w:ascii="Calibri" w:hAnsi="Calibri"/>
        </w:rPr>
        <w:t>BUSM</w:t>
      </w:r>
      <w:r w:rsidRPr="004B05B6">
        <w:rPr>
          <w:rFonts w:ascii="Calibri" w:hAnsi="Calibri"/>
          <w:lang w:val="pt-BR"/>
        </w:rPr>
        <w:t xml:space="preserve"> (Superv. Cyrus Vasiri)</w:t>
      </w:r>
    </w:p>
    <w:p w:rsidR="003072E7" w:rsidRPr="004B05B6" w:rsidRDefault="003072E7" w:rsidP="00415948">
      <w:pPr>
        <w:tabs>
          <w:tab w:val="left" w:pos="90"/>
          <w:tab w:val="left" w:pos="1170"/>
        </w:tabs>
        <w:spacing w:line="-240" w:lineRule="auto"/>
        <w:ind w:left="1170" w:hanging="1440"/>
        <w:jc w:val="both"/>
        <w:rPr>
          <w:rFonts w:ascii="Calibri" w:hAnsi="Calibri"/>
          <w:lang w:val="pt-BR"/>
        </w:rPr>
      </w:pPr>
      <w:r w:rsidRPr="004B05B6">
        <w:rPr>
          <w:rFonts w:ascii="Calibri" w:hAnsi="Calibri"/>
          <w:lang w:val="pt-BR"/>
        </w:rPr>
        <w:t>2008-11</w:t>
      </w:r>
      <w:r w:rsidRPr="004B05B6">
        <w:rPr>
          <w:rFonts w:ascii="Calibri" w:hAnsi="Calibri"/>
          <w:lang w:val="pt-BR"/>
        </w:rPr>
        <w:tab/>
        <w:t>Pierre Vanden Bore</w:t>
      </w:r>
      <w:r>
        <w:rPr>
          <w:rFonts w:ascii="Calibri" w:hAnsi="Calibri"/>
          <w:lang w:val="pt-BR"/>
        </w:rPr>
        <w:t xml:space="preserve">, </w:t>
      </w:r>
      <w:r w:rsidRPr="004B05B6">
        <w:rPr>
          <w:rFonts w:ascii="Calibri" w:hAnsi="Calibri"/>
          <w:lang w:val="pt-BR"/>
        </w:rPr>
        <w:t xml:space="preserve">PhD -Dept.  Medicine </w:t>
      </w:r>
      <w:r w:rsidRPr="004B05B6">
        <w:rPr>
          <w:rFonts w:ascii="Calibri" w:hAnsi="Calibri"/>
        </w:rPr>
        <w:t>BUSM</w:t>
      </w:r>
      <w:r w:rsidRPr="004B05B6">
        <w:rPr>
          <w:rFonts w:ascii="Calibri" w:hAnsi="Calibri"/>
          <w:lang w:val="pt-BR"/>
        </w:rPr>
        <w:t xml:space="preserve"> (Superv.  Adam Lerner)</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2007-08</w:t>
      </w:r>
      <w:r w:rsidRPr="004B05B6">
        <w:rPr>
          <w:rFonts w:ascii="Calibri" w:hAnsi="Calibri"/>
        </w:rPr>
        <w:tab/>
        <w:t xml:space="preserve">Thomas </w:t>
      </w:r>
      <w:proofErr w:type="spellStart"/>
      <w:r w:rsidRPr="004B05B6">
        <w:rPr>
          <w:rFonts w:ascii="Calibri" w:hAnsi="Calibri"/>
        </w:rPr>
        <w:t>Thomou</w:t>
      </w:r>
      <w:proofErr w:type="spellEnd"/>
      <w:r>
        <w:rPr>
          <w:rFonts w:ascii="Calibri" w:hAnsi="Calibri"/>
        </w:rPr>
        <w:t xml:space="preserve">, </w:t>
      </w:r>
      <w:r w:rsidRPr="004B05B6">
        <w:rPr>
          <w:rFonts w:ascii="Calibri" w:hAnsi="Calibri"/>
        </w:rPr>
        <w:t>PhD - Dept. Pathology BUSM (</w:t>
      </w:r>
      <w:proofErr w:type="spellStart"/>
      <w:r w:rsidRPr="004B05B6">
        <w:rPr>
          <w:rFonts w:ascii="Calibri" w:hAnsi="Calibri"/>
        </w:rPr>
        <w:t>Superv</w:t>
      </w:r>
      <w:proofErr w:type="spellEnd"/>
      <w:r w:rsidRPr="004B05B6">
        <w:rPr>
          <w:rFonts w:ascii="Calibri" w:hAnsi="Calibri"/>
        </w:rPr>
        <w:t xml:space="preserve">. James </w:t>
      </w:r>
      <w:proofErr w:type="spellStart"/>
      <w:r w:rsidRPr="004B05B6">
        <w:rPr>
          <w:rFonts w:ascii="Calibri" w:hAnsi="Calibri"/>
        </w:rPr>
        <w:t>Kirland</w:t>
      </w:r>
      <w:proofErr w:type="spellEnd"/>
      <w:r w:rsidRPr="004B05B6">
        <w:rPr>
          <w:rFonts w:ascii="Calibri" w:hAnsi="Calibri"/>
        </w:rPr>
        <w:t>)</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2007-08</w:t>
      </w:r>
      <w:r w:rsidRPr="004B05B6">
        <w:rPr>
          <w:rFonts w:ascii="Calibri" w:hAnsi="Calibri"/>
        </w:rPr>
        <w:tab/>
        <w:t>Michelle Musson</w:t>
      </w:r>
      <w:r>
        <w:rPr>
          <w:rFonts w:ascii="Calibri" w:hAnsi="Calibri"/>
        </w:rPr>
        <w:t xml:space="preserve">, </w:t>
      </w:r>
      <w:r w:rsidR="008B39B6">
        <w:rPr>
          <w:rFonts w:ascii="Calibri" w:hAnsi="Calibri"/>
        </w:rPr>
        <w:t xml:space="preserve">MD, PhD - Dept. </w:t>
      </w:r>
      <w:r w:rsidRPr="004B05B6">
        <w:rPr>
          <w:rFonts w:ascii="Calibri" w:hAnsi="Calibri"/>
        </w:rPr>
        <w:t>Medicine BUSM (</w:t>
      </w:r>
      <w:proofErr w:type="spellStart"/>
      <w:r w:rsidRPr="004B05B6">
        <w:rPr>
          <w:rFonts w:ascii="Calibri" w:hAnsi="Calibri"/>
        </w:rPr>
        <w:t>Superv</w:t>
      </w:r>
      <w:proofErr w:type="spellEnd"/>
      <w:r w:rsidRPr="004B05B6">
        <w:rPr>
          <w:rFonts w:ascii="Calibri" w:hAnsi="Calibri"/>
        </w:rPr>
        <w:t xml:space="preserve">. Michael Wolf) </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2007-08</w:t>
      </w:r>
      <w:r w:rsidRPr="004B05B6">
        <w:rPr>
          <w:rFonts w:ascii="Calibri" w:hAnsi="Calibri"/>
        </w:rPr>
        <w:tab/>
        <w:t>B. Hovey</w:t>
      </w:r>
      <w:r>
        <w:rPr>
          <w:rFonts w:ascii="Calibri" w:hAnsi="Calibri"/>
        </w:rPr>
        <w:t xml:space="preserve">, </w:t>
      </w:r>
      <w:r w:rsidRPr="004B05B6">
        <w:rPr>
          <w:rFonts w:ascii="Calibri" w:hAnsi="Calibri"/>
        </w:rPr>
        <w:t>PhD -Dept. Medicine BUSM (</w:t>
      </w:r>
      <w:proofErr w:type="spellStart"/>
      <w:r w:rsidRPr="004B05B6">
        <w:rPr>
          <w:rFonts w:ascii="Calibri" w:hAnsi="Calibri"/>
        </w:rPr>
        <w:t>Superv</w:t>
      </w:r>
      <w:proofErr w:type="spellEnd"/>
      <w:r w:rsidRPr="004B05B6">
        <w:rPr>
          <w:rFonts w:ascii="Calibri" w:hAnsi="Calibri"/>
        </w:rPr>
        <w:t xml:space="preserve">. David </w:t>
      </w:r>
      <w:proofErr w:type="spellStart"/>
      <w:r w:rsidRPr="004B05B6">
        <w:rPr>
          <w:rFonts w:ascii="Calibri" w:hAnsi="Calibri"/>
        </w:rPr>
        <w:t>Seldin</w:t>
      </w:r>
      <w:proofErr w:type="spellEnd"/>
      <w:r w:rsidRPr="004B05B6">
        <w:rPr>
          <w:rFonts w:ascii="Calibri" w:hAnsi="Calibri"/>
        </w:rPr>
        <w:t>)</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2007</w:t>
      </w:r>
      <w:r w:rsidRPr="004B05B6">
        <w:rPr>
          <w:rFonts w:ascii="Calibri" w:hAnsi="Calibri"/>
        </w:rPr>
        <w:tab/>
        <w:t>Brian Cox</w:t>
      </w:r>
      <w:r>
        <w:rPr>
          <w:rFonts w:ascii="Calibri" w:hAnsi="Calibri"/>
        </w:rPr>
        <w:t xml:space="preserve">, </w:t>
      </w:r>
      <w:r w:rsidRPr="004B05B6">
        <w:rPr>
          <w:rFonts w:ascii="Calibri" w:hAnsi="Calibri"/>
        </w:rPr>
        <w:t>PhD -Dept. Genetics- Univ. Toronto, Canada (</w:t>
      </w:r>
      <w:proofErr w:type="spellStart"/>
      <w:r w:rsidRPr="004B05B6">
        <w:rPr>
          <w:rFonts w:ascii="Calibri" w:hAnsi="Calibri"/>
        </w:rPr>
        <w:t>Superv</w:t>
      </w:r>
      <w:proofErr w:type="spellEnd"/>
      <w:r w:rsidRPr="004B05B6">
        <w:rPr>
          <w:rFonts w:ascii="Calibri" w:hAnsi="Calibri"/>
        </w:rPr>
        <w:t xml:space="preserve">. Janet </w:t>
      </w:r>
      <w:proofErr w:type="spellStart"/>
      <w:r w:rsidRPr="004B05B6">
        <w:rPr>
          <w:rFonts w:ascii="Calibri" w:hAnsi="Calibri"/>
        </w:rPr>
        <w:t>Rossant</w:t>
      </w:r>
      <w:proofErr w:type="spellEnd"/>
      <w:r w:rsidRPr="004B05B6">
        <w:rPr>
          <w:rFonts w:ascii="Calibri" w:hAnsi="Calibri"/>
        </w:rPr>
        <w:t>)</w:t>
      </w:r>
    </w:p>
    <w:p w:rsidR="003072E7" w:rsidRPr="004B05B6" w:rsidRDefault="003072E7" w:rsidP="00415948">
      <w:pPr>
        <w:tabs>
          <w:tab w:val="left" w:pos="90"/>
          <w:tab w:val="left" w:pos="1170"/>
        </w:tabs>
        <w:spacing w:line="-240" w:lineRule="auto"/>
        <w:ind w:left="1170" w:hanging="1440"/>
        <w:jc w:val="both"/>
        <w:rPr>
          <w:rFonts w:ascii="Calibri" w:hAnsi="Calibri"/>
          <w:lang w:val="pt-BR"/>
        </w:rPr>
      </w:pPr>
      <w:r w:rsidRPr="004B05B6">
        <w:rPr>
          <w:rFonts w:ascii="Calibri" w:hAnsi="Calibri"/>
          <w:lang w:val="pt-BR"/>
        </w:rPr>
        <w:t>2007-08</w:t>
      </w:r>
      <w:r w:rsidRPr="004B05B6">
        <w:rPr>
          <w:rFonts w:ascii="Calibri" w:hAnsi="Calibri"/>
          <w:lang w:val="pt-BR"/>
        </w:rPr>
        <w:tab/>
        <w:t>S. Sridhar</w:t>
      </w:r>
      <w:r>
        <w:rPr>
          <w:rFonts w:ascii="Calibri" w:hAnsi="Calibri"/>
          <w:lang w:val="pt-BR"/>
        </w:rPr>
        <w:t xml:space="preserve">, </w:t>
      </w:r>
      <w:r w:rsidRPr="004B05B6">
        <w:rPr>
          <w:rFonts w:ascii="Calibri" w:hAnsi="Calibri"/>
          <w:lang w:val="pt-BR"/>
        </w:rPr>
        <w:t xml:space="preserve">PhD -Dept. Medicine </w:t>
      </w:r>
      <w:r w:rsidRPr="004B05B6">
        <w:rPr>
          <w:rFonts w:ascii="Calibri" w:hAnsi="Calibri"/>
        </w:rPr>
        <w:t>BUSM</w:t>
      </w:r>
      <w:r w:rsidRPr="004B05B6">
        <w:rPr>
          <w:rFonts w:ascii="Calibri" w:hAnsi="Calibri"/>
          <w:lang w:val="pt-BR"/>
        </w:rPr>
        <w:t xml:space="preserve"> (Superv. Avi Spira)</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2006-08</w:t>
      </w:r>
      <w:r>
        <w:rPr>
          <w:rFonts w:ascii="Calibri" w:hAnsi="Calibri"/>
        </w:rPr>
        <w:tab/>
      </w:r>
      <w:r w:rsidRPr="004B05B6">
        <w:rPr>
          <w:rFonts w:ascii="Calibri" w:hAnsi="Calibri"/>
        </w:rPr>
        <w:t>Elma</w:t>
      </w:r>
      <w:r>
        <w:rPr>
          <w:rFonts w:ascii="Calibri" w:hAnsi="Calibri"/>
        </w:rPr>
        <w:t xml:space="preserve"> </w:t>
      </w:r>
      <w:proofErr w:type="spellStart"/>
      <w:r w:rsidRPr="004B05B6">
        <w:rPr>
          <w:rFonts w:ascii="Calibri" w:hAnsi="Calibri"/>
        </w:rPr>
        <w:t>Kutargic</w:t>
      </w:r>
      <w:proofErr w:type="spellEnd"/>
      <w:r>
        <w:rPr>
          <w:rFonts w:ascii="Calibri" w:hAnsi="Calibri"/>
        </w:rPr>
        <w:t xml:space="preserve">, </w:t>
      </w:r>
      <w:r w:rsidRPr="004B05B6">
        <w:rPr>
          <w:rFonts w:ascii="Calibri" w:hAnsi="Calibri"/>
        </w:rPr>
        <w:t>PhD</w:t>
      </w:r>
      <w:r w:rsidR="008B39B6">
        <w:rPr>
          <w:rFonts w:ascii="Calibri" w:hAnsi="Calibri"/>
        </w:rPr>
        <w:t xml:space="preserve"> </w:t>
      </w:r>
      <w:r w:rsidRPr="004B05B6">
        <w:rPr>
          <w:rFonts w:ascii="Calibri" w:hAnsi="Calibri"/>
        </w:rPr>
        <w:t>- Dep</w:t>
      </w:r>
      <w:r w:rsidR="008B39B6">
        <w:rPr>
          <w:rFonts w:ascii="Calibri" w:hAnsi="Calibri"/>
        </w:rPr>
        <w:t>t.</w:t>
      </w:r>
      <w:r w:rsidRPr="004B05B6">
        <w:rPr>
          <w:rFonts w:ascii="Calibri" w:hAnsi="Calibri"/>
        </w:rPr>
        <w:t xml:space="preserve"> Biochemistry</w:t>
      </w:r>
      <w:r w:rsidR="008B39B6">
        <w:rPr>
          <w:rFonts w:ascii="Calibri" w:hAnsi="Calibri"/>
        </w:rPr>
        <w:t>,</w:t>
      </w:r>
      <w:r w:rsidRPr="004B05B6">
        <w:rPr>
          <w:rFonts w:ascii="Calibri" w:hAnsi="Calibri"/>
        </w:rPr>
        <w:t xml:space="preserve"> BUSM (</w:t>
      </w:r>
      <w:proofErr w:type="spellStart"/>
      <w:r w:rsidRPr="004B05B6">
        <w:rPr>
          <w:rFonts w:ascii="Calibri" w:hAnsi="Calibri"/>
        </w:rPr>
        <w:t>Superv</w:t>
      </w:r>
      <w:proofErr w:type="spellEnd"/>
      <w:r w:rsidRPr="004B05B6">
        <w:rPr>
          <w:rFonts w:ascii="Calibri" w:hAnsi="Calibri"/>
        </w:rPr>
        <w:t>. Matt Nugent)</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2006-09</w:t>
      </w:r>
      <w:r w:rsidRPr="004B05B6">
        <w:rPr>
          <w:rFonts w:ascii="Calibri" w:hAnsi="Calibri"/>
        </w:rPr>
        <w:tab/>
        <w:t xml:space="preserve">Ramon </w:t>
      </w:r>
      <w:proofErr w:type="spellStart"/>
      <w:r w:rsidRPr="004B05B6">
        <w:rPr>
          <w:rFonts w:ascii="Calibri" w:hAnsi="Calibri"/>
        </w:rPr>
        <w:t>Bonnegio</w:t>
      </w:r>
      <w:proofErr w:type="spellEnd"/>
      <w:r>
        <w:rPr>
          <w:rFonts w:ascii="Calibri" w:hAnsi="Calibri"/>
        </w:rPr>
        <w:t xml:space="preserve">, </w:t>
      </w:r>
      <w:r w:rsidR="008B39B6">
        <w:rPr>
          <w:rFonts w:ascii="Calibri" w:hAnsi="Calibri"/>
        </w:rPr>
        <w:t xml:space="preserve">MD, PhD - Dept. </w:t>
      </w:r>
      <w:r w:rsidRPr="004B05B6">
        <w:rPr>
          <w:rFonts w:ascii="Calibri" w:hAnsi="Calibri"/>
        </w:rPr>
        <w:t>Medicine BUSM (</w:t>
      </w:r>
      <w:proofErr w:type="spellStart"/>
      <w:r w:rsidRPr="004B05B6">
        <w:rPr>
          <w:rFonts w:ascii="Calibri" w:hAnsi="Calibri"/>
        </w:rPr>
        <w:t>Superv</w:t>
      </w:r>
      <w:proofErr w:type="spellEnd"/>
      <w:r w:rsidRPr="004B05B6">
        <w:rPr>
          <w:rFonts w:ascii="Calibri" w:hAnsi="Calibri"/>
        </w:rPr>
        <w:t xml:space="preserve">. David </w:t>
      </w:r>
      <w:proofErr w:type="spellStart"/>
      <w:r w:rsidRPr="004B05B6">
        <w:rPr>
          <w:rFonts w:ascii="Calibri" w:hAnsi="Calibri"/>
        </w:rPr>
        <w:t>Salant</w:t>
      </w:r>
      <w:proofErr w:type="spellEnd"/>
      <w:r w:rsidRPr="004B05B6">
        <w:rPr>
          <w:rFonts w:ascii="Calibri" w:hAnsi="Calibri"/>
        </w:rPr>
        <w:t>)</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2006-09</w:t>
      </w:r>
      <w:r w:rsidRPr="004B05B6">
        <w:rPr>
          <w:rFonts w:ascii="Calibri" w:hAnsi="Calibri"/>
        </w:rPr>
        <w:tab/>
        <w:t>Doroth</w:t>
      </w:r>
      <w:r>
        <w:rPr>
          <w:rFonts w:ascii="Calibri" w:hAnsi="Calibri"/>
        </w:rPr>
        <w:t xml:space="preserve">y </w:t>
      </w:r>
      <w:proofErr w:type="spellStart"/>
      <w:r>
        <w:rPr>
          <w:rFonts w:ascii="Calibri" w:hAnsi="Calibri"/>
        </w:rPr>
        <w:t>Panzin</w:t>
      </w:r>
      <w:proofErr w:type="spellEnd"/>
      <w:r>
        <w:rPr>
          <w:rFonts w:ascii="Calibri" w:hAnsi="Calibri"/>
        </w:rPr>
        <w:t xml:space="preserve">, PhD - Dept. Genetics </w:t>
      </w:r>
      <w:r w:rsidRPr="004B05B6">
        <w:rPr>
          <w:rFonts w:ascii="Calibri" w:hAnsi="Calibri"/>
        </w:rPr>
        <w:t>BUSM (</w:t>
      </w:r>
      <w:proofErr w:type="spellStart"/>
      <w:r w:rsidRPr="004B05B6">
        <w:rPr>
          <w:rFonts w:ascii="Calibri" w:hAnsi="Calibri"/>
        </w:rPr>
        <w:t>Superv</w:t>
      </w:r>
      <w:proofErr w:type="spellEnd"/>
      <w:r w:rsidRPr="004B05B6">
        <w:rPr>
          <w:rFonts w:ascii="Calibri" w:hAnsi="Calibri"/>
        </w:rPr>
        <w:t xml:space="preserve">. </w:t>
      </w:r>
      <w:proofErr w:type="spellStart"/>
      <w:r w:rsidRPr="004B05B6">
        <w:rPr>
          <w:rFonts w:ascii="Calibri" w:hAnsi="Calibri"/>
        </w:rPr>
        <w:t>Kenn</w:t>
      </w:r>
      <w:proofErr w:type="spellEnd"/>
      <w:r w:rsidRPr="004B05B6">
        <w:rPr>
          <w:rFonts w:ascii="Calibri" w:hAnsi="Calibri"/>
        </w:rPr>
        <w:t xml:space="preserve"> Albrecht)</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2005</w:t>
      </w:r>
      <w:r w:rsidRPr="004B05B6">
        <w:rPr>
          <w:rFonts w:ascii="Calibri" w:hAnsi="Calibri"/>
        </w:rPr>
        <w:tab/>
        <w:t xml:space="preserve">Tatiana </w:t>
      </w:r>
      <w:proofErr w:type="spellStart"/>
      <w:r w:rsidRPr="004B05B6">
        <w:rPr>
          <w:rFonts w:ascii="Calibri" w:hAnsi="Calibri"/>
        </w:rPr>
        <w:t>Hochgreb</w:t>
      </w:r>
      <w:proofErr w:type="spellEnd"/>
      <w:r>
        <w:rPr>
          <w:rFonts w:ascii="Calibri" w:hAnsi="Calibri"/>
        </w:rPr>
        <w:t xml:space="preserve">, </w:t>
      </w:r>
      <w:r w:rsidR="008B39B6">
        <w:rPr>
          <w:rFonts w:ascii="Calibri" w:hAnsi="Calibri"/>
        </w:rPr>
        <w:t xml:space="preserve">PhD – Univ. Sao Paulo, </w:t>
      </w:r>
      <w:r w:rsidRPr="004B05B6">
        <w:rPr>
          <w:rFonts w:ascii="Calibri" w:hAnsi="Calibri"/>
        </w:rPr>
        <w:t>Brazil (</w:t>
      </w:r>
      <w:proofErr w:type="spellStart"/>
      <w:r w:rsidRPr="004B05B6">
        <w:rPr>
          <w:rFonts w:ascii="Calibri" w:hAnsi="Calibri"/>
        </w:rPr>
        <w:t>Superv</w:t>
      </w:r>
      <w:proofErr w:type="spellEnd"/>
      <w:r w:rsidRPr="004B05B6">
        <w:rPr>
          <w:rFonts w:ascii="Calibri" w:hAnsi="Calibri"/>
        </w:rPr>
        <w:t xml:space="preserve">. J.X. </w:t>
      </w:r>
      <w:proofErr w:type="spellStart"/>
      <w:r w:rsidRPr="004B05B6">
        <w:rPr>
          <w:rFonts w:ascii="Calibri" w:hAnsi="Calibri"/>
        </w:rPr>
        <w:t>Neto</w:t>
      </w:r>
      <w:proofErr w:type="spellEnd"/>
      <w:r w:rsidRPr="004B05B6">
        <w:rPr>
          <w:rFonts w:ascii="Calibri" w:hAnsi="Calibri"/>
        </w:rPr>
        <w:t>)</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2005-06</w:t>
      </w:r>
      <w:r w:rsidRPr="004B05B6">
        <w:rPr>
          <w:rFonts w:ascii="Calibri" w:hAnsi="Calibri"/>
        </w:rPr>
        <w:tab/>
        <w:t>H. Wu</w:t>
      </w:r>
      <w:r>
        <w:rPr>
          <w:rFonts w:ascii="Calibri" w:hAnsi="Calibri"/>
        </w:rPr>
        <w:t xml:space="preserve">, </w:t>
      </w:r>
      <w:r w:rsidRPr="004B05B6">
        <w:rPr>
          <w:rFonts w:ascii="Calibri" w:hAnsi="Calibri"/>
        </w:rPr>
        <w:t>PhD – Dept. Pathology, BUSM (</w:t>
      </w:r>
      <w:proofErr w:type="spellStart"/>
      <w:r w:rsidRPr="004B05B6">
        <w:rPr>
          <w:rFonts w:ascii="Calibri" w:hAnsi="Calibri"/>
        </w:rPr>
        <w:t>Superv</w:t>
      </w:r>
      <w:proofErr w:type="spellEnd"/>
      <w:r w:rsidRPr="004B05B6">
        <w:rPr>
          <w:rFonts w:ascii="Calibri" w:hAnsi="Calibri"/>
        </w:rPr>
        <w:t>. I. Dominguez)</w:t>
      </w:r>
    </w:p>
    <w:p w:rsidR="003072E7" w:rsidRPr="004B05B6" w:rsidRDefault="003072E7" w:rsidP="00415948">
      <w:pPr>
        <w:tabs>
          <w:tab w:val="left" w:pos="90"/>
          <w:tab w:val="left" w:pos="1170"/>
        </w:tabs>
        <w:spacing w:line="-240" w:lineRule="auto"/>
        <w:ind w:left="1170" w:hanging="1440"/>
        <w:jc w:val="both"/>
        <w:rPr>
          <w:rFonts w:ascii="Calibri" w:hAnsi="Calibri"/>
        </w:rPr>
      </w:pPr>
      <w:r>
        <w:rPr>
          <w:rFonts w:ascii="Calibri" w:hAnsi="Calibri"/>
        </w:rPr>
        <w:t>2004-05</w:t>
      </w:r>
      <w:r>
        <w:rPr>
          <w:rFonts w:ascii="Calibri" w:hAnsi="Calibri"/>
        </w:rPr>
        <w:tab/>
        <w:t>Michael Liang,</w:t>
      </w:r>
      <w:r w:rsidRPr="004B05B6">
        <w:rPr>
          <w:rFonts w:ascii="Calibri" w:hAnsi="Calibri"/>
        </w:rPr>
        <w:t xml:space="preserve"> </w:t>
      </w:r>
      <w:r w:rsidR="008B39B6">
        <w:rPr>
          <w:rFonts w:ascii="Calibri" w:hAnsi="Calibri"/>
        </w:rPr>
        <w:t xml:space="preserve">MD, </w:t>
      </w:r>
      <w:r>
        <w:rPr>
          <w:rFonts w:ascii="Calibri" w:hAnsi="Calibri"/>
        </w:rPr>
        <w:t>PhD – Dept</w:t>
      </w:r>
      <w:r w:rsidR="008B39B6">
        <w:rPr>
          <w:rFonts w:ascii="Calibri" w:hAnsi="Calibri"/>
        </w:rPr>
        <w:t>.</w:t>
      </w:r>
      <w:r>
        <w:rPr>
          <w:rFonts w:ascii="Calibri" w:hAnsi="Calibri"/>
        </w:rPr>
        <w:t xml:space="preserve"> Pathology</w:t>
      </w:r>
      <w:r w:rsidR="00643888">
        <w:rPr>
          <w:rFonts w:ascii="Calibri" w:hAnsi="Calibri"/>
        </w:rPr>
        <w:t xml:space="preserve"> BUSM</w:t>
      </w:r>
      <w:r>
        <w:rPr>
          <w:rFonts w:ascii="Calibri" w:hAnsi="Calibri"/>
        </w:rPr>
        <w:t xml:space="preserve"> </w:t>
      </w:r>
      <w:r w:rsidRPr="004B05B6">
        <w:rPr>
          <w:rFonts w:ascii="Calibri" w:hAnsi="Calibri"/>
        </w:rPr>
        <w:t>(</w:t>
      </w:r>
      <w:proofErr w:type="spellStart"/>
      <w:r w:rsidRPr="004B05B6">
        <w:rPr>
          <w:rFonts w:ascii="Calibri" w:hAnsi="Calibri"/>
        </w:rPr>
        <w:t>Superv</w:t>
      </w:r>
      <w:proofErr w:type="spellEnd"/>
      <w:r w:rsidRPr="004B05B6">
        <w:rPr>
          <w:rFonts w:ascii="Calibri" w:hAnsi="Calibri"/>
        </w:rPr>
        <w:t xml:space="preserve">. B. </w:t>
      </w:r>
      <w:proofErr w:type="spellStart"/>
      <w:r w:rsidRPr="004B05B6">
        <w:rPr>
          <w:rFonts w:ascii="Calibri" w:hAnsi="Calibri"/>
        </w:rPr>
        <w:t>Nicholaczjieck</w:t>
      </w:r>
      <w:proofErr w:type="spellEnd"/>
      <w:r w:rsidRPr="004B05B6">
        <w:rPr>
          <w:rFonts w:ascii="Calibri" w:hAnsi="Calibri"/>
        </w:rPr>
        <w:t>)</w:t>
      </w:r>
    </w:p>
    <w:p w:rsidR="003072E7" w:rsidRPr="004B05B6" w:rsidRDefault="0069756C" w:rsidP="00415948">
      <w:pPr>
        <w:tabs>
          <w:tab w:val="left" w:pos="90"/>
          <w:tab w:val="left" w:pos="1170"/>
        </w:tabs>
        <w:spacing w:line="-240" w:lineRule="auto"/>
        <w:ind w:left="1170" w:hanging="1440"/>
        <w:jc w:val="both"/>
        <w:rPr>
          <w:rFonts w:ascii="Calibri" w:hAnsi="Calibri"/>
        </w:rPr>
      </w:pPr>
      <w:r>
        <w:rPr>
          <w:rFonts w:ascii="Calibri" w:hAnsi="Calibri"/>
        </w:rPr>
        <w:t>2004-06</w:t>
      </w:r>
      <w:r>
        <w:rPr>
          <w:rFonts w:ascii="Calibri" w:hAnsi="Calibri"/>
        </w:rPr>
        <w:tab/>
      </w:r>
      <w:r w:rsidR="003072E7" w:rsidRPr="004B05B6">
        <w:rPr>
          <w:rFonts w:ascii="Calibri" w:hAnsi="Calibri"/>
        </w:rPr>
        <w:t xml:space="preserve">Y. </w:t>
      </w:r>
      <w:proofErr w:type="spellStart"/>
      <w:r w:rsidR="003072E7" w:rsidRPr="004B05B6">
        <w:rPr>
          <w:rFonts w:ascii="Calibri" w:hAnsi="Calibri"/>
        </w:rPr>
        <w:t>Zuo</w:t>
      </w:r>
      <w:proofErr w:type="spellEnd"/>
      <w:r w:rsidR="003072E7">
        <w:rPr>
          <w:rFonts w:ascii="Calibri" w:hAnsi="Calibri"/>
        </w:rPr>
        <w:t xml:space="preserve">, </w:t>
      </w:r>
      <w:r w:rsidR="00643888">
        <w:rPr>
          <w:rFonts w:ascii="Calibri" w:hAnsi="Calibri"/>
        </w:rPr>
        <w:t>PhD – Dept. Pathology</w:t>
      </w:r>
      <w:r>
        <w:rPr>
          <w:rFonts w:ascii="Calibri" w:hAnsi="Calibri"/>
        </w:rPr>
        <w:t>,</w:t>
      </w:r>
      <w:r w:rsidR="00643888">
        <w:rPr>
          <w:rFonts w:ascii="Calibri" w:hAnsi="Calibri"/>
        </w:rPr>
        <w:t xml:space="preserve"> </w:t>
      </w:r>
      <w:r w:rsidR="003072E7" w:rsidRPr="004B05B6">
        <w:rPr>
          <w:rFonts w:ascii="Calibri" w:hAnsi="Calibri"/>
        </w:rPr>
        <w:t>BUSM (</w:t>
      </w:r>
      <w:proofErr w:type="spellStart"/>
      <w:r w:rsidR="003072E7" w:rsidRPr="004B05B6">
        <w:rPr>
          <w:rFonts w:ascii="Calibri" w:hAnsi="Calibri"/>
        </w:rPr>
        <w:t>Superv</w:t>
      </w:r>
      <w:proofErr w:type="spellEnd"/>
      <w:r w:rsidR="003072E7" w:rsidRPr="004B05B6">
        <w:rPr>
          <w:rFonts w:ascii="Calibri" w:hAnsi="Calibri"/>
        </w:rPr>
        <w:t>. S. Farmer)</w:t>
      </w:r>
    </w:p>
    <w:p w:rsidR="003072E7" w:rsidRPr="004B05B6" w:rsidRDefault="003072E7" w:rsidP="00415948">
      <w:pPr>
        <w:tabs>
          <w:tab w:val="left" w:pos="90"/>
          <w:tab w:val="left" w:pos="1170"/>
        </w:tabs>
        <w:spacing w:line="-240" w:lineRule="auto"/>
        <w:ind w:left="1170" w:hanging="1440"/>
        <w:jc w:val="both"/>
        <w:rPr>
          <w:rFonts w:ascii="Calibri" w:hAnsi="Calibri"/>
        </w:rPr>
      </w:pPr>
      <w:r w:rsidRPr="004B05B6">
        <w:rPr>
          <w:rFonts w:ascii="Calibri" w:hAnsi="Calibri"/>
        </w:rPr>
        <w:t>2004-08</w:t>
      </w:r>
      <w:r w:rsidRPr="004B05B6">
        <w:rPr>
          <w:rFonts w:ascii="Calibri" w:hAnsi="Calibri"/>
        </w:rPr>
        <w:tab/>
        <w:t>Susan Solomon</w:t>
      </w:r>
      <w:r>
        <w:rPr>
          <w:rFonts w:ascii="Calibri" w:hAnsi="Calibri"/>
        </w:rPr>
        <w:t xml:space="preserve">, </w:t>
      </w:r>
      <w:r w:rsidR="008B39B6">
        <w:rPr>
          <w:rFonts w:ascii="Calibri" w:hAnsi="Calibri"/>
        </w:rPr>
        <w:t xml:space="preserve">PhD -Dept. Pathology, BUSM </w:t>
      </w:r>
      <w:r w:rsidRPr="004B05B6">
        <w:rPr>
          <w:rFonts w:ascii="Calibri" w:hAnsi="Calibri"/>
        </w:rPr>
        <w:t>(</w:t>
      </w:r>
      <w:proofErr w:type="spellStart"/>
      <w:r w:rsidRPr="004B05B6">
        <w:rPr>
          <w:rFonts w:ascii="Calibri" w:hAnsi="Calibri"/>
        </w:rPr>
        <w:t>Superv</w:t>
      </w:r>
      <w:proofErr w:type="spellEnd"/>
      <w:r w:rsidRPr="004B05B6">
        <w:rPr>
          <w:rFonts w:ascii="Calibri" w:hAnsi="Calibri"/>
        </w:rPr>
        <w:t xml:space="preserve">. D. </w:t>
      </w:r>
      <w:proofErr w:type="spellStart"/>
      <w:r w:rsidRPr="004B05B6">
        <w:rPr>
          <w:rFonts w:ascii="Calibri" w:hAnsi="Calibri"/>
        </w:rPr>
        <w:t>Sherr</w:t>
      </w:r>
      <w:proofErr w:type="spellEnd"/>
      <w:r w:rsidRPr="004B05B6">
        <w:rPr>
          <w:rFonts w:ascii="Calibri" w:hAnsi="Calibri"/>
        </w:rPr>
        <w:t>)</w:t>
      </w:r>
    </w:p>
    <w:p w:rsidR="003072E7" w:rsidRDefault="003072E7" w:rsidP="00415948">
      <w:pPr>
        <w:tabs>
          <w:tab w:val="left" w:pos="1170"/>
        </w:tabs>
        <w:spacing w:line="-240" w:lineRule="auto"/>
        <w:ind w:left="1170" w:hanging="1440"/>
        <w:jc w:val="both"/>
        <w:rPr>
          <w:rFonts w:ascii="Calibri" w:hAnsi="Calibri"/>
        </w:rPr>
      </w:pPr>
      <w:r w:rsidRPr="004B05B6">
        <w:rPr>
          <w:rFonts w:ascii="Calibri" w:hAnsi="Calibri"/>
        </w:rPr>
        <w:t>2003-04</w:t>
      </w:r>
      <w:r>
        <w:rPr>
          <w:rFonts w:ascii="Calibri" w:hAnsi="Calibri"/>
        </w:rPr>
        <w:tab/>
      </w:r>
      <w:r w:rsidRPr="004B05B6">
        <w:rPr>
          <w:rFonts w:ascii="Calibri" w:hAnsi="Calibri"/>
        </w:rPr>
        <w:t xml:space="preserve">Susan </w:t>
      </w:r>
      <w:proofErr w:type="spellStart"/>
      <w:r w:rsidRPr="004B05B6">
        <w:rPr>
          <w:rFonts w:ascii="Calibri" w:hAnsi="Calibri"/>
        </w:rPr>
        <w:t>Schadinger</w:t>
      </w:r>
      <w:proofErr w:type="spellEnd"/>
      <w:r>
        <w:rPr>
          <w:rFonts w:ascii="Calibri" w:hAnsi="Calibri"/>
        </w:rPr>
        <w:t xml:space="preserve">, </w:t>
      </w:r>
      <w:r w:rsidRPr="004B05B6">
        <w:rPr>
          <w:rFonts w:ascii="Calibri" w:hAnsi="Calibri"/>
        </w:rPr>
        <w:t>PhD – Dept. Pathology BUSM, (</w:t>
      </w:r>
      <w:proofErr w:type="spellStart"/>
      <w:r w:rsidRPr="004B05B6">
        <w:rPr>
          <w:rFonts w:ascii="Calibri" w:hAnsi="Calibri"/>
        </w:rPr>
        <w:t>Superv</w:t>
      </w:r>
      <w:proofErr w:type="spellEnd"/>
      <w:r w:rsidRPr="004B05B6">
        <w:rPr>
          <w:rFonts w:ascii="Calibri" w:hAnsi="Calibri"/>
        </w:rPr>
        <w:t>. S. Farmer)</w:t>
      </w:r>
    </w:p>
    <w:p w:rsidR="00D1193F" w:rsidRPr="004B05B6" w:rsidRDefault="00D1193F" w:rsidP="00415948">
      <w:pPr>
        <w:tabs>
          <w:tab w:val="left" w:pos="90"/>
        </w:tabs>
        <w:spacing w:line="-240" w:lineRule="auto"/>
        <w:ind w:left="1170" w:hanging="1440"/>
        <w:jc w:val="both"/>
        <w:rPr>
          <w:rFonts w:ascii="Calibri" w:hAnsi="Calibri"/>
        </w:rPr>
      </w:pPr>
      <w:r w:rsidRPr="004B05B6">
        <w:rPr>
          <w:rFonts w:ascii="Calibri" w:hAnsi="Calibri"/>
        </w:rPr>
        <w:t>20</w:t>
      </w:r>
      <w:r>
        <w:rPr>
          <w:rFonts w:ascii="Calibri" w:hAnsi="Calibri"/>
        </w:rPr>
        <w:t>01-02</w:t>
      </w:r>
      <w:r>
        <w:rPr>
          <w:rFonts w:ascii="Calibri" w:hAnsi="Calibri"/>
        </w:rPr>
        <w:tab/>
        <w:t>Chia L. Chu</w:t>
      </w:r>
      <w:r w:rsidR="003D2BD6">
        <w:rPr>
          <w:rFonts w:ascii="Calibri" w:hAnsi="Calibri"/>
        </w:rPr>
        <w:t xml:space="preserve">, </w:t>
      </w:r>
      <w:r>
        <w:rPr>
          <w:rFonts w:ascii="Calibri" w:hAnsi="Calibri"/>
        </w:rPr>
        <w:t xml:space="preserve">PhD – Dept. </w:t>
      </w:r>
      <w:r w:rsidRPr="004B05B6">
        <w:rPr>
          <w:rFonts w:ascii="Calibri" w:hAnsi="Calibri"/>
        </w:rPr>
        <w:t>Pathology, BUSM (</w:t>
      </w:r>
      <w:proofErr w:type="spellStart"/>
      <w:r w:rsidRPr="004B05B6">
        <w:rPr>
          <w:rFonts w:ascii="Calibri" w:hAnsi="Calibri"/>
        </w:rPr>
        <w:t>Superv</w:t>
      </w:r>
      <w:proofErr w:type="spellEnd"/>
      <w:r w:rsidRPr="004B05B6">
        <w:rPr>
          <w:rFonts w:ascii="Calibri" w:hAnsi="Calibri"/>
        </w:rPr>
        <w:t>.  M. Nugent)</w:t>
      </w:r>
    </w:p>
    <w:p w:rsidR="00D1193F" w:rsidRPr="004B05B6" w:rsidRDefault="003D2BD6" w:rsidP="00415948">
      <w:pPr>
        <w:tabs>
          <w:tab w:val="left" w:pos="90"/>
        </w:tabs>
        <w:spacing w:line="-240" w:lineRule="auto"/>
        <w:ind w:left="1170" w:hanging="1440"/>
        <w:jc w:val="both"/>
        <w:rPr>
          <w:rFonts w:ascii="Calibri" w:hAnsi="Calibri"/>
        </w:rPr>
      </w:pPr>
      <w:r>
        <w:rPr>
          <w:rFonts w:ascii="Calibri" w:hAnsi="Calibri"/>
        </w:rPr>
        <w:t>2001-03</w:t>
      </w:r>
      <w:r>
        <w:rPr>
          <w:rFonts w:ascii="Calibri" w:hAnsi="Calibri"/>
        </w:rPr>
        <w:tab/>
        <w:t xml:space="preserve">J. Walker, </w:t>
      </w:r>
      <w:r w:rsidR="00D1193F" w:rsidRPr="004B05B6">
        <w:rPr>
          <w:rFonts w:ascii="Calibri" w:hAnsi="Calibri"/>
        </w:rPr>
        <w:t>PhD - Molecular Medicine BUSM, (</w:t>
      </w:r>
      <w:proofErr w:type="spellStart"/>
      <w:r w:rsidR="00D1193F" w:rsidRPr="004B05B6">
        <w:rPr>
          <w:rFonts w:ascii="Calibri" w:hAnsi="Calibri"/>
        </w:rPr>
        <w:t>Superv</w:t>
      </w:r>
      <w:proofErr w:type="spellEnd"/>
      <w:r w:rsidR="00D1193F" w:rsidRPr="004B05B6">
        <w:rPr>
          <w:rFonts w:ascii="Calibri" w:hAnsi="Calibri"/>
        </w:rPr>
        <w:t>.  Y. Zhang)</w:t>
      </w:r>
    </w:p>
    <w:p w:rsidR="00190025" w:rsidRDefault="00190025" w:rsidP="00415948">
      <w:pPr>
        <w:spacing w:line="-240" w:lineRule="auto"/>
        <w:ind w:left="1170" w:hanging="1440"/>
        <w:jc w:val="both"/>
        <w:rPr>
          <w:rFonts w:ascii="Calibri" w:hAnsi="Calibri"/>
        </w:rPr>
      </w:pPr>
    </w:p>
    <w:p w:rsidR="00190025" w:rsidRPr="00E85C09" w:rsidRDefault="00190025" w:rsidP="00415948">
      <w:pPr>
        <w:spacing w:line="-240" w:lineRule="auto"/>
        <w:ind w:left="-270"/>
        <w:jc w:val="both"/>
        <w:rPr>
          <w:rFonts w:ascii="Calibri" w:hAnsi="Calibri"/>
          <w:b/>
          <w:u w:val="single"/>
          <w:lang w:val="en-GB"/>
        </w:rPr>
      </w:pPr>
      <w:r w:rsidRPr="00E85C09">
        <w:rPr>
          <w:rFonts w:ascii="Calibri" w:hAnsi="Calibri"/>
          <w:b/>
          <w:u w:val="single"/>
          <w:lang w:val="en-GB"/>
        </w:rPr>
        <w:t>Ph.D./Master’s Theses Trainees</w:t>
      </w:r>
    </w:p>
    <w:p w:rsidR="00190025" w:rsidRDefault="00190025" w:rsidP="00415948">
      <w:pPr>
        <w:spacing w:line="-240" w:lineRule="auto"/>
        <w:jc w:val="both"/>
        <w:rPr>
          <w:rFonts w:ascii="Calibri" w:hAnsi="Calibri"/>
          <w:lang w:val="en-GB"/>
        </w:rPr>
      </w:pPr>
    </w:p>
    <w:p w:rsidR="00190025" w:rsidRDefault="00190025" w:rsidP="00415948">
      <w:pPr>
        <w:spacing w:line="-240" w:lineRule="auto"/>
        <w:ind w:left="-270"/>
        <w:jc w:val="both"/>
        <w:rPr>
          <w:rFonts w:ascii="Calibri" w:hAnsi="Calibri"/>
          <w:u w:val="single"/>
          <w:lang w:val="en-GB"/>
        </w:rPr>
      </w:pPr>
      <w:r w:rsidRPr="004B05B6">
        <w:rPr>
          <w:rFonts w:ascii="Calibri" w:hAnsi="Calibri"/>
          <w:u w:val="single"/>
          <w:lang w:val="en-GB"/>
        </w:rPr>
        <w:t>Name</w:t>
      </w:r>
      <w:r w:rsidRPr="004B05B6">
        <w:rPr>
          <w:rFonts w:ascii="Calibri" w:hAnsi="Calibri"/>
          <w:lang w:val="en-GB"/>
        </w:rPr>
        <w:tab/>
      </w:r>
      <w:r w:rsidRPr="004B05B6">
        <w:rPr>
          <w:rFonts w:ascii="Calibri" w:hAnsi="Calibri"/>
          <w:lang w:val="en-GB"/>
        </w:rPr>
        <w:tab/>
      </w:r>
      <w:r w:rsidRPr="004B05B6">
        <w:rPr>
          <w:rFonts w:ascii="Calibri" w:hAnsi="Calibri"/>
          <w:lang w:val="en-GB"/>
        </w:rPr>
        <w:tab/>
      </w:r>
      <w:r w:rsidRPr="004B05B6">
        <w:rPr>
          <w:rFonts w:ascii="Calibri" w:hAnsi="Calibri"/>
          <w:u w:val="single"/>
          <w:lang w:val="en-GB"/>
        </w:rPr>
        <w:t>Dates</w:t>
      </w:r>
      <w:r w:rsidRPr="004B05B6">
        <w:rPr>
          <w:rFonts w:ascii="Calibri" w:hAnsi="Calibri"/>
          <w:lang w:val="en-GB"/>
        </w:rPr>
        <w:tab/>
      </w:r>
      <w:r w:rsidRPr="004B05B6">
        <w:rPr>
          <w:rFonts w:ascii="Calibri" w:hAnsi="Calibri"/>
          <w:lang w:val="en-GB"/>
        </w:rPr>
        <w:tab/>
      </w:r>
      <w:r w:rsidRPr="004B05B6">
        <w:rPr>
          <w:rFonts w:ascii="Calibri" w:hAnsi="Calibri"/>
          <w:u w:val="single"/>
          <w:lang w:val="en-GB"/>
        </w:rPr>
        <w:t>Present Position</w:t>
      </w:r>
    </w:p>
    <w:p w:rsidR="0018367F" w:rsidRDefault="0018367F" w:rsidP="00415948">
      <w:pPr>
        <w:spacing w:line="-240" w:lineRule="auto"/>
        <w:ind w:left="-270"/>
        <w:jc w:val="both"/>
        <w:rPr>
          <w:rFonts w:ascii="Calibri" w:hAnsi="Calibri"/>
          <w:u w:val="single"/>
          <w:lang w:val="en-GB"/>
        </w:rPr>
      </w:pPr>
    </w:p>
    <w:p w:rsidR="009A1863" w:rsidRPr="009A1863" w:rsidRDefault="009A1863" w:rsidP="0018367F">
      <w:pPr>
        <w:spacing w:line="-240" w:lineRule="auto"/>
        <w:ind w:left="-270"/>
        <w:jc w:val="both"/>
        <w:rPr>
          <w:rFonts w:ascii="Calibri" w:hAnsi="Calibri"/>
          <w:lang w:val="en-GB"/>
        </w:rPr>
      </w:pPr>
      <w:proofErr w:type="gramStart"/>
      <w:r>
        <w:rPr>
          <w:rFonts w:ascii="Calibri" w:hAnsi="Calibri"/>
          <w:lang w:val="en-GB"/>
        </w:rPr>
        <w:t>van</w:t>
      </w:r>
      <w:proofErr w:type="gramEnd"/>
      <w:r>
        <w:rPr>
          <w:rFonts w:ascii="Calibri" w:hAnsi="Calibri"/>
          <w:lang w:val="en-GB"/>
        </w:rPr>
        <w:t xml:space="preserve"> Soldt, B.</w:t>
      </w:r>
      <w:r>
        <w:rPr>
          <w:rFonts w:ascii="Calibri" w:hAnsi="Calibri"/>
          <w:lang w:val="en-GB"/>
        </w:rPr>
        <w:tab/>
      </w:r>
      <w:r>
        <w:rPr>
          <w:rFonts w:ascii="Calibri" w:hAnsi="Calibri"/>
          <w:lang w:val="en-GB"/>
        </w:rPr>
        <w:tab/>
        <w:t>2015-Present</w:t>
      </w:r>
      <w:r>
        <w:rPr>
          <w:rFonts w:ascii="Calibri" w:hAnsi="Calibri"/>
          <w:lang w:val="en-GB"/>
        </w:rPr>
        <w:tab/>
        <w:t>Doctoral Candidate, Dept. Genetics &amp; Development, Columbia U. (NY)</w:t>
      </w:r>
    </w:p>
    <w:p w:rsidR="008D5343" w:rsidRPr="004B05B6" w:rsidRDefault="0069756C" w:rsidP="00415948">
      <w:pPr>
        <w:spacing w:line="-240" w:lineRule="auto"/>
        <w:ind w:left="-270"/>
        <w:jc w:val="both"/>
        <w:rPr>
          <w:rFonts w:ascii="Calibri" w:hAnsi="Calibri"/>
          <w:lang w:val="en-GB"/>
        </w:rPr>
      </w:pPr>
      <w:r>
        <w:rPr>
          <w:rFonts w:ascii="Calibri" w:hAnsi="Calibri"/>
          <w:lang w:val="en-GB"/>
        </w:rPr>
        <w:t>Yang, Y.</w:t>
      </w:r>
      <w:r w:rsidR="00E855A8">
        <w:rPr>
          <w:rFonts w:ascii="Calibri" w:hAnsi="Calibri"/>
          <w:lang w:val="en-GB"/>
        </w:rPr>
        <w:tab/>
      </w:r>
      <w:r w:rsidR="00E855A8">
        <w:rPr>
          <w:rFonts w:ascii="Calibri" w:hAnsi="Calibri"/>
          <w:lang w:val="en-GB"/>
        </w:rPr>
        <w:tab/>
      </w:r>
      <w:r w:rsidR="00E855A8">
        <w:rPr>
          <w:rFonts w:ascii="Calibri" w:hAnsi="Calibri"/>
          <w:lang w:val="en-GB"/>
        </w:rPr>
        <w:tab/>
        <w:t>2013-2019</w:t>
      </w:r>
      <w:r w:rsidR="009A1863">
        <w:rPr>
          <w:rFonts w:ascii="Calibri" w:hAnsi="Calibri"/>
          <w:lang w:val="en-GB"/>
        </w:rPr>
        <w:tab/>
      </w:r>
      <w:r w:rsidR="0001471A">
        <w:rPr>
          <w:rFonts w:ascii="Calibri" w:hAnsi="Calibri"/>
          <w:lang w:val="en-GB"/>
        </w:rPr>
        <w:t xml:space="preserve">Doctoral Candidate, </w:t>
      </w:r>
      <w:r w:rsidR="001C3D4B">
        <w:rPr>
          <w:rFonts w:ascii="Calibri" w:hAnsi="Calibri"/>
          <w:lang w:val="en-GB"/>
        </w:rPr>
        <w:t xml:space="preserve">Dept. Genetics &amp; Development, </w:t>
      </w:r>
      <w:r w:rsidR="0001471A">
        <w:rPr>
          <w:rFonts w:ascii="Calibri" w:hAnsi="Calibri"/>
          <w:lang w:val="en-GB"/>
        </w:rPr>
        <w:t>Columbia U. (NY)</w:t>
      </w:r>
    </w:p>
    <w:p w:rsidR="00036156" w:rsidRPr="00190025" w:rsidRDefault="0001471A" w:rsidP="00415948">
      <w:pPr>
        <w:tabs>
          <w:tab w:val="left" w:pos="90"/>
          <w:tab w:val="left" w:pos="900"/>
        </w:tabs>
        <w:spacing w:line="-240" w:lineRule="auto"/>
        <w:ind w:left="900" w:hanging="1170"/>
        <w:jc w:val="both"/>
        <w:rPr>
          <w:rFonts w:ascii="Calibri" w:hAnsi="Calibri"/>
        </w:rPr>
      </w:pPr>
      <w:r>
        <w:rPr>
          <w:rFonts w:ascii="Calibri" w:hAnsi="Calibri"/>
        </w:rPr>
        <w:t>Stupnikov, M</w:t>
      </w:r>
      <w:r w:rsidR="0069756C">
        <w:rPr>
          <w:rFonts w:ascii="Calibri" w:hAnsi="Calibri"/>
        </w:rPr>
        <w:t>.</w:t>
      </w:r>
      <w:r w:rsidR="00E855A8">
        <w:rPr>
          <w:rFonts w:ascii="Calibri" w:hAnsi="Calibri"/>
        </w:rPr>
        <w:tab/>
      </w:r>
      <w:r w:rsidR="00E855A8">
        <w:rPr>
          <w:rFonts w:ascii="Calibri" w:hAnsi="Calibri"/>
        </w:rPr>
        <w:tab/>
      </w:r>
      <w:r w:rsidR="00E855A8">
        <w:rPr>
          <w:rFonts w:ascii="Calibri" w:hAnsi="Calibri"/>
        </w:rPr>
        <w:tab/>
        <w:t>2013-2019</w:t>
      </w:r>
      <w:r>
        <w:rPr>
          <w:rFonts w:ascii="Calibri" w:hAnsi="Calibri"/>
        </w:rPr>
        <w:tab/>
        <w:t xml:space="preserve">Doctoral Candidate, </w:t>
      </w:r>
      <w:r w:rsidR="001C3D4B">
        <w:rPr>
          <w:rFonts w:ascii="Calibri" w:hAnsi="Calibri"/>
        </w:rPr>
        <w:t xml:space="preserve">Dept. Genetics &amp; Development, </w:t>
      </w:r>
      <w:r>
        <w:rPr>
          <w:rFonts w:ascii="Calibri" w:hAnsi="Calibri"/>
        </w:rPr>
        <w:t>Columbia U. (NY)</w:t>
      </w:r>
    </w:p>
    <w:p w:rsidR="00E85A28" w:rsidRDefault="00E85A28" w:rsidP="00415948">
      <w:pPr>
        <w:tabs>
          <w:tab w:val="left" w:pos="90"/>
          <w:tab w:val="left" w:pos="900"/>
        </w:tabs>
        <w:spacing w:line="-240" w:lineRule="auto"/>
        <w:ind w:left="900" w:hanging="1170"/>
        <w:jc w:val="both"/>
        <w:rPr>
          <w:rFonts w:ascii="Calibri" w:hAnsi="Calibri"/>
        </w:rPr>
      </w:pPr>
      <w:r w:rsidRPr="00E245E5">
        <w:rPr>
          <w:rFonts w:ascii="Calibri" w:hAnsi="Calibri"/>
          <w:lang w:val="en-GB"/>
        </w:rPr>
        <w:t>Serra, C.</w:t>
      </w:r>
      <w:r w:rsidRPr="00E245E5">
        <w:rPr>
          <w:rFonts w:ascii="Calibri" w:hAnsi="Calibri"/>
          <w:lang w:val="en-GB"/>
        </w:rPr>
        <w:tab/>
      </w:r>
      <w:r w:rsidRPr="00E245E5">
        <w:rPr>
          <w:rFonts w:ascii="Calibri" w:hAnsi="Calibri"/>
          <w:lang w:val="en-GB"/>
        </w:rPr>
        <w:tab/>
      </w:r>
      <w:r w:rsidRPr="00E245E5">
        <w:rPr>
          <w:rFonts w:ascii="Calibri" w:hAnsi="Calibri"/>
          <w:lang w:val="en-GB"/>
        </w:rPr>
        <w:tab/>
        <w:t>2015-</w:t>
      </w:r>
      <w:r w:rsidR="00E855A8">
        <w:rPr>
          <w:rFonts w:ascii="Calibri" w:hAnsi="Calibri"/>
          <w:lang w:val="en-GB"/>
        </w:rPr>
        <w:t>2019</w:t>
      </w:r>
      <w:r>
        <w:rPr>
          <w:rFonts w:ascii="Calibri" w:hAnsi="Calibri"/>
          <w:lang w:val="en-GB"/>
        </w:rPr>
        <w:tab/>
      </w:r>
      <w:r w:rsidRPr="00E245E5">
        <w:rPr>
          <w:rFonts w:ascii="Calibri" w:hAnsi="Calibri"/>
          <w:lang w:val="en-GB"/>
        </w:rPr>
        <w:t>MD/PhD Candidate, U. of Minho, Braga, Portugal, Columbia U. (NY)</w:t>
      </w:r>
    </w:p>
    <w:p w:rsidR="00036156" w:rsidRPr="00190025" w:rsidRDefault="0069756C" w:rsidP="00415948">
      <w:pPr>
        <w:tabs>
          <w:tab w:val="left" w:pos="90"/>
          <w:tab w:val="left" w:pos="900"/>
        </w:tabs>
        <w:spacing w:line="-240" w:lineRule="auto"/>
        <w:ind w:left="900" w:hanging="1170"/>
        <w:jc w:val="both"/>
        <w:rPr>
          <w:rFonts w:ascii="Calibri" w:hAnsi="Calibri"/>
        </w:rPr>
      </w:pPr>
      <w:r>
        <w:rPr>
          <w:rFonts w:ascii="Calibri" w:hAnsi="Calibri"/>
        </w:rPr>
        <w:t>Vasconcelos, M.</w:t>
      </w:r>
      <w:r w:rsidR="00036156" w:rsidRPr="00190025">
        <w:rPr>
          <w:rFonts w:ascii="Calibri" w:hAnsi="Calibri"/>
        </w:rPr>
        <w:t xml:space="preserve"> </w:t>
      </w:r>
      <w:r w:rsidR="00036156" w:rsidRPr="00190025">
        <w:rPr>
          <w:rFonts w:ascii="Calibri" w:hAnsi="Calibri"/>
        </w:rPr>
        <w:tab/>
      </w:r>
      <w:r w:rsidR="00036156" w:rsidRPr="00190025">
        <w:rPr>
          <w:rFonts w:ascii="Calibri" w:hAnsi="Calibri"/>
        </w:rPr>
        <w:tab/>
        <w:t>2</w:t>
      </w:r>
      <w:r w:rsidR="0001471A">
        <w:rPr>
          <w:rFonts w:ascii="Calibri" w:hAnsi="Calibri"/>
        </w:rPr>
        <w:t>007-2012</w:t>
      </w:r>
      <w:r w:rsidR="0001471A">
        <w:rPr>
          <w:rFonts w:ascii="Calibri" w:hAnsi="Calibri"/>
        </w:rPr>
        <w:tab/>
        <w:t>Scientist, Cell Signal</w:t>
      </w:r>
      <w:r w:rsidR="00036156" w:rsidRPr="00190025">
        <w:rPr>
          <w:rFonts w:ascii="Calibri" w:hAnsi="Calibri"/>
        </w:rPr>
        <w:t>ing Technologies (MA)</w:t>
      </w:r>
    </w:p>
    <w:p w:rsidR="00036156" w:rsidRPr="00190025" w:rsidRDefault="00036156" w:rsidP="00415948">
      <w:pPr>
        <w:tabs>
          <w:tab w:val="left" w:pos="90"/>
          <w:tab w:val="left" w:pos="900"/>
        </w:tabs>
        <w:spacing w:line="-240" w:lineRule="auto"/>
        <w:ind w:left="900" w:hanging="1170"/>
        <w:jc w:val="both"/>
        <w:rPr>
          <w:rFonts w:ascii="Calibri" w:hAnsi="Calibri"/>
        </w:rPr>
      </w:pPr>
      <w:r w:rsidRPr="00190025">
        <w:rPr>
          <w:rFonts w:ascii="Calibri" w:hAnsi="Calibri"/>
        </w:rPr>
        <w:t>Mahoney, J</w:t>
      </w:r>
      <w:r w:rsidR="0069756C">
        <w:rPr>
          <w:rFonts w:ascii="Calibri" w:hAnsi="Calibri"/>
        </w:rPr>
        <w:t>.</w:t>
      </w:r>
      <w:r w:rsidRPr="00190025">
        <w:rPr>
          <w:rFonts w:ascii="Calibri" w:hAnsi="Calibri"/>
        </w:rPr>
        <w:tab/>
      </w:r>
      <w:r w:rsidRPr="00190025">
        <w:rPr>
          <w:rFonts w:ascii="Calibri" w:hAnsi="Calibri"/>
        </w:rPr>
        <w:tab/>
      </w:r>
      <w:r w:rsidRPr="00190025">
        <w:rPr>
          <w:rFonts w:ascii="Calibri" w:hAnsi="Calibri"/>
        </w:rPr>
        <w:tab/>
        <w:t>2011- 2014</w:t>
      </w:r>
      <w:r w:rsidRPr="00190025">
        <w:rPr>
          <w:rFonts w:ascii="Calibri" w:hAnsi="Calibri"/>
        </w:rPr>
        <w:tab/>
        <w:t>Graduate Student (BUSM)</w:t>
      </w:r>
    </w:p>
    <w:p w:rsidR="00036156" w:rsidRPr="00190025" w:rsidRDefault="0069756C" w:rsidP="00415948">
      <w:pPr>
        <w:tabs>
          <w:tab w:val="left" w:pos="90"/>
          <w:tab w:val="left" w:pos="900"/>
        </w:tabs>
        <w:spacing w:line="-240" w:lineRule="auto"/>
        <w:ind w:left="900" w:hanging="1170"/>
        <w:jc w:val="both"/>
        <w:rPr>
          <w:rFonts w:ascii="Calibri" w:hAnsi="Calibri"/>
        </w:rPr>
      </w:pPr>
      <w:proofErr w:type="spellStart"/>
      <w:r>
        <w:rPr>
          <w:rFonts w:ascii="Calibri" w:hAnsi="Calibri"/>
        </w:rPr>
        <w:t>Sedita</w:t>
      </w:r>
      <w:proofErr w:type="spellEnd"/>
      <w:r>
        <w:rPr>
          <w:rFonts w:ascii="Calibri" w:hAnsi="Calibri"/>
        </w:rPr>
        <w:t xml:space="preserve"> J.</w:t>
      </w:r>
      <w:r w:rsidR="00036156" w:rsidRPr="00190025">
        <w:rPr>
          <w:rFonts w:ascii="Calibri" w:hAnsi="Calibri"/>
        </w:rPr>
        <w:t xml:space="preserve"> PhD</w:t>
      </w:r>
      <w:r w:rsidR="00036156" w:rsidRPr="00190025">
        <w:rPr>
          <w:rFonts w:ascii="Calibri" w:hAnsi="Calibri"/>
        </w:rPr>
        <w:tab/>
      </w:r>
      <w:r w:rsidR="00036156" w:rsidRPr="00190025">
        <w:rPr>
          <w:rFonts w:ascii="Calibri" w:hAnsi="Calibri"/>
        </w:rPr>
        <w:tab/>
      </w:r>
      <w:r w:rsidR="00036156" w:rsidRPr="00190025">
        <w:rPr>
          <w:rFonts w:ascii="Calibri" w:hAnsi="Calibri"/>
        </w:rPr>
        <w:tab/>
        <w:t>2002-2007</w:t>
      </w:r>
      <w:r w:rsidR="00036156" w:rsidRPr="00190025">
        <w:rPr>
          <w:rFonts w:ascii="Calibri" w:hAnsi="Calibri"/>
        </w:rPr>
        <w:tab/>
        <w:t>Business Development, AstraZeneca; Waltham (MA)</w:t>
      </w:r>
    </w:p>
    <w:p w:rsidR="00036156" w:rsidRPr="00190025" w:rsidRDefault="0069756C" w:rsidP="00415948">
      <w:pPr>
        <w:tabs>
          <w:tab w:val="left" w:pos="90"/>
          <w:tab w:val="left" w:pos="900"/>
        </w:tabs>
        <w:spacing w:line="-240" w:lineRule="auto"/>
        <w:ind w:left="900" w:hanging="1170"/>
        <w:jc w:val="both"/>
        <w:rPr>
          <w:rFonts w:ascii="Calibri" w:hAnsi="Calibri"/>
        </w:rPr>
      </w:pPr>
      <w:r>
        <w:rPr>
          <w:rFonts w:ascii="Calibri" w:hAnsi="Calibri"/>
        </w:rPr>
        <w:lastRenderedPageBreak/>
        <w:t>Lundgren J.</w:t>
      </w:r>
      <w:r w:rsidR="00036156" w:rsidRPr="00190025">
        <w:rPr>
          <w:rFonts w:ascii="Calibri" w:hAnsi="Calibri"/>
        </w:rPr>
        <w:t xml:space="preserve"> MD</w:t>
      </w:r>
      <w:r w:rsidR="00036156" w:rsidRPr="00190025">
        <w:rPr>
          <w:rFonts w:ascii="Calibri" w:hAnsi="Calibri"/>
        </w:rPr>
        <w:tab/>
      </w:r>
      <w:r w:rsidR="00036156" w:rsidRPr="00190025">
        <w:rPr>
          <w:rFonts w:ascii="Calibri" w:hAnsi="Calibri"/>
        </w:rPr>
        <w:tab/>
        <w:t>2004-2005</w:t>
      </w:r>
      <w:r w:rsidR="00036156" w:rsidRPr="00190025">
        <w:rPr>
          <w:rFonts w:ascii="Calibri" w:hAnsi="Calibri"/>
        </w:rPr>
        <w:tab/>
        <w:t>General Surgeon, Boston Medical Center</w:t>
      </w:r>
      <w:r w:rsidR="001C3D4B">
        <w:rPr>
          <w:rFonts w:ascii="Calibri" w:hAnsi="Calibri"/>
        </w:rPr>
        <w:t xml:space="preserve"> </w:t>
      </w:r>
      <w:r w:rsidR="00036156" w:rsidRPr="00190025">
        <w:rPr>
          <w:rFonts w:ascii="Calibri" w:hAnsi="Calibri"/>
        </w:rPr>
        <w:t>(MA)</w:t>
      </w:r>
    </w:p>
    <w:p w:rsidR="00190025" w:rsidRPr="00190025" w:rsidRDefault="0069756C" w:rsidP="00415948">
      <w:pPr>
        <w:tabs>
          <w:tab w:val="left" w:pos="90"/>
          <w:tab w:val="left" w:pos="900"/>
        </w:tabs>
        <w:spacing w:line="-240" w:lineRule="auto"/>
        <w:ind w:left="900" w:hanging="1170"/>
        <w:jc w:val="both"/>
        <w:rPr>
          <w:rFonts w:ascii="Calibri" w:hAnsi="Calibri"/>
        </w:rPr>
      </w:pPr>
      <w:proofErr w:type="spellStart"/>
      <w:r>
        <w:rPr>
          <w:rFonts w:ascii="Calibri" w:hAnsi="Calibri"/>
        </w:rPr>
        <w:t>Malpel</w:t>
      </w:r>
      <w:proofErr w:type="spellEnd"/>
      <w:r>
        <w:rPr>
          <w:rFonts w:ascii="Calibri" w:hAnsi="Calibri"/>
        </w:rPr>
        <w:t xml:space="preserve"> S. PhD</w:t>
      </w:r>
      <w:r w:rsidR="00190025" w:rsidRPr="00190025">
        <w:rPr>
          <w:rFonts w:ascii="Calibri" w:hAnsi="Calibri"/>
        </w:rPr>
        <w:tab/>
      </w:r>
      <w:r w:rsidR="00190025" w:rsidRPr="00190025">
        <w:rPr>
          <w:rFonts w:ascii="Calibri" w:hAnsi="Calibri"/>
        </w:rPr>
        <w:tab/>
      </w:r>
      <w:r>
        <w:rPr>
          <w:rFonts w:ascii="Calibri" w:hAnsi="Calibri"/>
        </w:rPr>
        <w:tab/>
      </w:r>
      <w:r w:rsidR="00190025" w:rsidRPr="00190025">
        <w:rPr>
          <w:rFonts w:ascii="Calibri" w:hAnsi="Calibri"/>
        </w:rPr>
        <w:t>1997-2000</w:t>
      </w:r>
      <w:r w:rsidR="00190025" w:rsidRPr="00190025">
        <w:rPr>
          <w:rFonts w:ascii="Calibri" w:hAnsi="Calibri"/>
        </w:rPr>
        <w:tab/>
        <w:t>Investigator, ICRES, Lausanne, Switzerland</w:t>
      </w:r>
    </w:p>
    <w:p w:rsidR="00190025" w:rsidRDefault="00190025" w:rsidP="00415948">
      <w:pPr>
        <w:tabs>
          <w:tab w:val="left" w:pos="90"/>
          <w:tab w:val="left" w:pos="900"/>
        </w:tabs>
        <w:spacing w:line="-240" w:lineRule="auto"/>
        <w:ind w:left="900" w:hanging="1170"/>
        <w:jc w:val="both"/>
        <w:rPr>
          <w:rFonts w:ascii="Calibri" w:hAnsi="Calibri"/>
        </w:rPr>
      </w:pPr>
    </w:p>
    <w:p w:rsidR="009F7186" w:rsidRPr="00E85C09" w:rsidRDefault="009F7186" w:rsidP="00415948">
      <w:pPr>
        <w:spacing w:line="-240" w:lineRule="auto"/>
        <w:ind w:left="-270"/>
        <w:jc w:val="both"/>
        <w:rPr>
          <w:rFonts w:ascii="Calibri" w:hAnsi="Calibri"/>
          <w:b/>
          <w:u w:val="single"/>
        </w:rPr>
      </w:pPr>
      <w:r w:rsidRPr="00E85C09">
        <w:rPr>
          <w:rFonts w:ascii="Calibri" w:hAnsi="Calibri"/>
          <w:b/>
          <w:u w:val="single"/>
        </w:rPr>
        <w:t>Postdoctoral Trainees, Visiting scientists, Student Trainees</w:t>
      </w:r>
    </w:p>
    <w:p w:rsidR="009F7186" w:rsidRDefault="009F7186" w:rsidP="00415948">
      <w:pPr>
        <w:spacing w:line="-240" w:lineRule="auto"/>
        <w:ind w:left="-270"/>
        <w:jc w:val="both"/>
        <w:rPr>
          <w:rFonts w:ascii="Calibri" w:hAnsi="Calibri"/>
        </w:rPr>
      </w:pPr>
    </w:p>
    <w:p w:rsidR="009F7186" w:rsidRDefault="009F7186" w:rsidP="00415948">
      <w:pPr>
        <w:spacing w:line="-240" w:lineRule="auto"/>
        <w:ind w:left="-270"/>
        <w:jc w:val="both"/>
        <w:rPr>
          <w:rFonts w:ascii="Calibri" w:hAnsi="Calibri"/>
          <w:u w:val="single"/>
          <w:lang w:val="en-GB"/>
        </w:rPr>
      </w:pPr>
      <w:r w:rsidRPr="004B05B6">
        <w:rPr>
          <w:rFonts w:ascii="Calibri" w:hAnsi="Calibri"/>
          <w:u w:val="single"/>
          <w:lang w:val="en-GB"/>
        </w:rPr>
        <w:t>Name</w:t>
      </w:r>
      <w:r w:rsidRPr="004B05B6">
        <w:rPr>
          <w:rFonts w:ascii="Calibri" w:hAnsi="Calibri"/>
          <w:lang w:val="en-GB"/>
        </w:rPr>
        <w:tab/>
      </w:r>
      <w:r w:rsidRPr="004B05B6">
        <w:rPr>
          <w:rFonts w:ascii="Calibri" w:hAnsi="Calibri"/>
          <w:lang w:val="en-GB"/>
        </w:rPr>
        <w:tab/>
      </w:r>
      <w:r w:rsidRPr="004B05B6">
        <w:rPr>
          <w:rFonts w:ascii="Calibri" w:hAnsi="Calibri"/>
          <w:lang w:val="en-GB"/>
        </w:rPr>
        <w:tab/>
      </w:r>
      <w:r w:rsidRPr="004B05B6">
        <w:rPr>
          <w:rFonts w:ascii="Calibri" w:hAnsi="Calibri"/>
          <w:u w:val="single"/>
          <w:lang w:val="en-GB"/>
        </w:rPr>
        <w:t>Dates</w:t>
      </w:r>
      <w:r w:rsidRPr="004B05B6">
        <w:rPr>
          <w:rFonts w:ascii="Calibri" w:hAnsi="Calibri"/>
          <w:lang w:val="en-GB"/>
        </w:rPr>
        <w:tab/>
      </w:r>
      <w:r w:rsidRPr="004B05B6">
        <w:rPr>
          <w:rFonts w:ascii="Calibri" w:hAnsi="Calibri"/>
          <w:lang w:val="en-GB"/>
        </w:rPr>
        <w:tab/>
      </w:r>
      <w:r w:rsidRPr="004B05B6">
        <w:rPr>
          <w:rFonts w:ascii="Calibri" w:hAnsi="Calibri"/>
          <w:u w:val="single"/>
          <w:lang w:val="en-GB"/>
        </w:rPr>
        <w:t>Present Position</w:t>
      </w:r>
    </w:p>
    <w:p w:rsidR="008D5343" w:rsidRPr="00503B53" w:rsidRDefault="008D5343" w:rsidP="00415948">
      <w:pPr>
        <w:spacing w:line="-240" w:lineRule="auto"/>
        <w:ind w:left="-270"/>
        <w:jc w:val="both"/>
        <w:rPr>
          <w:rFonts w:ascii="Calibri" w:hAnsi="Calibri"/>
          <w:lang w:val="en-GB"/>
        </w:rPr>
      </w:pPr>
    </w:p>
    <w:p w:rsidR="00BD672B" w:rsidRDefault="0001471A" w:rsidP="00415948">
      <w:pPr>
        <w:tabs>
          <w:tab w:val="left" w:pos="90"/>
          <w:tab w:val="left" w:pos="900"/>
        </w:tabs>
        <w:spacing w:line="-240" w:lineRule="auto"/>
        <w:ind w:left="900" w:hanging="1170"/>
        <w:jc w:val="both"/>
        <w:rPr>
          <w:rFonts w:ascii="Calibri" w:hAnsi="Calibri"/>
        </w:rPr>
      </w:pPr>
      <w:r>
        <w:rPr>
          <w:rFonts w:ascii="Calibri" w:hAnsi="Calibri"/>
        </w:rPr>
        <w:t>Riccio, P. PhD</w:t>
      </w:r>
      <w:r>
        <w:rPr>
          <w:rFonts w:ascii="Calibri" w:hAnsi="Calibri"/>
        </w:rPr>
        <w:tab/>
      </w:r>
      <w:r>
        <w:rPr>
          <w:rFonts w:ascii="Calibri" w:hAnsi="Calibri"/>
        </w:rPr>
        <w:tab/>
      </w:r>
      <w:r>
        <w:rPr>
          <w:rFonts w:ascii="Calibri" w:hAnsi="Calibri"/>
        </w:rPr>
        <w:tab/>
        <w:t>2015-</w:t>
      </w:r>
      <w:r w:rsidR="00976FEE">
        <w:rPr>
          <w:rFonts w:ascii="Calibri" w:hAnsi="Calibri"/>
        </w:rPr>
        <w:t>2018</w:t>
      </w:r>
      <w:r>
        <w:rPr>
          <w:rFonts w:ascii="Calibri" w:hAnsi="Calibri"/>
        </w:rPr>
        <w:tab/>
      </w:r>
      <w:r w:rsidR="00BD672B">
        <w:rPr>
          <w:rFonts w:ascii="Calibri" w:hAnsi="Calibri"/>
        </w:rPr>
        <w:t>Postdoctoral Research Fellow (NIH T32), Columbia U. (NY)</w:t>
      </w:r>
    </w:p>
    <w:p w:rsidR="00890581" w:rsidRDefault="00890581" w:rsidP="00415948">
      <w:pPr>
        <w:tabs>
          <w:tab w:val="left" w:pos="90"/>
          <w:tab w:val="left" w:pos="900"/>
        </w:tabs>
        <w:spacing w:line="-240" w:lineRule="auto"/>
        <w:ind w:left="900" w:hanging="1170"/>
        <w:jc w:val="both"/>
        <w:rPr>
          <w:rFonts w:ascii="Calibri" w:hAnsi="Calibri"/>
        </w:rPr>
      </w:pPr>
      <w:r>
        <w:rPr>
          <w:rFonts w:ascii="Calibri" w:hAnsi="Calibri"/>
        </w:rPr>
        <w:t>Tina Chen</w:t>
      </w:r>
      <w:r>
        <w:rPr>
          <w:rFonts w:ascii="Calibri" w:hAnsi="Calibri"/>
        </w:rPr>
        <w:tab/>
      </w:r>
      <w:r>
        <w:rPr>
          <w:rFonts w:ascii="Calibri" w:hAnsi="Calibri"/>
        </w:rPr>
        <w:tab/>
      </w:r>
      <w:r>
        <w:rPr>
          <w:rFonts w:ascii="Calibri" w:hAnsi="Calibri"/>
        </w:rPr>
        <w:tab/>
        <w:t>2015-2016</w:t>
      </w:r>
      <w:r>
        <w:rPr>
          <w:rFonts w:ascii="Calibri" w:hAnsi="Calibri"/>
        </w:rPr>
        <w:tab/>
        <w:t xml:space="preserve">Assistant Professor </w:t>
      </w:r>
      <w:r w:rsidRPr="00890581">
        <w:rPr>
          <w:rFonts w:ascii="Calibri" w:hAnsi="Calibri"/>
        </w:rPr>
        <w:t>of Medicine</w:t>
      </w:r>
      <w:r>
        <w:rPr>
          <w:rFonts w:ascii="Calibri" w:hAnsi="Calibri"/>
        </w:rPr>
        <w:t>, Albert Einstein Col. Med. (NY)</w:t>
      </w:r>
    </w:p>
    <w:p w:rsidR="00E85A28" w:rsidRDefault="00E85A28" w:rsidP="00890581">
      <w:pPr>
        <w:tabs>
          <w:tab w:val="left" w:pos="90"/>
          <w:tab w:val="left" w:pos="900"/>
        </w:tabs>
        <w:spacing w:line="-240" w:lineRule="auto"/>
        <w:ind w:left="900" w:hanging="1170"/>
        <w:jc w:val="both"/>
        <w:rPr>
          <w:rFonts w:ascii="Calibri" w:hAnsi="Calibri"/>
        </w:rPr>
      </w:pPr>
      <w:r>
        <w:rPr>
          <w:rFonts w:ascii="Calibri" w:hAnsi="Calibri"/>
        </w:rPr>
        <w:t>Tiozzo, C. MD, PhD</w:t>
      </w:r>
      <w:r>
        <w:rPr>
          <w:rFonts w:ascii="Calibri" w:hAnsi="Calibri"/>
        </w:rPr>
        <w:tab/>
      </w:r>
      <w:r>
        <w:rPr>
          <w:rFonts w:ascii="Calibri" w:hAnsi="Calibri"/>
        </w:rPr>
        <w:tab/>
        <w:t>2015-2016</w:t>
      </w:r>
      <w:r>
        <w:rPr>
          <w:rFonts w:ascii="Calibri" w:hAnsi="Calibri"/>
        </w:rPr>
        <w:tab/>
      </w:r>
      <w:r w:rsidR="00890581" w:rsidRPr="00890581">
        <w:rPr>
          <w:rFonts w:ascii="Calibri" w:hAnsi="Calibri"/>
        </w:rPr>
        <w:t>Winthrop Un</w:t>
      </w:r>
      <w:r w:rsidR="00890581">
        <w:rPr>
          <w:rFonts w:ascii="Calibri" w:hAnsi="Calibri"/>
        </w:rPr>
        <w:t xml:space="preserve">iversity Hospital, Mineola </w:t>
      </w:r>
      <w:r>
        <w:rPr>
          <w:rFonts w:ascii="Calibri" w:hAnsi="Calibri"/>
        </w:rPr>
        <w:t>(NY)</w:t>
      </w:r>
    </w:p>
    <w:p w:rsidR="00BD672B" w:rsidRDefault="00BD672B" w:rsidP="00415948">
      <w:pPr>
        <w:tabs>
          <w:tab w:val="left" w:pos="90"/>
          <w:tab w:val="left" w:pos="900"/>
        </w:tabs>
        <w:spacing w:line="-240" w:lineRule="auto"/>
        <w:ind w:left="900" w:hanging="1170"/>
        <w:jc w:val="both"/>
        <w:rPr>
          <w:rFonts w:ascii="Calibri" w:hAnsi="Calibri"/>
        </w:rPr>
      </w:pPr>
      <w:r>
        <w:rPr>
          <w:rFonts w:ascii="Calibri" w:hAnsi="Calibri"/>
        </w:rPr>
        <w:t>Mori, M. MD</w:t>
      </w:r>
      <w:r>
        <w:rPr>
          <w:rFonts w:ascii="Calibri" w:hAnsi="Calibri"/>
        </w:rPr>
        <w:tab/>
      </w:r>
      <w:r>
        <w:rPr>
          <w:rFonts w:ascii="Calibri" w:hAnsi="Calibri"/>
        </w:rPr>
        <w:tab/>
      </w:r>
      <w:r>
        <w:rPr>
          <w:rFonts w:ascii="Calibri" w:hAnsi="Calibri"/>
        </w:rPr>
        <w:tab/>
        <w:t>2011-2015</w:t>
      </w:r>
      <w:r>
        <w:rPr>
          <w:rFonts w:ascii="Calibri" w:hAnsi="Calibri"/>
        </w:rPr>
        <w:tab/>
        <w:t>Associate Research Scientist, Columbia U. (NY)</w:t>
      </w:r>
    </w:p>
    <w:p w:rsidR="00E13B81" w:rsidRPr="009F7186" w:rsidRDefault="00F27EEC" w:rsidP="00415948">
      <w:pPr>
        <w:tabs>
          <w:tab w:val="left" w:pos="90"/>
          <w:tab w:val="left" w:pos="900"/>
        </w:tabs>
        <w:spacing w:line="-240" w:lineRule="auto"/>
        <w:ind w:left="900" w:hanging="1170"/>
        <w:jc w:val="both"/>
        <w:rPr>
          <w:rFonts w:ascii="Calibri" w:hAnsi="Calibri"/>
        </w:rPr>
      </w:pPr>
      <w:r>
        <w:rPr>
          <w:rFonts w:ascii="Calibri" w:hAnsi="Calibri"/>
        </w:rPr>
        <w:t>Marquez, H. MD</w:t>
      </w:r>
      <w:r>
        <w:rPr>
          <w:rFonts w:ascii="Calibri" w:hAnsi="Calibri"/>
        </w:rPr>
        <w:tab/>
      </w:r>
      <w:r>
        <w:rPr>
          <w:rFonts w:ascii="Calibri" w:hAnsi="Calibri"/>
        </w:rPr>
        <w:tab/>
        <w:t>2011-2013</w:t>
      </w:r>
      <w:r w:rsidR="003248EA">
        <w:rPr>
          <w:rFonts w:ascii="Calibri" w:hAnsi="Calibri"/>
        </w:rPr>
        <w:tab/>
      </w:r>
      <w:r w:rsidR="000659CA">
        <w:rPr>
          <w:rFonts w:ascii="Calibri" w:hAnsi="Calibri"/>
        </w:rPr>
        <w:t>Assistant Professor</w:t>
      </w:r>
      <w:r w:rsidR="003248EA">
        <w:rPr>
          <w:rFonts w:ascii="Calibri" w:hAnsi="Calibri"/>
        </w:rPr>
        <w:t xml:space="preserve"> of Medicine</w:t>
      </w:r>
      <w:r w:rsidR="00E13B81" w:rsidRPr="009F7186">
        <w:rPr>
          <w:rFonts w:ascii="Calibri" w:hAnsi="Calibri"/>
        </w:rPr>
        <w:t xml:space="preserve"> (BUSM)</w:t>
      </w:r>
      <w:r w:rsidR="003248EA">
        <w:rPr>
          <w:rFonts w:ascii="Calibri" w:hAnsi="Calibri"/>
        </w:rPr>
        <w:t xml:space="preserve"> (MA)</w:t>
      </w:r>
    </w:p>
    <w:p w:rsidR="00E13B81" w:rsidRPr="009F7186" w:rsidRDefault="00E13B81" w:rsidP="00415948">
      <w:pPr>
        <w:tabs>
          <w:tab w:val="left" w:pos="90"/>
          <w:tab w:val="left" w:pos="900"/>
        </w:tabs>
        <w:spacing w:line="-240" w:lineRule="auto"/>
        <w:ind w:left="900" w:hanging="1170"/>
        <w:jc w:val="both"/>
        <w:rPr>
          <w:rFonts w:ascii="Calibri" w:hAnsi="Calibri"/>
        </w:rPr>
      </w:pPr>
      <w:r w:rsidRPr="009F7186">
        <w:rPr>
          <w:rFonts w:ascii="Calibri" w:hAnsi="Calibri"/>
        </w:rPr>
        <w:t>Stevenson, J</w:t>
      </w:r>
      <w:r w:rsidR="005F098F">
        <w:rPr>
          <w:rFonts w:ascii="Calibri" w:hAnsi="Calibri"/>
        </w:rPr>
        <w:t>.</w:t>
      </w:r>
      <w:r w:rsidRPr="009F7186">
        <w:rPr>
          <w:rFonts w:ascii="Calibri" w:hAnsi="Calibri"/>
        </w:rPr>
        <w:tab/>
      </w:r>
      <w:r w:rsidRPr="009F7186">
        <w:rPr>
          <w:rFonts w:ascii="Calibri" w:hAnsi="Calibri"/>
        </w:rPr>
        <w:tab/>
      </w:r>
      <w:r w:rsidRPr="009F7186">
        <w:rPr>
          <w:rFonts w:ascii="Calibri" w:hAnsi="Calibri"/>
        </w:rPr>
        <w:tab/>
        <w:t>2011-2012</w:t>
      </w:r>
      <w:r w:rsidRPr="009F7186">
        <w:rPr>
          <w:rFonts w:ascii="Calibri" w:hAnsi="Calibri"/>
        </w:rPr>
        <w:tab/>
        <w:t>Undergraduate Research Training (BUSM)</w:t>
      </w:r>
      <w:r w:rsidR="00B32A34">
        <w:rPr>
          <w:rFonts w:ascii="Calibri" w:hAnsi="Calibri"/>
        </w:rPr>
        <w:t xml:space="preserve"> </w:t>
      </w:r>
      <w:r w:rsidR="003248EA">
        <w:rPr>
          <w:rFonts w:ascii="Calibri" w:hAnsi="Calibri"/>
        </w:rPr>
        <w:t>(MA)</w:t>
      </w:r>
    </w:p>
    <w:p w:rsidR="00E13B81" w:rsidRPr="009F7186" w:rsidRDefault="00E13B81" w:rsidP="00415948">
      <w:pPr>
        <w:tabs>
          <w:tab w:val="left" w:pos="90"/>
          <w:tab w:val="left" w:pos="900"/>
        </w:tabs>
        <w:spacing w:line="-240" w:lineRule="auto"/>
        <w:ind w:left="900" w:hanging="1170"/>
        <w:jc w:val="both"/>
        <w:rPr>
          <w:rFonts w:ascii="Calibri" w:hAnsi="Calibri"/>
        </w:rPr>
      </w:pPr>
      <w:r w:rsidRPr="009F7186">
        <w:rPr>
          <w:rFonts w:ascii="Calibri" w:hAnsi="Calibri"/>
        </w:rPr>
        <w:t>Guha</w:t>
      </w:r>
      <w:r w:rsidR="005F098F">
        <w:rPr>
          <w:rFonts w:ascii="Calibri" w:hAnsi="Calibri"/>
        </w:rPr>
        <w:t>,</w:t>
      </w:r>
      <w:r w:rsidRPr="009F7186">
        <w:rPr>
          <w:rFonts w:ascii="Calibri" w:hAnsi="Calibri"/>
        </w:rPr>
        <w:t xml:space="preserve"> A</w:t>
      </w:r>
      <w:r w:rsidR="005F098F">
        <w:rPr>
          <w:rFonts w:ascii="Calibri" w:hAnsi="Calibri"/>
        </w:rPr>
        <w:t>.</w:t>
      </w:r>
      <w:r w:rsidRPr="009F7186">
        <w:rPr>
          <w:rFonts w:ascii="Calibri" w:hAnsi="Calibri"/>
        </w:rPr>
        <w:t xml:space="preserve"> PhD</w:t>
      </w:r>
      <w:r w:rsidRPr="009F7186">
        <w:rPr>
          <w:rFonts w:ascii="Calibri" w:hAnsi="Calibri"/>
        </w:rPr>
        <w:tab/>
      </w:r>
      <w:r w:rsidRPr="009F7186">
        <w:rPr>
          <w:rFonts w:ascii="Calibri" w:hAnsi="Calibri"/>
        </w:rPr>
        <w:tab/>
      </w:r>
      <w:r w:rsidRPr="009F7186">
        <w:rPr>
          <w:rFonts w:ascii="Calibri" w:hAnsi="Calibri"/>
        </w:rPr>
        <w:tab/>
        <w:t>2009-2012</w:t>
      </w:r>
      <w:r w:rsidRPr="009F7186">
        <w:rPr>
          <w:rFonts w:ascii="Calibri" w:hAnsi="Calibri"/>
        </w:rPr>
        <w:tab/>
        <w:t xml:space="preserve">Assist. Prof. Medicine, Boston University (MA) </w:t>
      </w:r>
    </w:p>
    <w:p w:rsidR="0099607D" w:rsidRDefault="0099607D" w:rsidP="00415948">
      <w:pPr>
        <w:tabs>
          <w:tab w:val="left" w:pos="90"/>
          <w:tab w:val="left" w:pos="900"/>
        </w:tabs>
        <w:spacing w:line="-240" w:lineRule="auto"/>
        <w:ind w:left="900" w:hanging="1170"/>
        <w:jc w:val="both"/>
        <w:rPr>
          <w:rFonts w:ascii="Calibri" w:hAnsi="Calibri"/>
        </w:rPr>
      </w:pPr>
      <w:r>
        <w:rPr>
          <w:rFonts w:ascii="Calibri" w:hAnsi="Calibri"/>
        </w:rPr>
        <w:t>Vasconcelos, M</w:t>
      </w:r>
      <w:r w:rsidR="005F098F">
        <w:rPr>
          <w:rFonts w:ascii="Calibri" w:hAnsi="Calibri"/>
        </w:rPr>
        <w:t>.</w:t>
      </w:r>
      <w:r>
        <w:rPr>
          <w:rFonts w:ascii="Calibri" w:hAnsi="Calibri"/>
        </w:rPr>
        <w:tab/>
      </w:r>
      <w:r>
        <w:rPr>
          <w:rFonts w:ascii="Calibri" w:hAnsi="Calibri"/>
        </w:rPr>
        <w:tab/>
        <w:t>2</w:t>
      </w:r>
      <w:r w:rsidR="003248EA">
        <w:rPr>
          <w:rFonts w:ascii="Calibri" w:hAnsi="Calibri"/>
        </w:rPr>
        <w:t>007-2011</w:t>
      </w:r>
      <w:r w:rsidR="003248EA">
        <w:rPr>
          <w:rFonts w:ascii="Calibri" w:hAnsi="Calibri"/>
        </w:rPr>
        <w:tab/>
        <w:t>Scientist, Cell Signaling Technology, Boston (MA)</w:t>
      </w:r>
    </w:p>
    <w:p w:rsidR="00E13B81" w:rsidRPr="009F7186" w:rsidRDefault="00E13B81" w:rsidP="00415948">
      <w:pPr>
        <w:tabs>
          <w:tab w:val="left" w:pos="90"/>
          <w:tab w:val="left" w:pos="900"/>
        </w:tabs>
        <w:spacing w:line="-240" w:lineRule="auto"/>
        <w:ind w:left="900" w:hanging="1170"/>
        <w:jc w:val="both"/>
        <w:rPr>
          <w:rFonts w:ascii="Calibri" w:hAnsi="Calibri"/>
        </w:rPr>
      </w:pPr>
      <w:r w:rsidRPr="009F7186">
        <w:rPr>
          <w:rFonts w:ascii="Calibri" w:hAnsi="Calibri"/>
        </w:rPr>
        <w:t>Tang, Y. PhD</w:t>
      </w:r>
      <w:r w:rsidRPr="009F7186">
        <w:rPr>
          <w:rFonts w:ascii="Calibri" w:hAnsi="Calibri"/>
        </w:rPr>
        <w:tab/>
      </w:r>
      <w:r w:rsidRPr="009F7186">
        <w:rPr>
          <w:rFonts w:ascii="Calibri" w:hAnsi="Calibri"/>
        </w:rPr>
        <w:tab/>
      </w:r>
      <w:r w:rsidRPr="009F7186">
        <w:rPr>
          <w:rFonts w:ascii="Calibri" w:hAnsi="Calibri"/>
        </w:rPr>
        <w:tab/>
        <w:t>2009-2010</w:t>
      </w:r>
      <w:r w:rsidRPr="009F7186">
        <w:rPr>
          <w:rFonts w:ascii="Calibri" w:hAnsi="Calibri"/>
        </w:rPr>
        <w:tab/>
        <w:t>Scientist, R&amp;D Systems Minneapolis (MN)</w:t>
      </w:r>
    </w:p>
    <w:p w:rsidR="00E13B81" w:rsidRPr="009F7186" w:rsidRDefault="00E13B81" w:rsidP="00415948">
      <w:pPr>
        <w:tabs>
          <w:tab w:val="left" w:pos="90"/>
          <w:tab w:val="left" w:pos="900"/>
        </w:tabs>
        <w:spacing w:line="-240" w:lineRule="auto"/>
        <w:ind w:left="900" w:hanging="1170"/>
        <w:jc w:val="both"/>
        <w:rPr>
          <w:rFonts w:ascii="Calibri" w:hAnsi="Calibri"/>
        </w:rPr>
      </w:pPr>
      <w:r w:rsidRPr="009F7186">
        <w:rPr>
          <w:rFonts w:ascii="Calibri" w:hAnsi="Calibri"/>
        </w:rPr>
        <w:t>Tsao</w:t>
      </w:r>
      <w:r w:rsidR="005F098F">
        <w:rPr>
          <w:rFonts w:ascii="Calibri" w:hAnsi="Calibri"/>
        </w:rPr>
        <w:t>, PN.</w:t>
      </w:r>
      <w:r w:rsidRPr="009F7186">
        <w:rPr>
          <w:rFonts w:ascii="Calibri" w:hAnsi="Calibri"/>
        </w:rPr>
        <w:t xml:space="preserve"> MD</w:t>
      </w:r>
      <w:r w:rsidRPr="009F7186">
        <w:rPr>
          <w:rFonts w:ascii="Calibri" w:hAnsi="Calibri"/>
        </w:rPr>
        <w:tab/>
      </w:r>
      <w:r w:rsidRPr="009F7186">
        <w:rPr>
          <w:rFonts w:ascii="Calibri" w:hAnsi="Calibri"/>
        </w:rPr>
        <w:tab/>
      </w:r>
      <w:r w:rsidR="005F098F">
        <w:rPr>
          <w:rFonts w:ascii="Calibri" w:hAnsi="Calibri"/>
        </w:rPr>
        <w:tab/>
      </w:r>
      <w:r w:rsidR="00890581">
        <w:rPr>
          <w:rFonts w:ascii="Calibri" w:hAnsi="Calibri"/>
        </w:rPr>
        <w:t>2006-2008</w:t>
      </w:r>
      <w:r w:rsidR="00890581">
        <w:rPr>
          <w:rFonts w:ascii="Calibri" w:hAnsi="Calibri"/>
        </w:rPr>
        <w:tab/>
        <w:t>Professor</w:t>
      </w:r>
      <w:r w:rsidRPr="009F7186">
        <w:rPr>
          <w:rFonts w:ascii="Calibri" w:hAnsi="Calibri"/>
        </w:rPr>
        <w:t xml:space="preserve"> of Pediatrics, National Taiwan Univ., Taipei (Taiwan)</w:t>
      </w:r>
    </w:p>
    <w:p w:rsidR="0099607D" w:rsidRDefault="0099607D" w:rsidP="000659CA">
      <w:pPr>
        <w:tabs>
          <w:tab w:val="left" w:pos="90"/>
          <w:tab w:val="left" w:pos="900"/>
        </w:tabs>
        <w:spacing w:line="-240" w:lineRule="auto"/>
        <w:ind w:left="900" w:hanging="1170"/>
        <w:jc w:val="both"/>
        <w:rPr>
          <w:rFonts w:ascii="Calibri" w:hAnsi="Calibri"/>
        </w:rPr>
      </w:pPr>
      <w:proofErr w:type="spellStart"/>
      <w:r>
        <w:rPr>
          <w:rFonts w:ascii="Calibri" w:hAnsi="Calibri"/>
        </w:rPr>
        <w:t>Sedita</w:t>
      </w:r>
      <w:proofErr w:type="spellEnd"/>
      <w:r>
        <w:rPr>
          <w:rFonts w:ascii="Calibri" w:hAnsi="Calibri"/>
        </w:rPr>
        <w:t>, J.</w:t>
      </w:r>
      <w:r>
        <w:rPr>
          <w:rFonts w:ascii="Calibri" w:hAnsi="Calibri"/>
        </w:rPr>
        <w:tab/>
      </w:r>
      <w:r>
        <w:rPr>
          <w:rFonts w:ascii="Calibri" w:hAnsi="Calibri"/>
        </w:rPr>
        <w:tab/>
      </w:r>
      <w:r>
        <w:rPr>
          <w:rFonts w:ascii="Calibri" w:hAnsi="Calibri"/>
        </w:rPr>
        <w:tab/>
        <w:t>2002-2007</w:t>
      </w:r>
      <w:r>
        <w:rPr>
          <w:rFonts w:ascii="Calibri" w:hAnsi="Calibri"/>
        </w:rPr>
        <w:tab/>
      </w:r>
      <w:r w:rsidR="002F0AE3">
        <w:rPr>
          <w:rFonts w:ascii="Calibri" w:hAnsi="Calibri"/>
        </w:rPr>
        <w:t xml:space="preserve">Scientist, </w:t>
      </w:r>
      <w:r w:rsidR="000659CA" w:rsidRPr="000659CA">
        <w:rPr>
          <w:rFonts w:ascii="Calibri" w:hAnsi="Calibri"/>
        </w:rPr>
        <w:t>Center for Vaccine Innovation and Access</w:t>
      </w:r>
      <w:r w:rsidR="000659CA">
        <w:rPr>
          <w:rFonts w:ascii="Calibri" w:hAnsi="Calibri"/>
        </w:rPr>
        <w:t>, Seattle (WA</w:t>
      </w:r>
      <w:r>
        <w:rPr>
          <w:rFonts w:ascii="Calibri" w:hAnsi="Calibri"/>
        </w:rPr>
        <w:t>)</w:t>
      </w:r>
    </w:p>
    <w:p w:rsidR="00E13B81" w:rsidRPr="009F7186" w:rsidRDefault="00E13B81" w:rsidP="00415948">
      <w:pPr>
        <w:tabs>
          <w:tab w:val="left" w:pos="90"/>
          <w:tab w:val="left" w:pos="900"/>
        </w:tabs>
        <w:spacing w:line="-240" w:lineRule="auto"/>
        <w:ind w:left="900" w:hanging="1170"/>
        <w:jc w:val="both"/>
        <w:rPr>
          <w:rFonts w:ascii="Calibri" w:hAnsi="Calibri"/>
        </w:rPr>
      </w:pPr>
      <w:r w:rsidRPr="009F7186">
        <w:rPr>
          <w:rFonts w:ascii="Calibri" w:hAnsi="Calibri"/>
        </w:rPr>
        <w:t>Moreno, N. PhD</w:t>
      </w:r>
      <w:r w:rsidRPr="009F7186">
        <w:rPr>
          <w:rFonts w:ascii="Calibri" w:hAnsi="Calibri"/>
        </w:rPr>
        <w:tab/>
      </w:r>
      <w:r w:rsidRPr="009F7186">
        <w:rPr>
          <w:rFonts w:ascii="Calibri" w:hAnsi="Calibri"/>
        </w:rPr>
        <w:tab/>
        <w:t>2005-2005</w:t>
      </w:r>
      <w:r w:rsidRPr="009F7186">
        <w:rPr>
          <w:rFonts w:ascii="Calibri" w:hAnsi="Calibri"/>
        </w:rPr>
        <w:tab/>
        <w:t>Lead CRA, United BioSource Corporation (Spain)</w:t>
      </w:r>
    </w:p>
    <w:p w:rsidR="001C63A6" w:rsidRPr="001C63A6" w:rsidRDefault="0099607D" w:rsidP="001C63A6">
      <w:pPr>
        <w:tabs>
          <w:tab w:val="left" w:pos="90"/>
          <w:tab w:val="left" w:pos="900"/>
        </w:tabs>
        <w:spacing w:line="-240" w:lineRule="auto"/>
        <w:ind w:left="900" w:hanging="1170"/>
        <w:jc w:val="both"/>
        <w:rPr>
          <w:rFonts w:ascii="Calibri" w:hAnsi="Calibri"/>
        </w:rPr>
      </w:pPr>
      <w:r>
        <w:rPr>
          <w:rFonts w:ascii="Calibri" w:hAnsi="Calibri"/>
        </w:rPr>
        <w:t>Lundgren, J.</w:t>
      </w:r>
      <w:r>
        <w:rPr>
          <w:rFonts w:ascii="Calibri" w:hAnsi="Calibri"/>
        </w:rPr>
        <w:tab/>
      </w:r>
      <w:r>
        <w:rPr>
          <w:rFonts w:ascii="Calibri" w:hAnsi="Calibri"/>
        </w:rPr>
        <w:tab/>
      </w:r>
      <w:r>
        <w:rPr>
          <w:rFonts w:ascii="Calibri" w:hAnsi="Calibri"/>
        </w:rPr>
        <w:tab/>
        <w:t>2004-2005</w:t>
      </w:r>
      <w:r>
        <w:rPr>
          <w:rFonts w:ascii="Calibri" w:hAnsi="Calibri"/>
        </w:rPr>
        <w:tab/>
      </w:r>
      <w:r w:rsidR="001C63A6" w:rsidRPr="001C63A6">
        <w:rPr>
          <w:rFonts w:ascii="Calibri" w:hAnsi="Calibri"/>
        </w:rPr>
        <w:t>Duke Univer</w:t>
      </w:r>
      <w:r w:rsidR="001C63A6">
        <w:rPr>
          <w:rFonts w:ascii="Calibri" w:hAnsi="Calibri"/>
        </w:rPr>
        <w:t>sit</w:t>
      </w:r>
      <w:r w:rsidR="00A30D2E">
        <w:rPr>
          <w:rFonts w:ascii="Calibri" w:hAnsi="Calibri"/>
        </w:rPr>
        <w:t>y, Division of Urologic Surgery</w:t>
      </w:r>
      <w:r w:rsidR="001C63A6">
        <w:rPr>
          <w:rFonts w:ascii="Calibri" w:hAnsi="Calibri"/>
        </w:rPr>
        <w:t>, Durham (NC)</w:t>
      </w:r>
    </w:p>
    <w:p w:rsidR="00E13B81" w:rsidRPr="009F7186" w:rsidRDefault="005F098F" w:rsidP="00415948">
      <w:pPr>
        <w:tabs>
          <w:tab w:val="left" w:pos="90"/>
          <w:tab w:val="left" w:pos="900"/>
        </w:tabs>
        <w:spacing w:line="-240" w:lineRule="auto"/>
        <w:ind w:left="900" w:hanging="1170"/>
        <w:jc w:val="both"/>
        <w:rPr>
          <w:rFonts w:ascii="Calibri" w:hAnsi="Calibri"/>
        </w:rPr>
      </w:pPr>
      <w:r>
        <w:rPr>
          <w:rFonts w:ascii="Calibri" w:hAnsi="Calibri"/>
        </w:rPr>
        <w:t>Fisher, K. MD</w:t>
      </w:r>
      <w:r>
        <w:rPr>
          <w:rFonts w:ascii="Calibri" w:hAnsi="Calibri"/>
        </w:rPr>
        <w:tab/>
      </w:r>
      <w:r>
        <w:rPr>
          <w:rFonts w:ascii="Calibri" w:hAnsi="Calibri"/>
        </w:rPr>
        <w:tab/>
      </w:r>
      <w:r>
        <w:rPr>
          <w:rFonts w:ascii="Calibri" w:hAnsi="Calibri"/>
        </w:rPr>
        <w:tab/>
        <w:t>2005-</w:t>
      </w:r>
      <w:r w:rsidR="00E13B81" w:rsidRPr="009F7186">
        <w:rPr>
          <w:rFonts w:ascii="Calibri" w:hAnsi="Calibri"/>
        </w:rPr>
        <w:t>2006</w:t>
      </w:r>
      <w:r w:rsidR="00E13B81" w:rsidRPr="009F7186">
        <w:rPr>
          <w:rFonts w:ascii="Calibri" w:hAnsi="Calibri"/>
        </w:rPr>
        <w:tab/>
        <w:t>Assist. Prof. of Medicine, Univ. of Mass Worcester (MA)</w:t>
      </w:r>
    </w:p>
    <w:p w:rsidR="00E13B81" w:rsidRPr="009F7186" w:rsidRDefault="005F098F" w:rsidP="00415948">
      <w:pPr>
        <w:tabs>
          <w:tab w:val="left" w:pos="90"/>
          <w:tab w:val="left" w:pos="900"/>
        </w:tabs>
        <w:spacing w:line="-240" w:lineRule="auto"/>
        <w:ind w:left="900" w:hanging="1170"/>
        <w:jc w:val="both"/>
        <w:rPr>
          <w:rFonts w:ascii="Calibri" w:hAnsi="Calibri"/>
        </w:rPr>
      </w:pPr>
      <w:r>
        <w:rPr>
          <w:rFonts w:ascii="Calibri" w:hAnsi="Calibri"/>
        </w:rPr>
        <w:t>Chen, F. MD</w:t>
      </w:r>
      <w:r>
        <w:rPr>
          <w:rFonts w:ascii="Calibri" w:hAnsi="Calibri"/>
        </w:rPr>
        <w:tab/>
      </w:r>
      <w:r>
        <w:rPr>
          <w:rFonts w:ascii="Calibri" w:hAnsi="Calibri"/>
        </w:rPr>
        <w:tab/>
      </w:r>
      <w:r>
        <w:rPr>
          <w:rFonts w:ascii="Calibri" w:hAnsi="Calibri"/>
        </w:rPr>
        <w:tab/>
        <w:t>2003-</w:t>
      </w:r>
      <w:r w:rsidR="00E13B81" w:rsidRPr="009F7186">
        <w:rPr>
          <w:rFonts w:ascii="Calibri" w:hAnsi="Calibri"/>
        </w:rPr>
        <w:t>2006</w:t>
      </w:r>
      <w:r w:rsidR="00E13B81" w:rsidRPr="009F7186">
        <w:rPr>
          <w:rFonts w:ascii="Calibri" w:hAnsi="Calibri"/>
        </w:rPr>
        <w:tab/>
        <w:t>Assist</w:t>
      </w:r>
      <w:r w:rsidR="002F0AE3">
        <w:rPr>
          <w:rFonts w:ascii="Calibri" w:hAnsi="Calibri"/>
        </w:rPr>
        <w:t>ant</w:t>
      </w:r>
      <w:r w:rsidR="00E13B81" w:rsidRPr="009F7186">
        <w:rPr>
          <w:rFonts w:ascii="Calibri" w:hAnsi="Calibri"/>
        </w:rPr>
        <w:t>. Professor of M</w:t>
      </w:r>
      <w:r w:rsidR="00E13B81">
        <w:rPr>
          <w:rFonts w:ascii="Calibri" w:hAnsi="Calibri"/>
        </w:rPr>
        <w:t>edicine, Boston University (MA)</w:t>
      </w:r>
    </w:p>
    <w:p w:rsidR="00E13B81" w:rsidRPr="009F7186" w:rsidRDefault="00E13B81" w:rsidP="00415948">
      <w:pPr>
        <w:tabs>
          <w:tab w:val="left" w:pos="90"/>
          <w:tab w:val="left" w:pos="900"/>
        </w:tabs>
        <w:spacing w:line="-240" w:lineRule="auto"/>
        <w:ind w:left="900" w:hanging="1170"/>
        <w:jc w:val="both"/>
        <w:rPr>
          <w:rFonts w:ascii="Calibri" w:hAnsi="Calibri"/>
        </w:rPr>
      </w:pPr>
      <w:proofErr w:type="spellStart"/>
      <w:r w:rsidRPr="009F7186">
        <w:rPr>
          <w:rFonts w:ascii="Calibri" w:hAnsi="Calibri"/>
        </w:rPr>
        <w:t>Wongtrakool</w:t>
      </w:r>
      <w:proofErr w:type="spellEnd"/>
      <w:r w:rsidR="005F098F">
        <w:rPr>
          <w:rFonts w:ascii="Calibri" w:hAnsi="Calibri"/>
        </w:rPr>
        <w:t>, C.</w:t>
      </w:r>
      <w:r w:rsidR="002F0AE3">
        <w:rPr>
          <w:rFonts w:ascii="Calibri" w:hAnsi="Calibri"/>
        </w:rPr>
        <w:t xml:space="preserve"> MD</w:t>
      </w:r>
      <w:r w:rsidR="002F0AE3">
        <w:rPr>
          <w:rFonts w:ascii="Calibri" w:hAnsi="Calibri"/>
        </w:rPr>
        <w:tab/>
      </w:r>
      <w:r w:rsidR="002F0AE3">
        <w:rPr>
          <w:rFonts w:ascii="Calibri" w:hAnsi="Calibri"/>
        </w:rPr>
        <w:tab/>
        <w:t>2001-2003</w:t>
      </w:r>
      <w:r w:rsidR="002F0AE3">
        <w:rPr>
          <w:rFonts w:ascii="Calibri" w:hAnsi="Calibri"/>
        </w:rPr>
        <w:tab/>
        <w:t>Assistant</w:t>
      </w:r>
      <w:r w:rsidRPr="009F7186">
        <w:rPr>
          <w:rFonts w:ascii="Calibri" w:hAnsi="Calibri"/>
        </w:rPr>
        <w:t xml:space="preserve"> Professor of Medicine, Emory University, Atlanta (GA)</w:t>
      </w:r>
    </w:p>
    <w:p w:rsidR="001C63A6" w:rsidRPr="001C63A6" w:rsidRDefault="00E13B81" w:rsidP="001C63A6">
      <w:pPr>
        <w:tabs>
          <w:tab w:val="left" w:pos="90"/>
          <w:tab w:val="left" w:pos="900"/>
        </w:tabs>
        <w:spacing w:line="-240" w:lineRule="auto"/>
        <w:ind w:left="900" w:hanging="1170"/>
        <w:jc w:val="both"/>
        <w:rPr>
          <w:rFonts w:ascii="Calibri" w:hAnsi="Calibri"/>
        </w:rPr>
      </w:pPr>
      <w:r w:rsidRPr="009F7186">
        <w:rPr>
          <w:rFonts w:ascii="Calibri" w:hAnsi="Calibri"/>
        </w:rPr>
        <w:t>Weintraub, L</w:t>
      </w:r>
      <w:r w:rsidR="005F098F">
        <w:rPr>
          <w:rFonts w:ascii="Calibri" w:hAnsi="Calibri"/>
        </w:rPr>
        <w:t>.</w:t>
      </w:r>
      <w:r w:rsidRPr="009F7186">
        <w:rPr>
          <w:rFonts w:ascii="Calibri" w:hAnsi="Calibri"/>
        </w:rPr>
        <w:tab/>
      </w:r>
      <w:r w:rsidRPr="009F7186">
        <w:rPr>
          <w:rFonts w:ascii="Calibri" w:hAnsi="Calibri"/>
        </w:rPr>
        <w:tab/>
      </w:r>
      <w:r w:rsidRPr="009F7186">
        <w:rPr>
          <w:rFonts w:ascii="Calibri" w:hAnsi="Calibri"/>
        </w:rPr>
        <w:tab/>
        <w:t>2001-2001</w:t>
      </w:r>
      <w:r w:rsidRPr="009F7186">
        <w:rPr>
          <w:rFonts w:ascii="Calibri" w:hAnsi="Calibri"/>
        </w:rPr>
        <w:tab/>
      </w:r>
      <w:r w:rsidR="001C63A6">
        <w:rPr>
          <w:rFonts w:ascii="Calibri" w:hAnsi="Calibri"/>
        </w:rPr>
        <w:t>Harlem Academy, New York (NY)</w:t>
      </w:r>
    </w:p>
    <w:p w:rsidR="00E13B81" w:rsidRPr="009F7186" w:rsidRDefault="005F098F" w:rsidP="00415948">
      <w:pPr>
        <w:tabs>
          <w:tab w:val="left" w:pos="90"/>
          <w:tab w:val="left" w:pos="900"/>
        </w:tabs>
        <w:spacing w:line="-240" w:lineRule="auto"/>
        <w:ind w:left="900" w:hanging="1170"/>
        <w:jc w:val="both"/>
        <w:rPr>
          <w:rFonts w:ascii="Calibri" w:hAnsi="Calibri"/>
        </w:rPr>
      </w:pPr>
      <w:proofErr w:type="spellStart"/>
      <w:r>
        <w:rPr>
          <w:rFonts w:ascii="Calibri" w:hAnsi="Calibri"/>
        </w:rPr>
        <w:t>Izvolsky</w:t>
      </w:r>
      <w:proofErr w:type="spellEnd"/>
      <w:r>
        <w:rPr>
          <w:rFonts w:ascii="Calibri" w:hAnsi="Calibri"/>
        </w:rPr>
        <w:t xml:space="preserve"> K. PhD</w:t>
      </w:r>
      <w:r>
        <w:rPr>
          <w:rFonts w:ascii="Calibri" w:hAnsi="Calibri"/>
        </w:rPr>
        <w:tab/>
      </w:r>
      <w:r>
        <w:rPr>
          <w:rFonts w:ascii="Calibri" w:hAnsi="Calibri"/>
        </w:rPr>
        <w:tab/>
        <w:t>2000-</w:t>
      </w:r>
      <w:r w:rsidR="00E13B81" w:rsidRPr="009F7186">
        <w:rPr>
          <w:rFonts w:ascii="Calibri" w:hAnsi="Calibri"/>
        </w:rPr>
        <w:t>2005</w:t>
      </w:r>
      <w:r w:rsidR="00E13B81" w:rsidRPr="009F7186">
        <w:rPr>
          <w:rFonts w:ascii="Calibri" w:hAnsi="Calibri"/>
        </w:rPr>
        <w:tab/>
        <w:t>Foresi</w:t>
      </w:r>
      <w:r w:rsidR="00E13B81">
        <w:rPr>
          <w:rFonts w:ascii="Calibri" w:hAnsi="Calibri"/>
        </w:rPr>
        <w:t>ght Science and Technology (RI)</w:t>
      </w:r>
    </w:p>
    <w:p w:rsidR="00E13B81" w:rsidRPr="009F7186" w:rsidRDefault="005F098F" w:rsidP="00415948">
      <w:pPr>
        <w:tabs>
          <w:tab w:val="left" w:pos="90"/>
          <w:tab w:val="left" w:pos="900"/>
        </w:tabs>
        <w:spacing w:line="-240" w:lineRule="auto"/>
        <w:ind w:left="900" w:hanging="1170"/>
        <w:jc w:val="both"/>
        <w:rPr>
          <w:rFonts w:ascii="Calibri" w:hAnsi="Calibri"/>
        </w:rPr>
      </w:pPr>
      <w:r>
        <w:rPr>
          <w:rFonts w:ascii="Calibri" w:hAnsi="Calibri"/>
        </w:rPr>
        <w:t>Desai T.</w:t>
      </w:r>
      <w:r w:rsidR="00E13B81" w:rsidRPr="009F7186">
        <w:rPr>
          <w:rFonts w:ascii="Calibri" w:hAnsi="Calibri"/>
        </w:rPr>
        <w:t xml:space="preserve"> MD</w:t>
      </w:r>
      <w:r w:rsidR="00E13B81" w:rsidRPr="009F7186">
        <w:rPr>
          <w:rFonts w:ascii="Calibri" w:hAnsi="Calibri"/>
        </w:rPr>
        <w:tab/>
      </w:r>
      <w:r w:rsidR="00E13B81" w:rsidRPr="009F7186">
        <w:rPr>
          <w:rFonts w:ascii="Calibri" w:hAnsi="Calibri"/>
        </w:rPr>
        <w:tab/>
      </w:r>
      <w:r w:rsidR="00E13B81" w:rsidRPr="009F7186">
        <w:rPr>
          <w:rFonts w:ascii="Calibri" w:hAnsi="Calibri"/>
        </w:rPr>
        <w:tab/>
        <w:t>2000-2003</w:t>
      </w:r>
      <w:r w:rsidR="00E13B81" w:rsidRPr="009F7186">
        <w:rPr>
          <w:rFonts w:ascii="Calibri" w:hAnsi="Calibri"/>
        </w:rPr>
        <w:tab/>
      </w:r>
      <w:r w:rsidR="001C63A6">
        <w:rPr>
          <w:rFonts w:ascii="Calibri" w:hAnsi="Calibri"/>
        </w:rPr>
        <w:t>Associate</w:t>
      </w:r>
      <w:r w:rsidR="00E13B81" w:rsidRPr="009F7186">
        <w:rPr>
          <w:rFonts w:ascii="Calibri" w:hAnsi="Calibri"/>
        </w:rPr>
        <w:t xml:space="preserve"> Professor of Medicine, Stanford University (CA)</w:t>
      </w:r>
    </w:p>
    <w:p w:rsidR="00E13B81" w:rsidRPr="009F7186" w:rsidRDefault="005F098F" w:rsidP="000659CA">
      <w:pPr>
        <w:tabs>
          <w:tab w:val="left" w:pos="90"/>
          <w:tab w:val="left" w:pos="900"/>
        </w:tabs>
        <w:spacing w:line="-240" w:lineRule="auto"/>
        <w:ind w:left="900" w:hanging="1170"/>
        <w:jc w:val="both"/>
        <w:rPr>
          <w:rFonts w:ascii="Calibri" w:hAnsi="Calibri"/>
        </w:rPr>
      </w:pPr>
      <w:proofErr w:type="spellStart"/>
      <w:r>
        <w:rPr>
          <w:rFonts w:ascii="Calibri" w:hAnsi="Calibri"/>
        </w:rPr>
        <w:t>Simkevich</w:t>
      </w:r>
      <w:proofErr w:type="spellEnd"/>
      <w:r>
        <w:rPr>
          <w:rFonts w:ascii="Calibri" w:hAnsi="Calibri"/>
        </w:rPr>
        <w:t xml:space="preserve"> C.</w:t>
      </w:r>
      <w:r w:rsidR="00E13B81" w:rsidRPr="009F7186">
        <w:rPr>
          <w:rFonts w:ascii="Calibri" w:hAnsi="Calibri"/>
        </w:rPr>
        <w:t xml:space="preserve"> PhD</w:t>
      </w:r>
      <w:r w:rsidR="00E13B81" w:rsidRPr="009F7186">
        <w:rPr>
          <w:rFonts w:ascii="Calibri" w:hAnsi="Calibri"/>
        </w:rPr>
        <w:tab/>
      </w:r>
      <w:r w:rsidR="00E13B81" w:rsidRPr="009F7186">
        <w:rPr>
          <w:rFonts w:ascii="Calibri" w:hAnsi="Calibri"/>
        </w:rPr>
        <w:tab/>
        <w:t>1999-2000</w:t>
      </w:r>
      <w:r w:rsidR="00E13B81" w:rsidRPr="009F7186">
        <w:rPr>
          <w:rFonts w:ascii="Calibri" w:hAnsi="Calibri"/>
        </w:rPr>
        <w:tab/>
      </w:r>
      <w:r w:rsidR="000659CA" w:rsidRPr="000659CA">
        <w:rPr>
          <w:rFonts w:ascii="Calibri" w:hAnsi="Calibri"/>
        </w:rPr>
        <w:t xml:space="preserve">ULTRA Scientific, No Kingstown, </w:t>
      </w:r>
      <w:r w:rsidR="000659CA">
        <w:rPr>
          <w:rFonts w:ascii="Calibri" w:hAnsi="Calibri"/>
        </w:rPr>
        <w:t>(RI)</w:t>
      </w:r>
    </w:p>
    <w:p w:rsidR="00E13B81" w:rsidRPr="009F7186" w:rsidRDefault="005F098F" w:rsidP="00415948">
      <w:pPr>
        <w:tabs>
          <w:tab w:val="left" w:pos="90"/>
          <w:tab w:val="left" w:pos="900"/>
        </w:tabs>
        <w:spacing w:line="-240" w:lineRule="auto"/>
        <w:ind w:left="900" w:hanging="1170"/>
        <w:jc w:val="both"/>
        <w:rPr>
          <w:rFonts w:ascii="Calibri" w:hAnsi="Calibri"/>
        </w:rPr>
      </w:pPr>
      <w:proofErr w:type="spellStart"/>
      <w:r>
        <w:rPr>
          <w:rFonts w:ascii="Calibri" w:hAnsi="Calibri"/>
        </w:rPr>
        <w:t>Hochgreb</w:t>
      </w:r>
      <w:proofErr w:type="spellEnd"/>
      <w:r>
        <w:rPr>
          <w:rFonts w:ascii="Calibri" w:hAnsi="Calibri"/>
        </w:rPr>
        <w:t xml:space="preserve"> T.</w:t>
      </w:r>
      <w:r w:rsidR="00E13B81" w:rsidRPr="009F7186">
        <w:rPr>
          <w:rFonts w:ascii="Calibri" w:hAnsi="Calibri"/>
        </w:rPr>
        <w:t xml:space="preserve"> PhD</w:t>
      </w:r>
      <w:r w:rsidR="00E13B81" w:rsidRPr="009F7186">
        <w:rPr>
          <w:rFonts w:ascii="Calibri" w:hAnsi="Calibri"/>
        </w:rPr>
        <w:tab/>
      </w:r>
      <w:r w:rsidR="00E13B81" w:rsidRPr="009F7186">
        <w:rPr>
          <w:rFonts w:ascii="Calibri" w:hAnsi="Calibri"/>
        </w:rPr>
        <w:tab/>
        <w:t>1998-2000</w:t>
      </w:r>
      <w:r w:rsidR="00E13B81" w:rsidRPr="009F7186">
        <w:rPr>
          <w:rFonts w:ascii="Calibri" w:hAnsi="Calibri"/>
        </w:rPr>
        <w:tab/>
        <w:t>PEW Fellow, California Inst. Technology -CALTECH (CA)</w:t>
      </w:r>
    </w:p>
    <w:p w:rsidR="0099607D" w:rsidRDefault="005F098F" w:rsidP="00890581">
      <w:pPr>
        <w:tabs>
          <w:tab w:val="left" w:pos="90"/>
          <w:tab w:val="left" w:pos="900"/>
        </w:tabs>
        <w:spacing w:line="-240" w:lineRule="auto"/>
        <w:ind w:left="900" w:hanging="1170"/>
        <w:jc w:val="both"/>
        <w:rPr>
          <w:rFonts w:ascii="Calibri" w:hAnsi="Calibri"/>
        </w:rPr>
      </w:pPr>
      <w:proofErr w:type="spellStart"/>
      <w:r>
        <w:rPr>
          <w:rFonts w:ascii="Calibri" w:hAnsi="Calibri"/>
        </w:rPr>
        <w:t>Malpel</w:t>
      </w:r>
      <w:proofErr w:type="spellEnd"/>
      <w:r>
        <w:rPr>
          <w:rFonts w:ascii="Calibri" w:hAnsi="Calibri"/>
        </w:rPr>
        <w:t>, S.</w:t>
      </w:r>
      <w:r w:rsidR="0099607D">
        <w:rPr>
          <w:rFonts w:ascii="Calibri" w:hAnsi="Calibri"/>
        </w:rPr>
        <w:t xml:space="preserve"> PhD</w:t>
      </w:r>
      <w:r w:rsidR="0099607D">
        <w:rPr>
          <w:rFonts w:ascii="Calibri" w:hAnsi="Calibri"/>
        </w:rPr>
        <w:tab/>
      </w:r>
      <w:r w:rsidR="0099607D">
        <w:rPr>
          <w:rFonts w:ascii="Calibri" w:hAnsi="Calibri"/>
        </w:rPr>
        <w:tab/>
        <w:t>1997-2000</w:t>
      </w:r>
      <w:r w:rsidR="0099607D">
        <w:rPr>
          <w:rFonts w:ascii="Calibri" w:hAnsi="Calibri"/>
        </w:rPr>
        <w:tab/>
      </w:r>
      <w:proofErr w:type="spellStart"/>
      <w:r w:rsidR="00890581" w:rsidRPr="00890581">
        <w:rPr>
          <w:rFonts w:ascii="Calibri" w:hAnsi="Calibri"/>
        </w:rPr>
        <w:t>Institut</w:t>
      </w:r>
      <w:proofErr w:type="spellEnd"/>
      <w:r w:rsidR="00890581" w:rsidRPr="00890581">
        <w:rPr>
          <w:rFonts w:ascii="Calibri" w:hAnsi="Calibri"/>
        </w:rPr>
        <w:t xml:space="preserve"> </w:t>
      </w:r>
      <w:r w:rsidR="00890581">
        <w:rPr>
          <w:rFonts w:ascii="Calibri" w:hAnsi="Calibri"/>
        </w:rPr>
        <w:t xml:space="preserve">de </w:t>
      </w:r>
      <w:proofErr w:type="spellStart"/>
      <w:r w:rsidR="00890581">
        <w:rPr>
          <w:rFonts w:ascii="Calibri" w:hAnsi="Calibri"/>
        </w:rPr>
        <w:t>Neurobiologie</w:t>
      </w:r>
      <w:proofErr w:type="spellEnd"/>
      <w:r w:rsidR="00890581">
        <w:rPr>
          <w:rFonts w:ascii="Calibri" w:hAnsi="Calibri"/>
        </w:rPr>
        <w:t xml:space="preserve"> Alfred </w:t>
      </w:r>
      <w:proofErr w:type="spellStart"/>
      <w:r w:rsidR="00890581">
        <w:rPr>
          <w:rFonts w:ascii="Calibri" w:hAnsi="Calibri"/>
        </w:rPr>
        <w:t>Fessard</w:t>
      </w:r>
      <w:proofErr w:type="spellEnd"/>
      <w:r w:rsidR="00890581">
        <w:rPr>
          <w:rFonts w:ascii="Calibri" w:hAnsi="Calibri"/>
        </w:rPr>
        <w:t xml:space="preserve">, </w:t>
      </w:r>
      <w:r w:rsidR="00890581" w:rsidRPr="00890581">
        <w:rPr>
          <w:rFonts w:ascii="Calibri" w:hAnsi="Calibri"/>
        </w:rPr>
        <w:t>Gif-sur-</w:t>
      </w:r>
      <w:proofErr w:type="spellStart"/>
      <w:r w:rsidR="00890581" w:rsidRPr="00890581">
        <w:rPr>
          <w:rFonts w:ascii="Calibri" w:hAnsi="Calibri"/>
        </w:rPr>
        <w:t>Yvett</w:t>
      </w:r>
      <w:proofErr w:type="spellEnd"/>
      <w:r w:rsidR="00890581" w:rsidRPr="00890581">
        <w:rPr>
          <w:rFonts w:ascii="Calibri" w:hAnsi="Calibri"/>
        </w:rPr>
        <w:t xml:space="preserve"> </w:t>
      </w:r>
      <w:r w:rsidR="00890581">
        <w:rPr>
          <w:rFonts w:ascii="Calibri" w:hAnsi="Calibri"/>
        </w:rPr>
        <w:t>(France)</w:t>
      </w:r>
    </w:p>
    <w:p w:rsidR="00E13B81" w:rsidRPr="009F7186" w:rsidRDefault="005F098F" w:rsidP="00415948">
      <w:pPr>
        <w:tabs>
          <w:tab w:val="left" w:pos="90"/>
          <w:tab w:val="left" w:pos="900"/>
        </w:tabs>
        <w:spacing w:line="-240" w:lineRule="auto"/>
        <w:ind w:left="900" w:hanging="1170"/>
        <w:jc w:val="both"/>
        <w:rPr>
          <w:rFonts w:ascii="Calibri" w:hAnsi="Calibri"/>
        </w:rPr>
      </w:pPr>
      <w:proofErr w:type="spellStart"/>
      <w:r>
        <w:rPr>
          <w:rFonts w:ascii="Calibri" w:hAnsi="Calibri"/>
        </w:rPr>
        <w:t>Lebeche</w:t>
      </w:r>
      <w:proofErr w:type="spellEnd"/>
      <w:r>
        <w:rPr>
          <w:rFonts w:ascii="Calibri" w:hAnsi="Calibri"/>
        </w:rPr>
        <w:t>, D. PhD</w:t>
      </w:r>
      <w:r w:rsidR="00E13B81" w:rsidRPr="009F7186">
        <w:rPr>
          <w:rFonts w:ascii="Calibri" w:hAnsi="Calibri"/>
        </w:rPr>
        <w:tab/>
      </w:r>
      <w:r w:rsidR="00E13B81" w:rsidRPr="009F7186">
        <w:rPr>
          <w:rFonts w:ascii="Calibri" w:hAnsi="Calibri"/>
        </w:rPr>
        <w:tab/>
        <w:t>19</w:t>
      </w:r>
      <w:r w:rsidR="000659CA">
        <w:rPr>
          <w:rFonts w:ascii="Calibri" w:hAnsi="Calibri"/>
        </w:rPr>
        <w:t>97-1999</w:t>
      </w:r>
      <w:r w:rsidR="000659CA">
        <w:rPr>
          <w:rFonts w:ascii="Calibri" w:hAnsi="Calibri"/>
        </w:rPr>
        <w:tab/>
        <w:t>Associate</w:t>
      </w:r>
      <w:r w:rsidR="00E13B81" w:rsidRPr="009F7186">
        <w:rPr>
          <w:rFonts w:ascii="Calibri" w:hAnsi="Calibri"/>
        </w:rPr>
        <w:t xml:space="preserve"> Professor, Mount Sinai School Medicine (NY)</w:t>
      </w:r>
    </w:p>
    <w:p w:rsidR="009F7186" w:rsidRPr="009F7186" w:rsidRDefault="009F7186" w:rsidP="001C63A6">
      <w:pPr>
        <w:tabs>
          <w:tab w:val="left" w:pos="90"/>
          <w:tab w:val="left" w:pos="900"/>
        </w:tabs>
        <w:spacing w:line="-240" w:lineRule="auto"/>
        <w:ind w:left="900" w:hanging="1170"/>
        <w:jc w:val="both"/>
        <w:rPr>
          <w:rFonts w:ascii="Calibri" w:hAnsi="Calibri"/>
        </w:rPr>
      </w:pPr>
      <w:r w:rsidRPr="009F7186">
        <w:rPr>
          <w:rFonts w:ascii="Calibri" w:hAnsi="Calibri"/>
        </w:rPr>
        <w:t>Park</w:t>
      </w:r>
      <w:r w:rsidR="005F098F">
        <w:rPr>
          <w:rFonts w:ascii="Calibri" w:hAnsi="Calibri"/>
        </w:rPr>
        <w:t>, WY. MD</w:t>
      </w:r>
      <w:r w:rsidRPr="009F7186">
        <w:rPr>
          <w:rFonts w:ascii="Calibri" w:hAnsi="Calibri"/>
        </w:rPr>
        <w:tab/>
      </w:r>
      <w:r w:rsidRPr="009F7186">
        <w:rPr>
          <w:rFonts w:ascii="Calibri" w:hAnsi="Calibri"/>
        </w:rPr>
        <w:tab/>
      </w:r>
      <w:r w:rsidRPr="009F7186">
        <w:rPr>
          <w:rFonts w:ascii="Calibri" w:hAnsi="Calibri"/>
        </w:rPr>
        <w:tab/>
        <w:t>1997-1998</w:t>
      </w:r>
      <w:r w:rsidRPr="009F7186">
        <w:rPr>
          <w:rFonts w:ascii="Calibri" w:hAnsi="Calibri"/>
        </w:rPr>
        <w:tab/>
      </w:r>
      <w:r w:rsidR="001C63A6">
        <w:rPr>
          <w:rFonts w:ascii="Calibri" w:hAnsi="Calibri"/>
        </w:rPr>
        <w:t xml:space="preserve">Director, Respiratory Care, </w:t>
      </w:r>
      <w:r w:rsidR="001C63A6" w:rsidRPr="001C63A6">
        <w:rPr>
          <w:rFonts w:ascii="Calibri" w:hAnsi="Calibri"/>
        </w:rPr>
        <w:t>Valley Medical Cent</w:t>
      </w:r>
      <w:r w:rsidR="001C63A6">
        <w:rPr>
          <w:rFonts w:ascii="Calibri" w:hAnsi="Calibri"/>
        </w:rPr>
        <w:t xml:space="preserve">er, </w:t>
      </w:r>
      <w:r w:rsidRPr="009F7186">
        <w:rPr>
          <w:rFonts w:ascii="Calibri" w:hAnsi="Calibri"/>
        </w:rPr>
        <w:t>Renton (WA)</w:t>
      </w:r>
    </w:p>
    <w:p w:rsidR="009F7186" w:rsidRDefault="009F7186" w:rsidP="00415948">
      <w:pPr>
        <w:tabs>
          <w:tab w:val="left" w:pos="0"/>
        </w:tabs>
        <w:suppressAutoHyphens/>
        <w:jc w:val="both"/>
        <w:rPr>
          <w:b/>
          <w:spacing w:val="-2"/>
          <w:sz w:val="22"/>
          <w:szCs w:val="22"/>
        </w:rPr>
      </w:pPr>
    </w:p>
    <w:p w:rsidR="00F92E6F" w:rsidRPr="004B05B6" w:rsidRDefault="00F92E6F" w:rsidP="00415948">
      <w:pPr>
        <w:spacing w:line="-240" w:lineRule="auto"/>
        <w:ind w:left="-270"/>
        <w:jc w:val="both"/>
        <w:rPr>
          <w:rFonts w:ascii="Calibri" w:hAnsi="Calibri"/>
          <w:b/>
        </w:rPr>
      </w:pPr>
      <w:r>
        <w:rPr>
          <w:rFonts w:ascii="Calibri" w:hAnsi="Calibri"/>
          <w:b/>
          <w:u w:val="single"/>
        </w:rPr>
        <w:t>PUBLICATIONS</w:t>
      </w:r>
    </w:p>
    <w:p w:rsidR="003534FC" w:rsidRDefault="003534FC" w:rsidP="00415948">
      <w:pPr>
        <w:suppressAutoHyphens/>
        <w:jc w:val="both"/>
        <w:rPr>
          <w:rFonts w:ascii="Calibri" w:hAnsi="Calibri"/>
        </w:rPr>
      </w:pPr>
    </w:p>
    <w:p w:rsidR="003534FC" w:rsidRDefault="003534FC" w:rsidP="00415948">
      <w:pPr>
        <w:suppressAutoHyphens/>
        <w:ind w:left="-270"/>
        <w:jc w:val="both"/>
        <w:rPr>
          <w:rFonts w:ascii="Calibri" w:hAnsi="Calibri" w:cs="Arial"/>
          <w:b/>
        </w:rPr>
      </w:pPr>
      <w:r w:rsidRPr="00B71EA1">
        <w:rPr>
          <w:rFonts w:ascii="Calibri" w:hAnsi="Calibri" w:cs="Arial"/>
          <w:b/>
        </w:rPr>
        <w:t xml:space="preserve">PEER REVIEWED </w:t>
      </w:r>
      <w:r w:rsidRPr="00C27638">
        <w:rPr>
          <w:rFonts w:ascii="Calibri" w:hAnsi="Calibri" w:cs="Arial"/>
          <w:b/>
        </w:rPr>
        <w:t>ARTICLES</w:t>
      </w:r>
    </w:p>
    <w:p w:rsidR="003B51CF" w:rsidRPr="003B51CF" w:rsidRDefault="003B51CF" w:rsidP="00415948">
      <w:pPr>
        <w:suppressAutoHyphens/>
        <w:ind w:left="-270"/>
        <w:jc w:val="both"/>
        <w:rPr>
          <w:b/>
          <w:sz w:val="22"/>
          <w:szCs w:val="22"/>
        </w:rPr>
      </w:pPr>
    </w:p>
    <w:p w:rsidR="004D6CF7" w:rsidRPr="004D6CF7" w:rsidRDefault="004D6CF7" w:rsidP="004D6CF7">
      <w:pPr>
        <w:pStyle w:val="ListParagraph"/>
        <w:numPr>
          <w:ilvl w:val="0"/>
          <w:numId w:val="50"/>
        </w:numPr>
        <w:rPr>
          <w:rFonts w:asciiTheme="minorHAnsi" w:hAnsiTheme="minorHAnsi"/>
        </w:rPr>
      </w:pPr>
      <w:r w:rsidRPr="00575189">
        <w:rPr>
          <w:rFonts w:asciiTheme="minorHAnsi" w:hAnsiTheme="minorHAnsi"/>
        </w:rPr>
        <w:t xml:space="preserve">Lee S, </w:t>
      </w:r>
      <w:proofErr w:type="spellStart"/>
      <w:r w:rsidRPr="00575189">
        <w:rPr>
          <w:rFonts w:asciiTheme="minorHAnsi" w:hAnsiTheme="minorHAnsi"/>
        </w:rPr>
        <w:t>Ahad</w:t>
      </w:r>
      <w:proofErr w:type="spellEnd"/>
      <w:r w:rsidRPr="00575189">
        <w:rPr>
          <w:rFonts w:asciiTheme="minorHAnsi" w:hAnsiTheme="minorHAnsi"/>
        </w:rPr>
        <w:t xml:space="preserve"> A, </w:t>
      </w:r>
      <w:proofErr w:type="spellStart"/>
      <w:r w:rsidRPr="00575189">
        <w:rPr>
          <w:rFonts w:asciiTheme="minorHAnsi" w:hAnsiTheme="minorHAnsi"/>
        </w:rPr>
        <w:t>Luu</w:t>
      </w:r>
      <w:proofErr w:type="spellEnd"/>
      <w:r w:rsidRPr="00575189">
        <w:rPr>
          <w:rFonts w:asciiTheme="minorHAnsi" w:hAnsiTheme="minorHAnsi"/>
        </w:rPr>
        <w:t xml:space="preserve"> M, Moon S, Caesar J, </w:t>
      </w:r>
      <w:r w:rsidRPr="00575189">
        <w:rPr>
          <w:rFonts w:asciiTheme="minorHAnsi" w:hAnsiTheme="minorHAnsi"/>
          <w:b/>
        </w:rPr>
        <w:t>Cardoso WV</w:t>
      </w:r>
      <w:r w:rsidRPr="00575189">
        <w:rPr>
          <w:rFonts w:asciiTheme="minorHAnsi" w:hAnsiTheme="minorHAnsi"/>
        </w:rPr>
        <w:t xml:space="preserve">,  Grant M, </w:t>
      </w:r>
      <w:proofErr w:type="spellStart"/>
      <w:r w:rsidRPr="00575189">
        <w:rPr>
          <w:rFonts w:asciiTheme="minorHAnsi" w:hAnsiTheme="minorHAnsi"/>
        </w:rPr>
        <w:t>Chaqour</w:t>
      </w:r>
      <w:proofErr w:type="spellEnd"/>
      <w:r w:rsidRPr="00575189">
        <w:rPr>
          <w:rFonts w:asciiTheme="minorHAnsi" w:hAnsiTheme="minorHAnsi"/>
        </w:rPr>
        <w:t xml:space="preserve"> B. CCN1-YAP Feedback Loop Regulates Physiological and Pathological Angiogenesis. </w:t>
      </w:r>
      <w:proofErr w:type="spellStart"/>
      <w:r w:rsidRPr="00575189">
        <w:rPr>
          <w:rFonts w:asciiTheme="minorHAnsi" w:hAnsiTheme="minorHAnsi"/>
          <w:u w:val="single"/>
        </w:rPr>
        <w:t>Mol</w:t>
      </w:r>
      <w:proofErr w:type="spellEnd"/>
      <w:r w:rsidRPr="00575189">
        <w:rPr>
          <w:rFonts w:asciiTheme="minorHAnsi" w:hAnsiTheme="minorHAnsi"/>
          <w:u w:val="single"/>
        </w:rPr>
        <w:t xml:space="preserve"> Cell Biol</w:t>
      </w:r>
      <w:r w:rsidRPr="00575189">
        <w:rPr>
          <w:rFonts w:asciiTheme="minorHAnsi" w:hAnsiTheme="minorHAnsi"/>
        </w:rPr>
        <w:t xml:space="preserve">. 2019 Jul 1. </w:t>
      </w:r>
      <w:proofErr w:type="spellStart"/>
      <w:proofErr w:type="gramStart"/>
      <w:r w:rsidRPr="00575189">
        <w:rPr>
          <w:rFonts w:asciiTheme="minorHAnsi" w:hAnsiTheme="minorHAnsi"/>
        </w:rPr>
        <w:t>doi</w:t>
      </w:r>
      <w:proofErr w:type="spellEnd"/>
      <w:proofErr w:type="gramEnd"/>
      <w:r w:rsidRPr="00575189">
        <w:rPr>
          <w:rFonts w:asciiTheme="minorHAnsi" w:hAnsiTheme="minorHAnsi"/>
        </w:rPr>
        <w:t>: 10.1128/MCB.00107-19. [Epub ahead of print]</w:t>
      </w:r>
      <w:r>
        <w:rPr>
          <w:rFonts w:asciiTheme="minorHAnsi" w:hAnsiTheme="minorHAnsi"/>
        </w:rPr>
        <w:t xml:space="preserve"> PMID: 31262999</w:t>
      </w:r>
    </w:p>
    <w:p w:rsidR="0032658E" w:rsidRDefault="0032658E" w:rsidP="0032658E">
      <w:pPr>
        <w:pStyle w:val="ListParagraph"/>
        <w:numPr>
          <w:ilvl w:val="0"/>
          <w:numId w:val="50"/>
        </w:numPr>
        <w:rPr>
          <w:rFonts w:asciiTheme="minorHAnsi" w:hAnsiTheme="minorHAnsi"/>
        </w:rPr>
      </w:pPr>
      <w:proofErr w:type="gramStart"/>
      <w:r w:rsidRPr="00575189">
        <w:rPr>
          <w:rFonts w:asciiTheme="minorHAnsi" w:hAnsiTheme="minorHAnsi"/>
        </w:rPr>
        <w:t>van</w:t>
      </w:r>
      <w:proofErr w:type="gramEnd"/>
      <w:r w:rsidRPr="00575189">
        <w:rPr>
          <w:rFonts w:asciiTheme="minorHAnsi" w:hAnsiTheme="minorHAnsi"/>
        </w:rPr>
        <w:t xml:space="preserve"> Soldt BJ, Qian J, Li J, Tang N, Lu J, </w:t>
      </w:r>
      <w:r w:rsidRPr="00575189">
        <w:rPr>
          <w:rFonts w:asciiTheme="minorHAnsi" w:hAnsiTheme="minorHAnsi"/>
          <w:b/>
        </w:rPr>
        <w:t>Cardoso WV</w:t>
      </w:r>
      <w:r w:rsidRPr="00575189">
        <w:rPr>
          <w:rFonts w:asciiTheme="minorHAnsi" w:hAnsiTheme="minorHAnsi"/>
        </w:rPr>
        <w:t xml:space="preserve">.  Yap and its subcellular localization have distinct compartment-specific roles in the developing lung. </w:t>
      </w:r>
      <w:r w:rsidRPr="00575189">
        <w:rPr>
          <w:rFonts w:asciiTheme="minorHAnsi" w:hAnsiTheme="minorHAnsi"/>
          <w:u w:val="single"/>
        </w:rPr>
        <w:t>Development.</w:t>
      </w:r>
      <w:r w:rsidRPr="00575189">
        <w:rPr>
          <w:rFonts w:asciiTheme="minorHAnsi" w:hAnsiTheme="minorHAnsi"/>
        </w:rPr>
        <w:t xml:space="preserve"> 2019, 146(9). </w:t>
      </w:r>
      <w:proofErr w:type="spellStart"/>
      <w:proofErr w:type="gramStart"/>
      <w:r w:rsidRPr="00575189">
        <w:rPr>
          <w:rFonts w:asciiTheme="minorHAnsi" w:hAnsiTheme="minorHAnsi"/>
        </w:rPr>
        <w:t>pii</w:t>
      </w:r>
      <w:proofErr w:type="spellEnd"/>
      <w:proofErr w:type="gramEnd"/>
      <w:r w:rsidRPr="00575189">
        <w:rPr>
          <w:rFonts w:asciiTheme="minorHAnsi" w:hAnsiTheme="minorHAnsi"/>
        </w:rPr>
        <w:t xml:space="preserve">: dev175810. </w:t>
      </w:r>
      <w:proofErr w:type="spellStart"/>
      <w:r w:rsidRPr="00575189">
        <w:rPr>
          <w:rFonts w:asciiTheme="minorHAnsi" w:hAnsiTheme="minorHAnsi"/>
        </w:rPr>
        <w:t>doi</w:t>
      </w:r>
      <w:proofErr w:type="spellEnd"/>
      <w:r w:rsidRPr="00575189">
        <w:rPr>
          <w:rFonts w:asciiTheme="minorHAnsi" w:hAnsiTheme="minorHAnsi"/>
        </w:rPr>
        <w:t>: 10.1242/dev.175810.PMID: 30944105</w:t>
      </w:r>
    </w:p>
    <w:p w:rsidR="0032658E" w:rsidRPr="004D6CF7" w:rsidRDefault="004F36DF" w:rsidP="004D6CF7">
      <w:pPr>
        <w:pStyle w:val="ListParagraph"/>
        <w:numPr>
          <w:ilvl w:val="0"/>
          <w:numId w:val="50"/>
        </w:numPr>
        <w:rPr>
          <w:rFonts w:asciiTheme="minorHAnsi" w:hAnsiTheme="minorHAnsi"/>
        </w:rPr>
      </w:pPr>
      <w:proofErr w:type="spellStart"/>
      <w:r w:rsidRPr="004D6CF7">
        <w:rPr>
          <w:rFonts w:asciiTheme="minorHAnsi" w:hAnsiTheme="minorHAnsi"/>
        </w:rPr>
        <w:t>Qiu</w:t>
      </w:r>
      <w:proofErr w:type="spellEnd"/>
      <w:r w:rsidRPr="004D6CF7">
        <w:rPr>
          <w:rFonts w:asciiTheme="minorHAnsi" w:hAnsiTheme="minorHAnsi"/>
        </w:rPr>
        <w:t xml:space="preserve"> H, Shi S, Yue J, Xin M, </w:t>
      </w:r>
      <w:proofErr w:type="spellStart"/>
      <w:r w:rsidRPr="004D6CF7">
        <w:rPr>
          <w:rFonts w:asciiTheme="minorHAnsi" w:hAnsiTheme="minorHAnsi"/>
        </w:rPr>
        <w:t>Nairn</w:t>
      </w:r>
      <w:proofErr w:type="spellEnd"/>
      <w:r w:rsidRPr="004D6CF7">
        <w:rPr>
          <w:rFonts w:asciiTheme="minorHAnsi" w:hAnsiTheme="minorHAnsi"/>
        </w:rPr>
        <w:t xml:space="preserve"> AV, Lin L, Liu X, Li G, Archer-Hartmann SA, </w:t>
      </w:r>
      <w:proofErr w:type="spellStart"/>
      <w:r w:rsidRPr="004D6CF7">
        <w:rPr>
          <w:rFonts w:asciiTheme="minorHAnsi" w:hAnsiTheme="minorHAnsi"/>
        </w:rPr>
        <w:t>Dela</w:t>
      </w:r>
      <w:proofErr w:type="spellEnd"/>
      <w:r w:rsidRPr="004D6CF7">
        <w:rPr>
          <w:rFonts w:asciiTheme="minorHAnsi" w:hAnsiTheme="minorHAnsi"/>
        </w:rPr>
        <w:t xml:space="preserve"> Rosa M, </w:t>
      </w:r>
      <w:proofErr w:type="spellStart"/>
      <w:r w:rsidRPr="004D6CF7">
        <w:rPr>
          <w:rFonts w:asciiTheme="minorHAnsi" w:hAnsiTheme="minorHAnsi"/>
        </w:rPr>
        <w:t>Galizzi</w:t>
      </w:r>
      <w:proofErr w:type="spellEnd"/>
      <w:r w:rsidRPr="004D6CF7">
        <w:rPr>
          <w:rFonts w:asciiTheme="minorHAnsi" w:hAnsiTheme="minorHAnsi"/>
        </w:rPr>
        <w:t xml:space="preserve"> M, Wang S, Zhang F, </w:t>
      </w:r>
      <w:proofErr w:type="spellStart"/>
      <w:r w:rsidRPr="004D6CF7">
        <w:rPr>
          <w:rFonts w:asciiTheme="minorHAnsi" w:hAnsiTheme="minorHAnsi"/>
        </w:rPr>
        <w:t>Azadi</w:t>
      </w:r>
      <w:proofErr w:type="spellEnd"/>
      <w:r w:rsidRPr="004D6CF7">
        <w:rPr>
          <w:rFonts w:asciiTheme="minorHAnsi" w:hAnsiTheme="minorHAnsi"/>
        </w:rPr>
        <w:t xml:space="preserve"> P, van </w:t>
      </w:r>
      <w:proofErr w:type="spellStart"/>
      <w:r w:rsidRPr="004D6CF7">
        <w:rPr>
          <w:rFonts w:asciiTheme="minorHAnsi" w:hAnsiTheme="minorHAnsi"/>
        </w:rPr>
        <w:t>Kuppevelt</w:t>
      </w:r>
      <w:proofErr w:type="spellEnd"/>
      <w:r w:rsidRPr="004D6CF7">
        <w:rPr>
          <w:rFonts w:asciiTheme="minorHAnsi" w:hAnsiTheme="minorHAnsi"/>
        </w:rPr>
        <w:t xml:space="preserve"> TH, </w:t>
      </w:r>
      <w:r w:rsidRPr="004D6CF7">
        <w:rPr>
          <w:rFonts w:asciiTheme="minorHAnsi" w:hAnsiTheme="minorHAnsi"/>
          <w:b/>
        </w:rPr>
        <w:t>Cardoso WV</w:t>
      </w:r>
      <w:r w:rsidRPr="004D6CF7">
        <w:rPr>
          <w:rFonts w:asciiTheme="minorHAnsi" w:hAnsiTheme="minorHAnsi"/>
        </w:rPr>
        <w:t xml:space="preserve">, </w:t>
      </w:r>
      <w:proofErr w:type="spellStart"/>
      <w:r w:rsidRPr="004D6CF7">
        <w:rPr>
          <w:rFonts w:asciiTheme="minorHAnsi" w:hAnsiTheme="minorHAnsi"/>
        </w:rPr>
        <w:t>Kimata</w:t>
      </w:r>
      <w:proofErr w:type="spellEnd"/>
      <w:r w:rsidRPr="004D6CF7">
        <w:rPr>
          <w:rFonts w:asciiTheme="minorHAnsi" w:hAnsiTheme="minorHAnsi"/>
        </w:rPr>
        <w:t xml:space="preserve"> K, Ai X, </w:t>
      </w:r>
      <w:proofErr w:type="spellStart"/>
      <w:r w:rsidRPr="004D6CF7">
        <w:rPr>
          <w:rFonts w:asciiTheme="minorHAnsi" w:hAnsiTheme="minorHAnsi"/>
        </w:rPr>
        <w:t>Moremen</w:t>
      </w:r>
      <w:proofErr w:type="spellEnd"/>
      <w:r w:rsidRPr="004D6CF7">
        <w:rPr>
          <w:rFonts w:asciiTheme="minorHAnsi" w:hAnsiTheme="minorHAnsi"/>
        </w:rPr>
        <w:t xml:space="preserve"> KW, </w:t>
      </w:r>
      <w:proofErr w:type="spellStart"/>
      <w:r w:rsidRPr="004D6CF7">
        <w:rPr>
          <w:rFonts w:asciiTheme="minorHAnsi" w:hAnsiTheme="minorHAnsi"/>
        </w:rPr>
        <w:t>Esko</w:t>
      </w:r>
      <w:proofErr w:type="spellEnd"/>
      <w:r w:rsidRPr="004D6CF7">
        <w:rPr>
          <w:rFonts w:asciiTheme="minorHAnsi" w:hAnsiTheme="minorHAnsi"/>
        </w:rPr>
        <w:t xml:space="preserve"> JD, </w:t>
      </w:r>
      <w:proofErr w:type="spellStart"/>
      <w:r w:rsidRPr="004D6CF7">
        <w:rPr>
          <w:rFonts w:asciiTheme="minorHAnsi" w:hAnsiTheme="minorHAnsi"/>
        </w:rPr>
        <w:t>Linhardt</w:t>
      </w:r>
      <w:proofErr w:type="spellEnd"/>
      <w:r w:rsidRPr="004D6CF7">
        <w:rPr>
          <w:rFonts w:asciiTheme="minorHAnsi" w:hAnsiTheme="minorHAnsi"/>
        </w:rPr>
        <w:t xml:space="preserve"> RJ, Wang L. A mutant-cell library for systematic analysis of heparan sulfate structure-function relationships. </w:t>
      </w:r>
      <w:r w:rsidRPr="004D6CF7">
        <w:rPr>
          <w:rFonts w:asciiTheme="minorHAnsi" w:hAnsiTheme="minorHAnsi"/>
          <w:u w:val="single"/>
        </w:rPr>
        <w:t>Nature Methods</w:t>
      </w:r>
      <w:r w:rsidRPr="004D6CF7">
        <w:rPr>
          <w:rFonts w:asciiTheme="minorHAnsi" w:hAnsiTheme="minorHAnsi"/>
        </w:rPr>
        <w:t xml:space="preserve">. 2018. 15(11):889-899. </w:t>
      </w:r>
      <w:proofErr w:type="spellStart"/>
      <w:proofErr w:type="gramStart"/>
      <w:r w:rsidRPr="004D6CF7">
        <w:rPr>
          <w:rFonts w:asciiTheme="minorHAnsi" w:hAnsiTheme="minorHAnsi"/>
        </w:rPr>
        <w:t>doi</w:t>
      </w:r>
      <w:proofErr w:type="spellEnd"/>
      <w:proofErr w:type="gramEnd"/>
      <w:r w:rsidRPr="004D6CF7">
        <w:rPr>
          <w:rFonts w:asciiTheme="minorHAnsi" w:hAnsiTheme="minorHAnsi"/>
        </w:rPr>
        <w:t xml:space="preserve">: 10.1038/s41592-018-0189-6.PMID: 30377379 </w:t>
      </w:r>
    </w:p>
    <w:p w:rsidR="004F36DF" w:rsidRPr="00575189" w:rsidRDefault="009179F3" w:rsidP="004F36DF">
      <w:pPr>
        <w:pStyle w:val="ListParagraph"/>
        <w:numPr>
          <w:ilvl w:val="0"/>
          <w:numId w:val="50"/>
        </w:numPr>
        <w:rPr>
          <w:rFonts w:asciiTheme="minorHAnsi" w:hAnsiTheme="minorHAnsi"/>
        </w:rPr>
      </w:pPr>
      <w:r w:rsidRPr="009179F3">
        <w:rPr>
          <w:rFonts w:asciiTheme="minorHAnsi" w:hAnsiTheme="minorHAnsi" w:cs="Arial"/>
          <w:color w:val="000000"/>
          <w:shd w:val="clear" w:color="auto" w:fill="FFFFFF"/>
        </w:rPr>
        <w:t xml:space="preserve">Yang Y, Riccio P, Schotsaert M, Mori M, Lu J, Lee DK, </w:t>
      </w:r>
      <w:proofErr w:type="spellStart"/>
      <w:r w:rsidRPr="009179F3">
        <w:rPr>
          <w:rFonts w:asciiTheme="minorHAnsi" w:hAnsiTheme="minorHAnsi" w:cs="Arial"/>
          <w:color w:val="000000"/>
          <w:shd w:val="clear" w:color="auto" w:fill="FFFFFF"/>
        </w:rPr>
        <w:t>García-Sastre</w:t>
      </w:r>
      <w:proofErr w:type="spellEnd"/>
      <w:r w:rsidRPr="009179F3">
        <w:rPr>
          <w:rFonts w:asciiTheme="minorHAnsi" w:hAnsiTheme="minorHAnsi" w:cs="Arial"/>
          <w:color w:val="000000"/>
          <w:shd w:val="clear" w:color="auto" w:fill="FFFFFF"/>
        </w:rPr>
        <w:t xml:space="preserve"> A, Xu J, </w:t>
      </w:r>
      <w:r w:rsidRPr="009179F3">
        <w:rPr>
          <w:rFonts w:asciiTheme="minorHAnsi" w:hAnsiTheme="minorHAnsi" w:cs="Arial"/>
          <w:b/>
          <w:bCs/>
          <w:color w:val="000000"/>
          <w:shd w:val="clear" w:color="auto" w:fill="FFFFFF"/>
        </w:rPr>
        <w:t>Cardoso WV</w:t>
      </w:r>
      <w:r w:rsidRPr="009179F3">
        <w:rPr>
          <w:rFonts w:asciiTheme="minorHAnsi" w:hAnsiTheme="minorHAnsi" w:cs="Arial"/>
          <w:color w:val="000000"/>
          <w:shd w:val="clear" w:color="auto" w:fill="FFFFFF"/>
        </w:rPr>
        <w:t>.</w:t>
      </w:r>
      <w:r>
        <w:rPr>
          <w:rFonts w:asciiTheme="minorHAnsi" w:hAnsiTheme="minorHAnsi" w:cs="Arial"/>
          <w:color w:val="000000"/>
          <w:shd w:val="clear" w:color="auto" w:fill="FFFFFF"/>
        </w:rPr>
        <w:t xml:space="preserve"> Spatial-Temporal Lineage Restrictions of Embryonic p63+ Progenitors Establish Distinct Stem Cell Pools in Adult Airways. </w:t>
      </w:r>
      <w:proofErr w:type="gramStart"/>
      <w:r w:rsidRPr="00575189">
        <w:rPr>
          <w:rFonts w:asciiTheme="minorHAnsi" w:hAnsiTheme="minorHAnsi" w:cs="Arial"/>
          <w:color w:val="000000"/>
          <w:u w:val="single"/>
          <w:shd w:val="clear" w:color="auto" w:fill="FFFFFF"/>
        </w:rPr>
        <w:t>Dev</w:t>
      </w:r>
      <w:r w:rsidR="004F36DF" w:rsidRPr="00575189">
        <w:rPr>
          <w:rFonts w:asciiTheme="minorHAnsi" w:hAnsiTheme="minorHAnsi" w:cs="Arial"/>
          <w:color w:val="000000"/>
          <w:u w:val="single"/>
          <w:shd w:val="clear" w:color="auto" w:fill="FFFFFF"/>
        </w:rPr>
        <w:t xml:space="preserve">elopmental </w:t>
      </w:r>
      <w:r w:rsidRPr="00575189">
        <w:rPr>
          <w:rFonts w:asciiTheme="minorHAnsi" w:hAnsiTheme="minorHAnsi" w:cs="Arial"/>
          <w:color w:val="000000"/>
          <w:u w:val="single"/>
          <w:shd w:val="clear" w:color="auto" w:fill="FFFFFF"/>
        </w:rPr>
        <w:t xml:space="preserve"> Cell</w:t>
      </w:r>
      <w:proofErr w:type="gramEnd"/>
      <w:r w:rsidRPr="00575189">
        <w:rPr>
          <w:rFonts w:asciiTheme="minorHAnsi" w:hAnsiTheme="minorHAnsi" w:cs="Arial"/>
          <w:color w:val="000000"/>
          <w:shd w:val="clear" w:color="auto" w:fill="FFFFFF"/>
        </w:rPr>
        <w:t>. 2018 Mar 26</w:t>
      </w:r>
      <w:proofErr w:type="gramStart"/>
      <w:r w:rsidRPr="00575189">
        <w:rPr>
          <w:rFonts w:asciiTheme="minorHAnsi" w:hAnsiTheme="minorHAnsi" w:cs="Arial"/>
          <w:color w:val="000000"/>
          <w:shd w:val="clear" w:color="auto" w:fill="FFFFFF"/>
        </w:rPr>
        <w:t>;44</w:t>
      </w:r>
      <w:proofErr w:type="gramEnd"/>
      <w:r w:rsidRPr="00575189">
        <w:rPr>
          <w:rFonts w:asciiTheme="minorHAnsi" w:hAnsiTheme="minorHAnsi" w:cs="Arial"/>
          <w:color w:val="000000"/>
          <w:shd w:val="clear" w:color="auto" w:fill="FFFFFF"/>
        </w:rPr>
        <w:t>(6):752-761.e4. doi:10.1016/j.devcel.2018.03.001. PMID: 29587145.</w:t>
      </w:r>
    </w:p>
    <w:p w:rsidR="004F36DF" w:rsidRPr="00575189" w:rsidRDefault="004F36DF" w:rsidP="004F36DF">
      <w:pPr>
        <w:pStyle w:val="ListParagraph"/>
        <w:numPr>
          <w:ilvl w:val="0"/>
          <w:numId w:val="50"/>
        </w:numPr>
        <w:rPr>
          <w:rFonts w:asciiTheme="minorHAnsi" w:hAnsiTheme="minorHAnsi"/>
        </w:rPr>
      </w:pPr>
      <w:r w:rsidRPr="00575189">
        <w:rPr>
          <w:rFonts w:asciiTheme="minorHAnsi" w:hAnsiTheme="minorHAnsi"/>
        </w:rPr>
        <w:t xml:space="preserve">Zhang Y, Yang Y, Jiang M, Huang SX, Zhang W, Al </w:t>
      </w:r>
      <w:proofErr w:type="spellStart"/>
      <w:r w:rsidRPr="00575189">
        <w:rPr>
          <w:rFonts w:asciiTheme="minorHAnsi" w:hAnsiTheme="minorHAnsi"/>
        </w:rPr>
        <w:t>Alam</w:t>
      </w:r>
      <w:proofErr w:type="spellEnd"/>
      <w:r w:rsidRPr="00575189">
        <w:rPr>
          <w:rFonts w:asciiTheme="minorHAnsi" w:hAnsiTheme="minorHAnsi"/>
        </w:rPr>
        <w:t xml:space="preserve"> D, </w:t>
      </w:r>
      <w:proofErr w:type="spellStart"/>
      <w:r w:rsidRPr="00575189">
        <w:rPr>
          <w:rFonts w:asciiTheme="minorHAnsi" w:hAnsiTheme="minorHAnsi"/>
        </w:rPr>
        <w:t>Danopoulos</w:t>
      </w:r>
      <w:proofErr w:type="spellEnd"/>
      <w:r w:rsidRPr="00575189">
        <w:rPr>
          <w:rFonts w:asciiTheme="minorHAnsi" w:hAnsiTheme="minorHAnsi"/>
        </w:rPr>
        <w:t xml:space="preserve"> S, Mori M, Chen YW, </w:t>
      </w:r>
      <w:proofErr w:type="spellStart"/>
      <w:r w:rsidRPr="00575189">
        <w:rPr>
          <w:rFonts w:asciiTheme="minorHAnsi" w:hAnsiTheme="minorHAnsi"/>
        </w:rPr>
        <w:t>Balasubramanian</w:t>
      </w:r>
      <w:proofErr w:type="spellEnd"/>
      <w:r w:rsidRPr="00575189">
        <w:rPr>
          <w:rFonts w:asciiTheme="minorHAnsi" w:hAnsiTheme="minorHAnsi"/>
        </w:rPr>
        <w:t xml:space="preserve"> R, </w:t>
      </w:r>
      <w:proofErr w:type="spellStart"/>
      <w:r w:rsidRPr="00575189">
        <w:rPr>
          <w:rFonts w:asciiTheme="minorHAnsi" w:hAnsiTheme="minorHAnsi"/>
        </w:rPr>
        <w:t>Chuva</w:t>
      </w:r>
      <w:proofErr w:type="spellEnd"/>
      <w:r w:rsidRPr="00575189">
        <w:rPr>
          <w:rFonts w:asciiTheme="minorHAnsi" w:hAnsiTheme="minorHAnsi"/>
        </w:rPr>
        <w:t xml:space="preserve"> de Sousa Lopes SM, Serra C, </w:t>
      </w:r>
      <w:proofErr w:type="spellStart"/>
      <w:r w:rsidRPr="00575189">
        <w:rPr>
          <w:rFonts w:asciiTheme="minorHAnsi" w:hAnsiTheme="minorHAnsi"/>
        </w:rPr>
        <w:t>Bialecka</w:t>
      </w:r>
      <w:proofErr w:type="spellEnd"/>
      <w:r w:rsidRPr="00575189">
        <w:rPr>
          <w:rFonts w:asciiTheme="minorHAnsi" w:hAnsiTheme="minorHAnsi"/>
        </w:rPr>
        <w:t xml:space="preserve"> M, Kim E, Lin S, Toste de Carvalho ALR, Riccio PN, </w:t>
      </w:r>
      <w:r w:rsidRPr="00575189">
        <w:rPr>
          <w:rFonts w:asciiTheme="minorHAnsi" w:hAnsiTheme="minorHAnsi"/>
          <w:b/>
        </w:rPr>
        <w:t>Cardoso WV</w:t>
      </w:r>
      <w:r w:rsidRPr="00575189">
        <w:rPr>
          <w:rFonts w:asciiTheme="minorHAnsi" w:hAnsiTheme="minorHAnsi"/>
        </w:rPr>
        <w:t xml:space="preserve">, Zhang X, Snoeck HW, Que J. 3D Modeling of Esophageal Development using Human PSC-Derived Basal Progenitors Reveals a Critical Role for Notch Signaling. </w:t>
      </w:r>
      <w:r w:rsidRPr="00575189">
        <w:rPr>
          <w:rFonts w:asciiTheme="minorHAnsi" w:hAnsiTheme="minorHAnsi"/>
          <w:u w:val="single"/>
        </w:rPr>
        <w:t>Cell Stem Cell</w:t>
      </w:r>
      <w:r w:rsidRPr="00575189">
        <w:rPr>
          <w:rFonts w:asciiTheme="minorHAnsi" w:hAnsiTheme="minorHAnsi"/>
        </w:rPr>
        <w:t xml:space="preserve">. 2018. </w:t>
      </w:r>
      <w:r w:rsidRPr="00575189">
        <w:rPr>
          <w:rFonts w:asciiTheme="minorHAnsi" w:hAnsiTheme="minorHAnsi"/>
        </w:rPr>
        <w:lastRenderedPageBreak/>
        <w:t xml:space="preserve">23(4):516-529.e5. </w:t>
      </w:r>
      <w:proofErr w:type="spellStart"/>
      <w:r w:rsidRPr="00575189">
        <w:rPr>
          <w:rFonts w:asciiTheme="minorHAnsi" w:hAnsiTheme="minorHAnsi"/>
        </w:rPr>
        <w:t>doi</w:t>
      </w:r>
      <w:proofErr w:type="spellEnd"/>
      <w:r w:rsidRPr="00575189">
        <w:rPr>
          <w:rFonts w:asciiTheme="minorHAnsi" w:hAnsiTheme="minorHAnsi"/>
        </w:rPr>
        <w:t>: 10.1016/j.stem.2018.08.009.PMID: 30244870</w:t>
      </w:r>
    </w:p>
    <w:p w:rsidR="0071517B" w:rsidRPr="0071517B" w:rsidRDefault="0071517B" w:rsidP="0071517B">
      <w:pPr>
        <w:pStyle w:val="ListParagraph"/>
        <w:numPr>
          <w:ilvl w:val="0"/>
          <w:numId w:val="50"/>
        </w:numPr>
        <w:rPr>
          <w:rFonts w:asciiTheme="minorHAnsi" w:hAnsiTheme="minorHAnsi"/>
        </w:rPr>
      </w:pPr>
      <w:r>
        <w:rPr>
          <w:rFonts w:asciiTheme="minorHAnsi" w:hAnsiTheme="minorHAnsi"/>
        </w:rPr>
        <w:t xml:space="preserve">De Barros Mendes Lopes T, </w:t>
      </w:r>
      <w:proofErr w:type="spellStart"/>
      <w:r>
        <w:rPr>
          <w:rFonts w:asciiTheme="minorHAnsi" w:hAnsiTheme="minorHAnsi"/>
        </w:rPr>
        <w:t>Groth</w:t>
      </w:r>
      <w:proofErr w:type="spellEnd"/>
      <w:r>
        <w:rPr>
          <w:rFonts w:asciiTheme="minorHAnsi" w:hAnsiTheme="minorHAnsi"/>
        </w:rPr>
        <w:t xml:space="preserve"> EE, </w:t>
      </w:r>
      <w:proofErr w:type="spellStart"/>
      <w:r>
        <w:rPr>
          <w:rFonts w:asciiTheme="minorHAnsi" w:hAnsiTheme="minorHAnsi"/>
        </w:rPr>
        <w:t>Veras</w:t>
      </w:r>
      <w:proofErr w:type="spellEnd"/>
      <w:r>
        <w:rPr>
          <w:rFonts w:asciiTheme="minorHAnsi" w:hAnsiTheme="minorHAnsi"/>
        </w:rPr>
        <w:t xml:space="preserve"> M, </w:t>
      </w:r>
      <w:proofErr w:type="spellStart"/>
      <w:r>
        <w:rPr>
          <w:rFonts w:asciiTheme="minorHAnsi" w:hAnsiTheme="minorHAnsi"/>
        </w:rPr>
        <w:t>Furuya</w:t>
      </w:r>
      <w:proofErr w:type="spellEnd"/>
      <w:r>
        <w:rPr>
          <w:rFonts w:asciiTheme="minorHAnsi" w:hAnsiTheme="minorHAnsi"/>
        </w:rPr>
        <w:t xml:space="preserve"> TK, de Souza Xavier Costa N, Ribeiro Junior G, Lopes FD, de Almeida FM, </w:t>
      </w:r>
      <w:r w:rsidRPr="004F36DF">
        <w:rPr>
          <w:rFonts w:asciiTheme="minorHAnsi" w:hAnsiTheme="minorHAnsi"/>
          <w:b/>
        </w:rPr>
        <w:t>Cardoso WV</w:t>
      </w:r>
      <w:r>
        <w:rPr>
          <w:rFonts w:asciiTheme="minorHAnsi" w:hAnsiTheme="minorHAnsi"/>
        </w:rPr>
        <w:t xml:space="preserve">, </w:t>
      </w:r>
      <w:proofErr w:type="spellStart"/>
      <w:r>
        <w:rPr>
          <w:rFonts w:asciiTheme="minorHAnsi" w:hAnsiTheme="minorHAnsi"/>
        </w:rPr>
        <w:t>Saldiva</w:t>
      </w:r>
      <w:proofErr w:type="spellEnd"/>
      <w:r>
        <w:rPr>
          <w:rFonts w:asciiTheme="minorHAnsi" w:hAnsiTheme="minorHAnsi"/>
        </w:rPr>
        <w:t xml:space="preserve"> PHN, </w:t>
      </w:r>
      <w:proofErr w:type="spellStart"/>
      <w:r>
        <w:rPr>
          <w:rFonts w:asciiTheme="minorHAnsi" w:hAnsiTheme="minorHAnsi"/>
        </w:rPr>
        <w:t>Chammas</w:t>
      </w:r>
      <w:proofErr w:type="spellEnd"/>
      <w:r>
        <w:rPr>
          <w:rFonts w:asciiTheme="minorHAnsi" w:hAnsiTheme="minorHAnsi"/>
        </w:rPr>
        <w:t xml:space="preserve"> R, </w:t>
      </w:r>
      <w:proofErr w:type="spellStart"/>
      <w:r>
        <w:rPr>
          <w:rFonts w:asciiTheme="minorHAnsi" w:hAnsiTheme="minorHAnsi"/>
        </w:rPr>
        <w:t>Mauad</w:t>
      </w:r>
      <w:proofErr w:type="spellEnd"/>
      <w:r>
        <w:rPr>
          <w:rFonts w:asciiTheme="minorHAnsi" w:hAnsiTheme="minorHAnsi"/>
        </w:rPr>
        <w:t xml:space="preserve"> T. Pre- and postnatal exposure of mice to concentrated urban PM </w:t>
      </w:r>
      <w:r w:rsidRPr="00FA7F94">
        <w:rPr>
          <w:rFonts w:asciiTheme="minorHAnsi" w:hAnsiTheme="minorHAnsi"/>
          <w:vertAlign w:val="subscript"/>
        </w:rPr>
        <w:t>2.5</w:t>
      </w:r>
      <w:r>
        <w:rPr>
          <w:rFonts w:asciiTheme="minorHAnsi" w:hAnsiTheme="minorHAnsi"/>
        </w:rPr>
        <w:t xml:space="preserve"> decreases the number of alveoli and leads to altered lung function at an early stage of </w:t>
      </w:r>
      <w:r w:rsidRPr="00575189">
        <w:rPr>
          <w:rFonts w:asciiTheme="minorHAnsi" w:hAnsiTheme="minorHAnsi"/>
        </w:rPr>
        <w:t xml:space="preserve">life. </w:t>
      </w:r>
      <w:r w:rsidRPr="00575189">
        <w:rPr>
          <w:rFonts w:asciiTheme="minorHAnsi" w:hAnsiTheme="minorHAnsi"/>
          <w:u w:val="single"/>
        </w:rPr>
        <w:t>Environ</w:t>
      </w:r>
      <w:r w:rsidR="004F36DF" w:rsidRPr="00575189">
        <w:rPr>
          <w:rFonts w:asciiTheme="minorHAnsi" w:hAnsiTheme="minorHAnsi"/>
          <w:u w:val="single"/>
        </w:rPr>
        <w:t>mental</w:t>
      </w:r>
      <w:r w:rsidRPr="00575189">
        <w:rPr>
          <w:rFonts w:asciiTheme="minorHAnsi" w:hAnsiTheme="minorHAnsi"/>
          <w:u w:val="single"/>
        </w:rPr>
        <w:t xml:space="preserve"> Pollut</w:t>
      </w:r>
      <w:r w:rsidR="004F36DF" w:rsidRPr="00575189">
        <w:rPr>
          <w:rFonts w:asciiTheme="minorHAnsi" w:hAnsiTheme="minorHAnsi"/>
          <w:u w:val="single"/>
        </w:rPr>
        <w:t>ion</w:t>
      </w:r>
      <w:r>
        <w:rPr>
          <w:rFonts w:asciiTheme="minorHAnsi" w:hAnsiTheme="minorHAnsi"/>
        </w:rPr>
        <w:t>. 2018 Oct</w:t>
      </w:r>
      <w:proofErr w:type="gramStart"/>
      <w:r>
        <w:rPr>
          <w:rFonts w:asciiTheme="minorHAnsi" w:hAnsiTheme="minorHAnsi"/>
        </w:rPr>
        <w:t>;241:511</w:t>
      </w:r>
      <w:proofErr w:type="gramEnd"/>
      <w:r>
        <w:rPr>
          <w:rFonts w:asciiTheme="minorHAnsi" w:hAnsiTheme="minorHAnsi"/>
        </w:rPr>
        <w:t xml:space="preserve">-520. </w:t>
      </w:r>
      <w:proofErr w:type="spellStart"/>
      <w:r>
        <w:rPr>
          <w:rFonts w:asciiTheme="minorHAnsi" w:hAnsiTheme="minorHAnsi"/>
        </w:rPr>
        <w:t>Doi</w:t>
      </w:r>
      <w:proofErr w:type="spellEnd"/>
      <w:r>
        <w:rPr>
          <w:rFonts w:asciiTheme="minorHAnsi" w:hAnsiTheme="minorHAnsi"/>
        </w:rPr>
        <w:t xml:space="preserve">: 10.1016/j.envpol.2018.05.055. </w:t>
      </w:r>
      <w:proofErr w:type="spellStart"/>
      <w:r>
        <w:rPr>
          <w:rFonts w:asciiTheme="minorHAnsi" w:hAnsiTheme="minorHAnsi"/>
        </w:rPr>
        <w:t>Epub</w:t>
      </w:r>
      <w:proofErr w:type="spellEnd"/>
      <w:r>
        <w:rPr>
          <w:rFonts w:asciiTheme="minorHAnsi" w:hAnsiTheme="minorHAnsi"/>
        </w:rPr>
        <w:t xml:space="preserve"> 2018 Jun 5. PMID: 29883952.</w:t>
      </w:r>
    </w:p>
    <w:p w:rsidR="009179F3" w:rsidRPr="009179F3" w:rsidRDefault="009179F3" w:rsidP="00056E38">
      <w:pPr>
        <w:pStyle w:val="ListParagraph"/>
        <w:numPr>
          <w:ilvl w:val="0"/>
          <w:numId w:val="50"/>
        </w:numPr>
        <w:rPr>
          <w:rFonts w:asciiTheme="minorHAnsi" w:hAnsiTheme="minorHAnsi"/>
        </w:rPr>
      </w:pPr>
      <w:r w:rsidRPr="009179F3">
        <w:rPr>
          <w:rFonts w:asciiTheme="minorHAnsi" w:hAnsiTheme="minorHAnsi" w:cs="Arial"/>
          <w:color w:val="000000"/>
          <w:shd w:val="clear" w:color="auto" w:fill="FFFFFF"/>
        </w:rPr>
        <w:t xml:space="preserve">Smith BM, </w:t>
      </w:r>
      <w:proofErr w:type="spellStart"/>
      <w:r w:rsidRPr="009179F3">
        <w:rPr>
          <w:rFonts w:asciiTheme="minorHAnsi" w:hAnsiTheme="minorHAnsi" w:cs="Arial"/>
          <w:color w:val="000000"/>
          <w:shd w:val="clear" w:color="auto" w:fill="FFFFFF"/>
        </w:rPr>
        <w:t>Traboulsi</w:t>
      </w:r>
      <w:proofErr w:type="spellEnd"/>
      <w:r w:rsidRPr="009179F3">
        <w:rPr>
          <w:rFonts w:asciiTheme="minorHAnsi" w:hAnsiTheme="minorHAnsi" w:cs="Arial"/>
          <w:color w:val="000000"/>
          <w:shd w:val="clear" w:color="auto" w:fill="FFFFFF"/>
        </w:rPr>
        <w:t xml:space="preserve"> H, Austin JHM, </w:t>
      </w:r>
      <w:proofErr w:type="spellStart"/>
      <w:r w:rsidRPr="009179F3">
        <w:rPr>
          <w:rFonts w:asciiTheme="minorHAnsi" w:hAnsiTheme="minorHAnsi" w:cs="Arial"/>
          <w:color w:val="000000"/>
          <w:shd w:val="clear" w:color="auto" w:fill="FFFFFF"/>
        </w:rPr>
        <w:t>Manichaikul</w:t>
      </w:r>
      <w:proofErr w:type="spellEnd"/>
      <w:r w:rsidRPr="009179F3">
        <w:rPr>
          <w:rFonts w:asciiTheme="minorHAnsi" w:hAnsiTheme="minorHAnsi" w:cs="Arial"/>
          <w:color w:val="000000"/>
          <w:shd w:val="clear" w:color="auto" w:fill="FFFFFF"/>
        </w:rPr>
        <w:t xml:space="preserve"> A, Hoffman EA, Bleecker ER, </w:t>
      </w:r>
      <w:r w:rsidRPr="009179F3">
        <w:rPr>
          <w:rFonts w:asciiTheme="minorHAnsi" w:hAnsiTheme="minorHAnsi" w:cs="Arial"/>
          <w:b/>
          <w:bCs/>
          <w:color w:val="000000"/>
          <w:shd w:val="clear" w:color="auto" w:fill="FFFFFF"/>
        </w:rPr>
        <w:t>Cardoso WV</w:t>
      </w:r>
      <w:r w:rsidRPr="009179F3">
        <w:rPr>
          <w:rFonts w:asciiTheme="minorHAnsi" w:hAnsiTheme="minorHAnsi" w:cs="Arial"/>
          <w:color w:val="000000"/>
          <w:shd w:val="clear" w:color="auto" w:fill="FFFFFF"/>
        </w:rPr>
        <w:t xml:space="preserve">, Cooper C, Couper DJ, </w:t>
      </w:r>
      <w:proofErr w:type="spellStart"/>
      <w:r w:rsidRPr="009179F3">
        <w:rPr>
          <w:rFonts w:asciiTheme="minorHAnsi" w:hAnsiTheme="minorHAnsi" w:cs="Arial"/>
          <w:color w:val="000000"/>
          <w:shd w:val="clear" w:color="auto" w:fill="FFFFFF"/>
        </w:rPr>
        <w:t>Dashnaw</w:t>
      </w:r>
      <w:proofErr w:type="spellEnd"/>
      <w:r w:rsidRPr="009179F3">
        <w:rPr>
          <w:rFonts w:asciiTheme="minorHAnsi" w:hAnsiTheme="minorHAnsi" w:cs="Arial"/>
          <w:color w:val="000000"/>
          <w:shd w:val="clear" w:color="auto" w:fill="FFFFFF"/>
        </w:rPr>
        <w:t xml:space="preserve"> SM, </w:t>
      </w:r>
      <w:proofErr w:type="spellStart"/>
      <w:r w:rsidRPr="009179F3">
        <w:rPr>
          <w:rFonts w:asciiTheme="minorHAnsi" w:hAnsiTheme="minorHAnsi" w:cs="Arial"/>
          <w:color w:val="000000"/>
          <w:shd w:val="clear" w:color="auto" w:fill="FFFFFF"/>
        </w:rPr>
        <w:t>Guo</w:t>
      </w:r>
      <w:proofErr w:type="spellEnd"/>
      <w:r w:rsidRPr="009179F3">
        <w:rPr>
          <w:rFonts w:asciiTheme="minorHAnsi" w:hAnsiTheme="minorHAnsi" w:cs="Arial"/>
          <w:color w:val="000000"/>
          <w:shd w:val="clear" w:color="auto" w:fill="FFFFFF"/>
        </w:rPr>
        <w:t xml:space="preserve"> J, Han MK, Hansel NN, Hughes EW, Jacobs DR Jr., </w:t>
      </w:r>
      <w:proofErr w:type="spellStart"/>
      <w:r w:rsidRPr="009179F3">
        <w:rPr>
          <w:rFonts w:asciiTheme="minorHAnsi" w:hAnsiTheme="minorHAnsi" w:cs="Arial"/>
          <w:color w:val="000000"/>
          <w:shd w:val="clear" w:color="auto" w:fill="FFFFFF"/>
        </w:rPr>
        <w:t>Kanner</w:t>
      </w:r>
      <w:proofErr w:type="spellEnd"/>
      <w:r w:rsidRPr="009179F3">
        <w:rPr>
          <w:rFonts w:asciiTheme="minorHAnsi" w:hAnsiTheme="minorHAnsi" w:cs="Arial"/>
          <w:color w:val="000000"/>
          <w:shd w:val="clear" w:color="auto" w:fill="FFFFFF"/>
        </w:rPr>
        <w:t xml:space="preserve"> RE, Kaufman JD, </w:t>
      </w:r>
      <w:proofErr w:type="spellStart"/>
      <w:r w:rsidRPr="009179F3">
        <w:rPr>
          <w:rFonts w:asciiTheme="minorHAnsi" w:hAnsiTheme="minorHAnsi" w:cs="Arial"/>
          <w:color w:val="000000"/>
          <w:shd w:val="clear" w:color="auto" w:fill="FFFFFF"/>
        </w:rPr>
        <w:t>Kleerup</w:t>
      </w:r>
      <w:proofErr w:type="spellEnd"/>
      <w:r w:rsidRPr="009179F3">
        <w:rPr>
          <w:rFonts w:asciiTheme="minorHAnsi" w:hAnsiTheme="minorHAnsi" w:cs="Arial"/>
          <w:color w:val="000000"/>
          <w:shd w:val="clear" w:color="auto" w:fill="FFFFFF"/>
        </w:rPr>
        <w:t xml:space="preserve"> E, Lin CL, Liu K, Lo Cascio CM, Martinez FJ, Nguyen JN, Prince MR, </w:t>
      </w:r>
      <w:proofErr w:type="spellStart"/>
      <w:r w:rsidRPr="009179F3">
        <w:rPr>
          <w:rFonts w:asciiTheme="minorHAnsi" w:hAnsiTheme="minorHAnsi" w:cs="Arial"/>
          <w:color w:val="000000"/>
          <w:shd w:val="clear" w:color="auto" w:fill="FFFFFF"/>
        </w:rPr>
        <w:t>Rennard</w:t>
      </w:r>
      <w:proofErr w:type="spellEnd"/>
      <w:r w:rsidRPr="009179F3">
        <w:rPr>
          <w:rFonts w:asciiTheme="minorHAnsi" w:hAnsiTheme="minorHAnsi" w:cs="Arial"/>
          <w:color w:val="000000"/>
          <w:shd w:val="clear" w:color="auto" w:fill="FFFFFF"/>
        </w:rPr>
        <w:t xml:space="preserve"> S, Rich SS, Simon L, Sun Y, Watson KE, Woodruff PG, </w:t>
      </w:r>
      <w:proofErr w:type="spellStart"/>
      <w:r w:rsidRPr="009179F3">
        <w:rPr>
          <w:rFonts w:asciiTheme="minorHAnsi" w:hAnsiTheme="minorHAnsi" w:cs="Arial"/>
          <w:color w:val="000000"/>
          <w:shd w:val="clear" w:color="auto" w:fill="FFFFFF"/>
        </w:rPr>
        <w:t>Baglole</w:t>
      </w:r>
      <w:proofErr w:type="spellEnd"/>
      <w:r w:rsidRPr="009179F3">
        <w:rPr>
          <w:rFonts w:asciiTheme="minorHAnsi" w:hAnsiTheme="minorHAnsi" w:cs="Arial"/>
          <w:color w:val="000000"/>
          <w:shd w:val="clear" w:color="auto" w:fill="FFFFFF"/>
        </w:rPr>
        <w:t xml:space="preserve"> CJ, Barr RG; MESA Lung and SPIROMICS </w:t>
      </w:r>
      <w:r>
        <w:rPr>
          <w:rFonts w:asciiTheme="minorHAnsi" w:hAnsiTheme="minorHAnsi" w:cs="Arial"/>
          <w:color w:val="000000"/>
          <w:shd w:val="clear" w:color="auto" w:fill="FFFFFF"/>
        </w:rPr>
        <w:t>investigators. Human airway branch variation and chronic obstructive pulmonary disea</w:t>
      </w:r>
      <w:r w:rsidRPr="00575189">
        <w:rPr>
          <w:rFonts w:asciiTheme="minorHAnsi" w:hAnsiTheme="minorHAnsi" w:cs="Arial"/>
          <w:color w:val="000000"/>
          <w:shd w:val="clear" w:color="auto" w:fill="FFFFFF"/>
        </w:rPr>
        <w:t xml:space="preserve">se. </w:t>
      </w:r>
      <w:proofErr w:type="spellStart"/>
      <w:r w:rsidRPr="00575189">
        <w:rPr>
          <w:rFonts w:asciiTheme="minorHAnsi" w:hAnsiTheme="minorHAnsi" w:cs="Arial"/>
          <w:color w:val="000000"/>
          <w:u w:val="single"/>
          <w:shd w:val="clear" w:color="auto" w:fill="FFFFFF"/>
        </w:rPr>
        <w:t>Proc</w:t>
      </w:r>
      <w:proofErr w:type="spellEnd"/>
      <w:r w:rsidRPr="00575189">
        <w:rPr>
          <w:rFonts w:asciiTheme="minorHAnsi" w:hAnsiTheme="minorHAnsi" w:cs="Arial"/>
          <w:color w:val="000000"/>
          <w:u w:val="single"/>
          <w:shd w:val="clear" w:color="auto" w:fill="FFFFFF"/>
        </w:rPr>
        <w:t xml:space="preserve"> Natl </w:t>
      </w:r>
      <w:proofErr w:type="spellStart"/>
      <w:r w:rsidRPr="00575189">
        <w:rPr>
          <w:rFonts w:asciiTheme="minorHAnsi" w:hAnsiTheme="minorHAnsi" w:cs="Arial"/>
          <w:color w:val="000000"/>
          <w:u w:val="single"/>
          <w:shd w:val="clear" w:color="auto" w:fill="FFFFFF"/>
        </w:rPr>
        <w:t>Acad</w:t>
      </w:r>
      <w:proofErr w:type="spellEnd"/>
      <w:r w:rsidRPr="00575189">
        <w:rPr>
          <w:rFonts w:asciiTheme="minorHAnsi" w:hAnsiTheme="minorHAnsi" w:cs="Arial"/>
          <w:color w:val="000000"/>
          <w:u w:val="single"/>
          <w:shd w:val="clear" w:color="auto" w:fill="FFFFFF"/>
        </w:rPr>
        <w:t xml:space="preserve"> </w:t>
      </w:r>
      <w:proofErr w:type="spellStart"/>
      <w:r w:rsidRPr="00575189">
        <w:rPr>
          <w:rFonts w:asciiTheme="minorHAnsi" w:hAnsiTheme="minorHAnsi" w:cs="Arial"/>
          <w:color w:val="000000"/>
          <w:u w:val="single"/>
          <w:shd w:val="clear" w:color="auto" w:fill="FFFFFF"/>
        </w:rPr>
        <w:t>Sci</w:t>
      </w:r>
      <w:proofErr w:type="spellEnd"/>
      <w:r w:rsidRPr="00575189">
        <w:rPr>
          <w:rFonts w:asciiTheme="minorHAnsi" w:hAnsiTheme="minorHAnsi" w:cs="Arial"/>
          <w:color w:val="000000"/>
          <w:u w:val="single"/>
          <w:shd w:val="clear" w:color="auto" w:fill="FFFFFF"/>
        </w:rPr>
        <w:t xml:space="preserve"> USA</w:t>
      </w:r>
      <w:r>
        <w:rPr>
          <w:rFonts w:asciiTheme="minorHAnsi" w:hAnsiTheme="minorHAnsi" w:cs="Arial"/>
          <w:color w:val="000000"/>
          <w:shd w:val="clear" w:color="auto" w:fill="FFFFFF"/>
        </w:rPr>
        <w:t xml:space="preserve">. 2018 Jan 30; 115(5): E974-E981. </w:t>
      </w:r>
      <w:proofErr w:type="spellStart"/>
      <w:r>
        <w:rPr>
          <w:rFonts w:asciiTheme="minorHAnsi" w:hAnsiTheme="minorHAnsi" w:cs="Arial"/>
          <w:color w:val="000000"/>
          <w:shd w:val="clear" w:color="auto" w:fill="FFFFFF"/>
        </w:rPr>
        <w:t>Epub</w:t>
      </w:r>
      <w:proofErr w:type="spellEnd"/>
      <w:r>
        <w:rPr>
          <w:rFonts w:asciiTheme="minorHAnsi" w:hAnsiTheme="minorHAnsi" w:cs="Arial"/>
          <w:color w:val="000000"/>
          <w:shd w:val="clear" w:color="auto" w:fill="FFFFFF"/>
        </w:rPr>
        <w:t xml:space="preserve"> 2018 Jan 16. PMID: 29339516.</w:t>
      </w:r>
    </w:p>
    <w:p w:rsidR="004A3BF4" w:rsidRDefault="00FA64FB" w:rsidP="00056E38">
      <w:pPr>
        <w:pStyle w:val="ListParagraph"/>
        <w:numPr>
          <w:ilvl w:val="0"/>
          <w:numId w:val="50"/>
        </w:numPr>
        <w:rPr>
          <w:rFonts w:asciiTheme="minorHAnsi" w:hAnsiTheme="minorHAnsi"/>
        </w:rPr>
      </w:pPr>
      <w:r>
        <w:rPr>
          <w:rFonts w:asciiTheme="minorHAnsi" w:hAnsiTheme="minorHAnsi"/>
        </w:rPr>
        <w:t xml:space="preserve">Mori M, Hazan R, </w:t>
      </w:r>
      <w:proofErr w:type="spellStart"/>
      <w:r>
        <w:rPr>
          <w:rFonts w:asciiTheme="minorHAnsi" w:hAnsiTheme="minorHAnsi"/>
        </w:rPr>
        <w:t>Danielian</w:t>
      </w:r>
      <w:proofErr w:type="spellEnd"/>
      <w:r>
        <w:rPr>
          <w:rFonts w:asciiTheme="minorHAnsi" w:hAnsiTheme="minorHAnsi"/>
        </w:rPr>
        <w:t xml:space="preserve"> PS, Mahoney JE, Li H, Lu J, Miller ES, Zhu X, Lees JA, </w:t>
      </w:r>
      <w:r w:rsidRPr="00FA64FB">
        <w:rPr>
          <w:rFonts w:asciiTheme="minorHAnsi" w:hAnsiTheme="minorHAnsi"/>
          <w:b/>
        </w:rPr>
        <w:t>Cardoso WV</w:t>
      </w:r>
      <w:r>
        <w:rPr>
          <w:rFonts w:asciiTheme="minorHAnsi" w:hAnsiTheme="minorHAnsi"/>
        </w:rPr>
        <w:t xml:space="preserve">. Cytoplasmic E2f4 forms organizing </w:t>
      </w:r>
      <w:proofErr w:type="spellStart"/>
      <w:r>
        <w:rPr>
          <w:rFonts w:asciiTheme="minorHAnsi" w:hAnsiTheme="minorHAnsi"/>
        </w:rPr>
        <w:t>centres</w:t>
      </w:r>
      <w:proofErr w:type="spellEnd"/>
      <w:r>
        <w:rPr>
          <w:rFonts w:asciiTheme="minorHAnsi" w:hAnsiTheme="minorHAnsi"/>
        </w:rPr>
        <w:t xml:space="preserve"> for initiation of centriole amplification during multiciliogenesis. </w:t>
      </w:r>
      <w:r w:rsidRPr="00575189">
        <w:rPr>
          <w:rFonts w:asciiTheme="minorHAnsi" w:hAnsiTheme="minorHAnsi"/>
          <w:u w:val="single"/>
        </w:rPr>
        <w:t>Nat</w:t>
      </w:r>
      <w:r w:rsidR="004F36DF" w:rsidRPr="00575189">
        <w:rPr>
          <w:rFonts w:asciiTheme="minorHAnsi" w:hAnsiTheme="minorHAnsi"/>
          <w:u w:val="single"/>
        </w:rPr>
        <w:t>ure</w:t>
      </w:r>
      <w:r w:rsidRPr="00575189">
        <w:rPr>
          <w:rFonts w:asciiTheme="minorHAnsi" w:hAnsiTheme="minorHAnsi"/>
          <w:u w:val="single"/>
        </w:rPr>
        <w:t xml:space="preserve"> Commun</w:t>
      </w:r>
      <w:r w:rsidR="004F36DF" w:rsidRPr="00575189">
        <w:rPr>
          <w:rFonts w:asciiTheme="minorHAnsi" w:hAnsiTheme="minorHAnsi"/>
          <w:u w:val="single"/>
        </w:rPr>
        <w:t>ications</w:t>
      </w:r>
      <w:r>
        <w:rPr>
          <w:rFonts w:asciiTheme="minorHAnsi" w:hAnsiTheme="minorHAnsi"/>
        </w:rPr>
        <w:t>.2017 Jul 4</w:t>
      </w:r>
      <w:proofErr w:type="gramStart"/>
      <w:r>
        <w:rPr>
          <w:rFonts w:asciiTheme="minorHAnsi" w:hAnsiTheme="minorHAnsi"/>
        </w:rPr>
        <w:t>;8:15857</w:t>
      </w:r>
      <w:proofErr w:type="gramEnd"/>
      <w:r>
        <w:rPr>
          <w:rFonts w:asciiTheme="minorHAnsi" w:hAnsiTheme="minorHAnsi"/>
        </w:rPr>
        <w:t xml:space="preserve">. </w:t>
      </w:r>
      <w:proofErr w:type="spellStart"/>
      <w:r>
        <w:rPr>
          <w:rFonts w:asciiTheme="minorHAnsi" w:hAnsiTheme="minorHAnsi"/>
        </w:rPr>
        <w:t>Doi</w:t>
      </w:r>
      <w:proofErr w:type="spellEnd"/>
      <w:r>
        <w:rPr>
          <w:rFonts w:asciiTheme="minorHAnsi" w:hAnsiTheme="minorHAnsi"/>
        </w:rPr>
        <w:t>: 10.1038/</w:t>
      </w:r>
      <w:proofErr w:type="spellStart"/>
      <w:r>
        <w:rPr>
          <w:rFonts w:asciiTheme="minorHAnsi" w:hAnsiTheme="minorHAnsi"/>
        </w:rPr>
        <w:t>ncoms</w:t>
      </w:r>
      <w:proofErr w:type="spellEnd"/>
      <w:r>
        <w:rPr>
          <w:rFonts w:asciiTheme="minorHAnsi" w:hAnsiTheme="minorHAnsi"/>
        </w:rPr>
        <w:t xml:space="preserve"> 15857. PMID: 28675157.</w:t>
      </w:r>
    </w:p>
    <w:p w:rsidR="00A37E8A" w:rsidRDefault="00A37E8A" w:rsidP="00056E38">
      <w:pPr>
        <w:pStyle w:val="ListParagraph"/>
        <w:numPr>
          <w:ilvl w:val="0"/>
          <w:numId w:val="50"/>
        </w:numPr>
        <w:rPr>
          <w:rFonts w:asciiTheme="minorHAnsi" w:hAnsiTheme="minorHAnsi"/>
        </w:rPr>
      </w:pPr>
      <w:r>
        <w:rPr>
          <w:rFonts w:asciiTheme="minorHAnsi" w:hAnsiTheme="minorHAnsi"/>
        </w:rPr>
        <w:t xml:space="preserve">Guha A, Deshpande A, Jain A, </w:t>
      </w:r>
      <w:proofErr w:type="spellStart"/>
      <w:r>
        <w:rPr>
          <w:rFonts w:asciiTheme="minorHAnsi" w:hAnsiTheme="minorHAnsi"/>
        </w:rPr>
        <w:t>Sebastiani</w:t>
      </w:r>
      <w:proofErr w:type="spellEnd"/>
      <w:r>
        <w:rPr>
          <w:rFonts w:asciiTheme="minorHAnsi" w:hAnsiTheme="minorHAnsi"/>
        </w:rPr>
        <w:t xml:space="preserve"> P, </w:t>
      </w:r>
      <w:r w:rsidRPr="006913A8">
        <w:rPr>
          <w:rFonts w:asciiTheme="minorHAnsi" w:hAnsiTheme="minorHAnsi"/>
          <w:b/>
        </w:rPr>
        <w:t>Cardoso WV</w:t>
      </w:r>
      <w:r>
        <w:rPr>
          <w:rFonts w:asciiTheme="minorHAnsi" w:hAnsiTheme="minorHAnsi"/>
        </w:rPr>
        <w:t>. Uroplakin 3a</w:t>
      </w:r>
      <w:r>
        <w:rPr>
          <w:rFonts w:asciiTheme="minorHAnsi" w:hAnsiTheme="minorHAnsi"/>
          <w:u w:val="single"/>
        </w:rPr>
        <w:t xml:space="preserve">+ </w:t>
      </w:r>
      <w:r>
        <w:rPr>
          <w:rFonts w:asciiTheme="minorHAnsi" w:hAnsiTheme="minorHAnsi"/>
        </w:rPr>
        <w:t>Cells Are a Distinctive Population of Epithe</w:t>
      </w:r>
      <w:r w:rsidR="002D6F80">
        <w:rPr>
          <w:rFonts w:asciiTheme="minorHAnsi" w:hAnsiTheme="minorHAnsi"/>
        </w:rPr>
        <w:t>lial Progenitors that Contribut</w:t>
      </w:r>
      <w:r>
        <w:rPr>
          <w:rFonts w:asciiTheme="minorHAnsi" w:hAnsiTheme="minorHAnsi"/>
        </w:rPr>
        <w:t>e to Airway Maintenance and Post-injury Repair</w:t>
      </w:r>
      <w:r w:rsidRPr="00575189">
        <w:rPr>
          <w:rFonts w:asciiTheme="minorHAnsi" w:hAnsiTheme="minorHAnsi"/>
        </w:rPr>
        <w:t xml:space="preserve">. </w:t>
      </w:r>
      <w:r w:rsidRPr="00575189">
        <w:rPr>
          <w:rFonts w:asciiTheme="minorHAnsi" w:hAnsiTheme="minorHAnsi"/>
          <w:u w:val="single"/>
        </w:rPr>
        <w:t>Cell Rep</w:t>
      </w:r>
      <w:r w:rsidR="004F36DF" w:rsidRPr="00575189">
        <w:rPr>
          <w:rFonts w:asciiTheme="minorHAnsi" w:hAnsiTheme="minorHAnsi"/>
          <w:u w:val="single"/>
        </w:rPr>
        <w:t>orts</w:t>
      </w:r>
      <w:r w:rsidRPr="00575189">
        <w:rPr>
          <w:rFonts w:asciiTheme="minorHAnsi" w:hAnsiTheme="minorHAnsi"/>
          <w:u w:val="single"/>
        </w:rPr>
        <w:t>.</w:t>
      </w:r>
      <w:r w:rsidR="002D6F80">
        <w:rPr>
          <w:rFonts w:asciiTheme="minorHAnsi" w:hAnsiTheme="minorHAnsi"/>
        </w:rPr>
        <w:t xml:space="preserve"> 2017 Apr 11</w:t>
      </w:r>
      <w:proofErr w:type="gramStart"/>
      <w:r w:rsidR="002D6F80">
        <w:rPr>
          <w:rFonts w:asciiTheme="minorHAnsi" w:hAnsiTheme="minorHAnsi"/>
        </w:rPr>
        <w:t>;19</w:t>
      </w:r>
      <w:proofErr w:type="gramEnd"/>
      <w:r w:rsidR="002D6F80">
        <w:rPr>
          <w:rFonts w:asciiTheme="minorHAnsi" w:hAnsiTheme="minorHAnsi"/>
        </w:rPr>
        <w:t xml:space="preserve">(2):246-254. </w:t>
      </w:r>
      <w:proofErr w:type="spellStart"/>
      <w:r w:rsidR="002D6F80">
        <w:rPr>
          <w:rFonts w:asciiTheme="minorHAnsi" w:hAnsiTheme="minorHAnsi"/>
        </w:rPr>
        <w:t>Doi</w:t>
      </w:r>
      <w:proofErr w:type="spellEnd"/>
      <w:r w:rsidR="002D6F80">
        <w:rPr>
          <w:rFonts w:asciiTheme="minorHAnsi" w:hAnsiTheme="minorHAnsi"/>
        </w:rPr>
        <w:t>: 10.1016/j.celrep.2017.03.051. PMID: 28402849.</w:t>
      </w:r>
    </w:p>
    <w:p w:rsidR="00E85A28" w:rsidRPr="00575189" w:rsidRDefault="00E85A28" w:rsidP="00056E38">
      <w:pPr>
        <w:pStyle w:val="ListParagraph"/>
        <w:numPr>
          <w:ilvl w:val="0"/>
          <w:numId w:val="50"/>
        </w:numPr>
        <w:rPr>
          <w:rFonts w:asciiTheme="minorHAnsi" w:hAnsiTheme="minorHAnsi"/>
        </w:rPr>
      </w:pPr>
      <w:r>
        <w:rPr>
          <w:rFonts w:asciiTheme="minorHAnsi" w:hAnsiTheme="minorHAnsi"/>
        </w:rPr>
        <w:t xml:space="preserve">Yao Y, Minor PJ, Zhao YT, </w:t>
      </w:r>
      <w:proofErr w:type="spellStart"/>
      <w:r>
        <w:rPr>
          <w:rFonts w:asciiTheme="minorHAnsi" w:hAnsiTheme="minorHAnsi"/>
        </w:rPr>
        <w:t>Jeong</w:t>
      </w:r>
      <w:proofErr w:type="spellEnd"/>
      <w:r>
        <w:rPr>
          <w:rFonts w:asciiTheme="minorHAnsi" w:hAnsiTheme="minorHAnsi"/>
        </w:rPr>
        <w:t xml:space="preserve"> Y, </w:t>
      </w:r>
      <w:proofErr w:type="spellStart"/>
      <w:r>
        <w:rPr>
          <w:rFonts w:asciiTheme="minorHAnsi" w:hAnsiTheme="minorHAnsi"/>
        </w:rPr>
        <w:t>Pani</w:t>
      </w:r>
      <w:proofErr w:type="spellEnd"/>
      <w:r>
        <w:rPr>
          <w:rFonts w:asciiTheme="minorHAnsi" w:hAnsiTheme="minorHAnsi"/>
        </w:rPr>
        <w:t xml:space="preserve"> AM, King AN, </w:t>
      </w:r>
      <w:proofErr w:type="spellStart"/>
      <w:r>
        <w:rPr>
          <w:rFonts w:asciiTheme="minorHAnsi" w:hAnsiTheme="minorHAnsi"/>
        </w:rPr>
        <w:t>Symmons</w:t>
      </w:r>
      <w:proofErr w:type="spellEnd"/>
      <w:r>
        <w:rPr>
          <w:rFonts w:asciiTheme="minorHAnsi" w:hAnsiTheme="minorHAnsi"/>
        </w:rPr>
        <w:t xml:space="preserve"> O, </w:t>
      </w:r>
      <w:proofErr w:type="spellStart"/>
      <w:r>
        <w:rPr>
          <w:rFonts w:asciiTheme="minorHAnsi" w:hAnsiTheme="minorHAnsi"/>
        </w:rPr>
        <w:t>Gan</w:t>
      </w:r>
      <w:proofErr w:type="spellEnd"/>
      <w:r>
        <w:rPr>
          <w:rFonts w:asciiTheme="minorHAnsi" w:hAnsiTheme="minorHAnsi"/>
        </w:rPr>
        <w:t xml:space="preserve"> L, </w:t>
      </w:r>
      <w:r w:rsidRPr="006913A8">
        <w:rPr>
          <w:rFonts w:asciiTheme="minorHAnsi" w:hAnsiTheme="minorHAnsi"/>
          <w:b/>
        </w:rPr>
        <w:t>Cardoso WV</w:t>
      </w:r>
      <w:r>
        <w:rPr>
          <w:rFonts w:asciiTheme="minorHAnsi" w:hAnsiTheme="minorHAnsi"/>
        </w:rPr>
        <w:t xml:space="preserve">, Spitz F, Lowe CJ, Epstein DJ. Erratum: Cis-regulatory architecture of a brain signaling center predates the origin of </w:t>
      </w:r>
      <w:r w:rsidRPr="00575189">
        <w:rPr>
          <w:rFonts w:asciiTheme="minorHAnsi" w:hAnsiTheme="minorHAnsi"/>
        </w:rPr>
        <w:t xml:space="preserve">chordates. </w:t>
      </w:r>
      <w:r w:rsidRPr="00575189">
        <w:rPr>
          <w:rFonts w:asciiTheme="minorHAnsi" w:hAnsiTheme="minorHAnsi"/>
          <w:u w:val="single"/>
        </w:rPr>
        <w:t>Nat</w:t>
      </w:r>
      <w:r w:rsidR="004F36DF" w:rsidRPr="00575189">
        <w:rPr>
          <w:rFonts w:asciiTheme="minorHAnsi" w:hAnsiTheme="minorHAnsi"/>
          <w:u w:val="single"/>
        </w:rPr>
        <w:t>ure</w:t>
      </w:r>
      <w:r w:rsidRPr="00575189">
        <w:rPr>
          <w:rFonts w:asciiTheme="minorHAnsi" w:hAnsiTheme="minorHAnsi"/>
          <w:u w:val="single"/>
        </w:rPr>
        <w:t xml:space="preserve"> Genet</w:t>
      </w:r>
      <w:r w:rsidR="004F36DF" w:rsidRPr="00575189">
        <w:rPr>
          <w:rFonts w:asciiTheme="minorHAnsi" w:hAnsiTheme="minorHAnsi"/>
          <w:u w:val="single"/>
        </w:rPr>
        <w:t>ics</w:t>
      </w:r>
      <w:r w:rsidRPr="00575189">
        <w:rPr>
          <w:rFonts w:asciiTheme="minorHAnsi" w:hAnsiTheme="minorHAnsi"/>
          <w:u w:val="single"/>
        </w:rPr>
        <w:t>.</w:t>
      </w:r>
      <w:r w:rsidRPr="00575189">
        <w:rPr>
          <w:rFonts w:asciiTheme="minorHAnsi" w:hAnsiTheme="minorHAnsi"/>
        </w:rPr>
        <w:t xml:space="preserve"> 2016 Jul 27</w:t>
      </w:r>
      <w:proofErr w:type="gramStart"/>
      <w:r w:rsidRPr="00575189">
        <w:rPr>
          <w:rFonts w:asciiTheme="minorHAnsi" w:hAnsiTheme="minorHAnsi"/>
        </w:rPr>
        <w:t>;48</w:t>
      </w:r>
      <w:proofErr w:type="gramEnd"/>
      <w:r w:rsidRPr="00575189">
        <w:rPr>
          <w:rFonts w:asciiTheme="minorHAnsi" w:hAnsiTheme="minorHAnsi"/>
        </w:rPr>
        <w:t xml:space="preserve">(8):970. </w:t>
      </w:r>
      <w:proofErr w:type="spellStart"/>
      <w:r w:rsidRPr="00575189">
        <w:rPr>
          <w:rFonts w:asciiTheme="minorHAnsi" w:hAnsiTheme="minorHAnsi"/>
        </w:rPr>
        <w:t>Doi</w:t>
      </w:r>
      <w:proofErr w:type="spellEnd"/>
      <w:r w:rsidRPr="00575189">
        <w:rPr>
          <w:rFonts w:asciiTheme="minorHAnsi" w:hAnsiTheme="minorHAnsi"/>
        </w:rPr>
        <w:t>: 10.1038/ng0816-970a. PMID: 27463400.</w:t>
      </w:r>
    </w:p>
    <w:p w:rsidR="00DE2134" w:rsidRPr="00575189" w:rsidRDefault="00DE2134" w:rsidP="00056E38">
      <w:pPr>
        <w:pStyle w:val="ListParagraph"/>
        <w:numPr>
          <w:ilvl w:val="0"/>
          <w:numId w:val="50"/>
        </w:numPr>
        <w:rPr>
          <w:rFonts w:asciiTheme="minorHAnsi" w:hAnsiTheme="minorHAnsi"/>
        </w:rPr>
      </w:pPr>
      <w:r w:rsidRPr="00575189">
        <w:rPr>
          <w:rFonts w:asciiTheme="minorHAnsi" w:hAnsiTheme="minorHAnsi"/>
        </w:rPr>
        <w:t xml:space="preserve">Tsao PN, Matsuoka C, Wei SC, Sato A, Sato S, Hasegawa K, Chen HK, Ling TY, Mori M, </w:t>
      </w:r>
      <w:r w:rsidRPr="00575189">
        <w:rPr>
          <w:rFonts w:asciiTheme="minorHAnsi" w:hAnsiTheme="minorHAnsi"/>
          <w:b/>
        </w:rPr>
        <w:t>Cardoso WV</w:t>
      </w:r>
      <w:r w:rsidRPr="00575189">
        <w:rPr>
          <w:rFonts w:asciiTheme="minorHAnsi" w:hAnsiTheme="minorHAnsi"/>
        </w:rPr>
        <w:t xml:space="preserve">, Morimoto M. Epithelial Notch signaling regulates lung alveolar morphogenesis and airway epithelial integrity. </w:t>
      </w:r>
      <w:proofErr w:type="spellStart"/>
      <w:r w:rsidRPr="00575189">
        <w:rPr>
          <w:rFonts w:asciiTheme="minorHAnsi" w:hAnsiTheme="minorHAnsi"/>
          <w:u w:val="single"/>
        </w:rPr>
        <w:t>Proc</w:t>
      </w:r>
      <w:proofErr w:type="spellEnd"/>
      <w:r w:rsidRPr="00575189">
        <w:rPr>
          <w:rFonts w:asciiTheme="minorHAnsi" w:hAnsiTheme="minorHAnsi"/>
          <w:u w:val="single"/>
        </w:rPr>
        <w:t xml:space="preserve"> Natl </w:t>
      </w:r>
      <w:proofErr w:type="spellStart"/>
      <w:r w:rsidRPr="00575189">
        <w:rPr>
          <w:rFonts w:asciiTheme="minorHAnsi" w:hAnsiTheme="minorHAnsi"/>
          <w:u w:val="single"/>
        </w:rPr>
        <w:t>Acad</w:t>
      </w:r>
      <w:proofErr w:type="spellEnd"/>
      <w:r w:rsidRPr="00575189">
        <w:rPr>
          <w:rFonts w:asciiTheme="minorHAnsi" w:hAnsiTheme="minorHAnsi"/>
          <w:u w:val="single"/>
        </w:rPr>
        <w:t xml:space="preserve"> </w:t>
      </w:r>
      <w:proofErr w:type="spellStart"/>
      <w:r w:rsidRPr="00575189">
        <w:rPr>
          <w:rFonts w:asciiTheme="minorHAnsi" w:hAnsiTheme="minorHAnsi"/>
          <w:u w:val="single"/>
        </w:rPr>
        <w:t>Sci</w:t>
      </w:r>
      <w:proofErr w:type="spellEnd"/>
      <w:r w:rsidRPr="00575189">
        <w:rPr>
          <w:rFonts w:asciiTheme="minorHAnsi" w:hAnsiTheme="minorHAnsi"/>
          <w:u w:val="single"/>
        </w:rPr>
        <w:t>, USA</w:t>
      </w:r>
      <w:r w:rsidRPr="00575189">
        <w:rPr>
          <w:rFonts w:asciiTheme="minorHAnsi" w:hAnsiTheme="minorHAnsi"/>
        </w:rPr>
        <w:t xml:space="preserve">. 2016 Jun 30. </w:t>
      </w:r>
      <w:proofErr w:type="spellStart"/>
      <w:r w:rsidRPr="00575189">
        <w:rPr>
          <w:rFonts w:asciiTheme="minorHAnsi" w:hAnsiTheme="minorHAnsi"/>
        </w:rPr>
        <w:t>Pii</w:t>
      </w:r>
      <w:proofErr w:type="spellEnd"/>
      <w:r w:rsidRPr="00575189">
        <w:rPr>
          <w:rFonts w:asciiTheme="minorHAnsi" w:hAnsiTheme="minorHAnsi"/>
        </w:rPr>
        <w:t>: 201511236</w:t>
      </w:r>
      <w:r w:rsidR="004F36DF" w:rsidRPr="00575189">
        <w:rPr>
          <w:rFonts w:asciiTheme="minorHAnsi" w:hAnsiTheme="minorHAnsi"/>
        </w:rPr>
        <w:t>.</w:t>
      </w:r>
      <w:r w:rsidRPr="00575189">
        <w:rPr>
          <w:rFonts w:asciiTheme="minorHAnsi" w:hAnsiTheme="minorHAnsi"/>
        </w:rPr>
        <w:t xml:space="preserve"> PMID: 27364009.</w:t>
      </w:r>
    </w:p>
    <w:p w:rsidR="00DE2134" w:rsidRDefault="00DE2134" w:rsidP="00056E38">
      <w:pPr>
        <w:pStyle w:val="ListParagraph"/>
        <w:numPr>
          <w:ilvl w:val="0"/>
          <w:numId w:val="50"/>
        </w:numPr>
        <w:rPr>
          <w:rFonts w:asciiTheme="minorHAnsi" w:hAnsiTheme="minorHAnsi"/>
        </w:rPr>
      </w:pPr>
      <w:r>
        <w:rPr>
          <w:rFonts w:asciiTheme="minorHAnsi" w:hAnsiTheme="minorHAnsi"/>
        </w:rPr>
        <w:t xml:space="preserve">Yao Y, Minor PJ, Zhao YT, </w:t>
      </w:r>
      <w:proofErr w:type="spellStart"/>
      <w:r>
        <w:rPr>
          <w:rFonts w:asciiTheme="minorHAnsi" w:hAnsiTheme="minorHAnsi"/>
        </w:rPr>
        <w:t>Jeong</w:t>
      </w:r>
      <w:proofErr w:type="spellEnd"/>
      <w:r>
        <w:rPr>
          <w:rFonts w:asciiTheme="minorHAnsi" w:hAnsiTheme="minorHAnsi"/>
        </w:rPr>
        <w:t xml:space="preserve"> Y, </w:t>
      </w:r>
      <w:proofErr w:type="spellStart"/>
      <w:r>
        <w:rPr>
          <w:rFonts w:asciiTheme="minorHAnsi" w:hAnsiTheme="minorHAnsi"/>
        </w:rPr>
        <w:t>Pani</w:t>
      </w:r>
      <w:proofErr w:type="spellEnd"/>
      <w:r>
        <w:rPr>
          <w:rFonts w:asciiTheme="minorHAnsi" w:hAnsiTheme="minorHAnsi"/>
        </w:rPr>
        <w:t xml:space="preserve"> AM, King AN, </w:t>
      </w:r>
      <w:proofErr w:type="spellStart"/>
      <w:r>
        <w:rPr>
          <w:rFonts w:asciiTheme="minorHAnsi" w:hAnsiTheme="minorHAnsi"/>
        </w:rPr>
        <w:t>Symmons</w:t>
      </w:r>
      <w:proofErr w:type="spellEnd"/>
      <w:r>
        <w:rPr>
          <w:rFonts w:asciiTheme="minorHAnsi" w:hAnsiTheme="minorHAnsi"/>
        </w:rPr>
        <w:t xml:space="preserve"> O, </w:t>
      </w:r>
      <w:proofErr w:type="spellStart"/>
      <w:r>
        <w:rPr>
          <w:rFonts w:asciiTheme="minorHAnsi" w:hAnsiTheme="minorHAnsi"/>
        </w:rPr>
        <w:t>Gan</w:t>
      </w:r>
      <w:proofErr w:type="spellEnd"/>
      <w:r>
        <w:rPr>
          <w:rFonts w:asciiTheme="minorHAnsi" w:hAnsiTheme="minorHAnsi"/>
        </w:rPr>
        <w:t xml:space="preserve"> L, </w:t>
      </w:r>
      <w:r w:rsidRPr="00F87DB8">
        <w:rPr>
          <w:rFonts w:asciiTheme="minorHAnsi" w:hAnsiTheme="minorHAnsi"/>
          <w:b/>
        </w:rPr>
        <w:t>Cardoso WV</w:t>
      </w:r>
      <w:r>
        <w:rPr>
          <w:rFonts w:asciiTheme="minorHAnsi" w:hAnsiTheme="minorHAnsi"/>
        </w:rPr>
        <w:t xml:space="preserve">, Spitz F, Lowe CJ, Epstein, DJ. Cis-regulatory architecture of a brain signaling center predates the origin of chordates. </w:t>
      </w:r>
      <w:r w:rsidRPr="00DE2134">
        <w:rPr>
          <w:rFonts w:asciiTheme="minorHAnsi" w:hAnsiTheme="minorHAnsi"/>
          <w:u w:val="single"/>
        </w:rPr>
        <w:t>Nat Genet</w:t>
      </w:r>
      <w:r>
        <w:rPr>
          <w:rFonts w:asciiTheme="minorHAnsi" w:hAnsiTheme="minorHAnsi"/>
        </w:rPr>
        <w:t xml:space="preserve">. 2016 May; 48(5):575-80.doi: 10.1038/ng.3542. </w:t>
      </w:r>
      <w:proofErr w:type="spellStart"/>
      <w:r>
        <w:rPr>
          <w:rFonts w:asciiTheme="minorHAnsi" w:hAnsiTheme="minorHAnsi"/>
        </w:rPr>
        <w:t>Epub</w:t>
      </w:r>
      <w:proofErr w:type="spellEnd"/>
      <w:r>
        <w:rPr>
          <w:rFonts w:asciiTheme="minorHAnsi" w:hAnsiTheme="minorHAnsi"/>
        </w:rPr>
        <w:t xml:space="preserve"> 2016 Apr 11.  PMID: 27064252.</w:t>
      </w:r>
    </w:p>
    <w:p w:rsidR="0013113C" w:rsidRDefault="0013113C" w:rsidP="00056E38">
      <w:pPr>
        <w:pStyle w:val="ListParagraph"/>
        <w:numPr>
          <w:ilvl w:val="0"/>
          <w:numId w:val="50"/>
        </w:numPr>
        <w:rPr>
          <w:rFonts w:asciiTheme="minorHAnsi" w:hAnsiTheme="minorHAnsi"/>
        </w:rPr>
      </w:pPr>
      <w:r w:rsidRPr="00657AE6">
        <w:rPr>
          <w:rFonts w:asciiTheme="minorHAnsi" w:hAnsiTheme="minorHAnsi"/>
        </w:rPr>
        <w:t xml:space="preserve">Chen F, </w:t>
      </w:r>
      <w:r w:rsidRPr="00657AE6">
        <w:rPr>
          <w:rFonts w:asciiTheme="minorHAnsi" w:hAnsiTheme="minorHAnsi"/>
          <w:b/>
        </w:rPr>
        <w:t>Cardoso WV</w:t>
      </w:r>
      <w:r w:rsidRPr="00657AE6">
        <w:rPr>
          <w:rFonts w:asciiTheme="minorHAnsi" w:hAnsiTheme="minorHAnsi"/>
        </w:rPr>
        <w:t>. Culture of mouse e</w:t>
      </w:r>
      <w:r>
        <w:rPr>
          <w:rFonts w:asciiTheme="minorHAnsi" w:hAnsiTheme="minorHAnsi"/>
        </w:rPr>
        <w:t xml:space="preserve">mbryonic foregut explants. </w:t>
      </w:r>
      <w:r w:rsidRPr="00575189">
        <w:rPr>
          <w:rFonts w:asciiTheme="minorHAnsi" w:hAnsiTheme="minorHAnsi"/>
          <w:u w:val="single"/>
        </w:rPr>
        <w:t xml:space="preserve">Methods </w:t>
      </w:r>
      <w:proofErr w:type="spellStart"/>
      <w:r w:rsidRPr="00575189">
        <w:rPr>
          <w:rFonts w:asciiTheme="minorHAnsi" w:hAnsiTheme="minorHAnsi"/>
          <w:u w:val="single"/>
        </w:rPr>
        <w:t>Mol</w:t>
      </w:r>
      <w:r w:rsidR="004F36DF" w:rsidRPr="00575189">
        <w:rPr>
          <w:rFonts w:asciiTheme="minorHAnsi" w:hAnsiTheme="minorHAnsi"/>
          <w:u w:val="single"/>
        </w:rPr>
        <w:t>ec</w:t>
      </w:r>
      <w:proofErr w:type="spellEnd"/>
      <w:r w:rsidRPr="00575189">
        <w:rPr>
          <w:rFonts w:asciiTheme="minorHAnsi" w:hAnsiTheme="minorHAnsi"/>
          <w:u w:val="single"/>
        </w:rPr>
        <w:t>. Biol</w:t>
      </w:r>
      <w:r w:rsidR="004F36DF" w:rsidRPr="00575189">
        <w:rPr>
          <w:rFonts w:asciiTheme="minorHAnsi" w:hAnsiTheme="minorHAnsi"/>
          <w:u w:val="single"/>
        </w:rPr>
        <w:t>ogy</w:t>
      </w:r>
      <w:r w:rsidRPr="00575189">
        <w:rPr>
          <w:rFonts w:asciiTheme="minorHAnsi" w:hAnsiTheme="minorHAnsi"/>
          <w:u w:val="single"/>
        </w:rPr>
        <w:t>.</w:t>
      </w:r>
      <w:r>
        <w:rPr>
          <w:rFonts w:asciiTheme="minorHAnsi" w:hAnsiTheme="minorHAnsi"/>
        </w:rPr>
        <w:t xml:space="preserve"> 2015; 1189:163-9. </w:t>
      </w:r>
      <w:proofErr w:type="spellStart"/>
      <w:proofErr w:type="gramStart"/>
      <w:r>
        <w:rPr>
          <w:rFonts w:asciiTheme="minorHAnsi" w:hAnsiTheme="minorHAnsi"/>
        </w:rPr>
        <w:t>doi</w:t>
      </w:r>
      <w:proofErr w:type="spellEnd"/>
      <w:proofErr w:type="gramEnd"/>
      <w:r>
        <w:rPr>
          <w:rFonts w:asciiTheme="minorHAnsi" w:hAnsiTheme="minorHAnsi"/>
        </w:rPr>
        <w:t>: 10.1007/978-1-4939-1164-6_11. PMID: 25245693</w:t>
      </w:r>
    </w:p>
    <w:p w:rsidR="00056E38" w:rsidRDefault="00056E38" w:rsidP="00056E38">
      <w:pPr>
        <w:pStyle w:val="ListParagraph"/>
        <w:numPr>
          <w:ilvl w:val="0"/>
          <w:numId w:val="50"/>
        </w:numPr>
        <w:rPr>
          <w:rFonts w:asciiTheme="minorHAnsi" w:hAnsiTheme="minorHAnsi"/>
        </w:rPr>
      </w:pPr>
      <w:proofErr w:type="spellStart"/>
      <w:r w:rsidRPr="00056E38">
        <w:rPr>
          <w:rFonts w:asciiTheme="minorHAnsi" w:hAnsiTheme="minorHAnsi"/>
        </w:rPr>
        <w:t>Szymaniak</w:t>
      </w:r>
      <w:proofErr w:type="spellEnd"/>
      <w:r w:rsidRPr="00056E38">
        <w:rPr>
          <w:rFonts w:asciiTheme="minorHAnsi" w:hAnsiTheme="minorHAnsi"/>
        </w:rPr>
        <w:t xml:space="preserve"> AD, Mahoney JE, </w:t>
      </w:r>
      <w:r w:rsidRPr="00657AE6">
        <w:rPr>
          <w:rFonts w:asciiTheme="minorHAnsi" w:hAnsiTheme="minorHAnsi"/>
          <w:b/>
        </w:rPr>
        <w:t>Cardoso WV</w:t>
      </w:r>
      <w:r w:rsidRPr="00056E38">
        <w:rPr>
          <w:rFonts w:asciiTheme="minorHAnsi" w:hAnsiTheme="minorHAnsi"/>
        </w:rPr>
        <w:t xml:space="preserve">, Varelas X. Crumbs3-Mediated Polarity Directs Airway Epithelial Cell Fate through the Hippo Pathway Effector Yap. </w:t>
      </w:r>
      <w:r w:rsidRPr="00575189">
        <w:rPr>
          <w:rFonts w:asciiTheme="minorHAnsi" w:hAnsiTheme="minorHAnsi"/>
          <w:u w:val="single"/>
        </w:rPr>
        <w:t>Dev</w:t>
      </w:r>
      <w:r w:rsidR="004F36DF" w:rsidRPr="00575189">
        <w:rPr>
          <w:rFonts w:asciiTheme="minorHAnsi" w:hAnsiTheme="minorHAnsi"/>
          <w:u w:val="single"/>
        </w:rPr>
        <w:t>elopmental</w:t>
      </w:r>
      <w:r w:rsidRPr="00575189">
        <w:rPr>
          <w:rFonts w:asciiTheme="minorHAnsi" w:hAnsiTheme="minorHAnsi"/>
          <w:u w:val="single"/>
        </w:rPr>
        <w:t xml:space="preserve"> Cell.</w:t>
      </w:r>
      <w:r w:rsidRPr="00056E38">
        <w:rPr>
          <w:rFonts w:asciiTheme="minorHAnsi" w:hAnsiTheme="minorHAnsi"/>
        </w:rPr>
        <w:t xml:space="preserve"> 2015 Aug 10</w:t>
      </w:r>
      <w:proofErr w:type="gramStart"/>
      <w:r w:rsidRPr="00056E38">
        <w:rPr>
          <w:rFonts w:asciiTheme="minorHAnsi" w:hAnsiTheme="minorHAnsi"/>
        </w:rPr>
        <w:t>;34</w:t>
      </w:r>
      <w:proofErr w:type="gramEnd"/>
      <w:r w:rsidRPr="00056E38">
        <w:rPr>
          <w:rFonts w:asciiTheme="minorHAnsi" w:hAnsiTheme="minorHAnsi"/>
        </w:rPr>
        <w:t xml:space="preserve">(3):283-96 </w:t>
      </w:r>
      <w:proofErr w:type="spellStart"/>
      <w:r w:rsidRPr="00056E38">
        <w:rPr>
          <w:rFonts w:asciiTheme="minorHAnsi" w:hAnsiTheme="minorHAnsi"/>
        </w:rPr>
        <w:t>doi</w:t>
      </w:r>
      <w:proofErr w:type="spellEnd"/>
      <w:r w:rsidRPr="00056E38">
        <w:rPr>
          <w:rFonts w:asciiTheme="minorHAnsi" w:hAnsiTheme="minorHAnsi"/>
        </w:rPr>
        <w:t xml:space="preserve">: 10.1016/j.devcel.2015.06.020 </w:t>
      </w:r>
      <w:proofErr w:type="spellStart"/>
      <w:r w:rsidRPr="00056E38">
        <w:rPr>
          <w:rFonts w:asciiTheme="minorHAnsi" w:hAnsiTheme="minorHAnsi"/>
        </w:rPr>
        <w:t>Epub</w:t>
      </w:r>
      <w:proofErr w:type="spellEnd"/>
      <w:r w:rsidRPr="00056E38">
        <w:rPr>
          <w:rFonts w:asciiTheme="minorHAnsi" w:hAnsiTheme="minorHAnsi"/>
        </w:rPr>
        <w:t xml:space="preserve"> 2015 Jul 30. PMID: 26235047.</w:t>
      </w:r>
    </w:p>
    <w:p w:rsidR="00E245E5" w:rsidRPr="00E245E5" w:rsidRDefault="00E245E5" w:rsidP="00E245E5">
      <w:pPr>
        <w:pStyle w:val="ListParagraph"/>
        <w:numPr>
          <w:ilvl w:val="0"/>
          <w:numId w:val="50"/>
        </w:numPr>
        <w:rPr>
          <w:rFonts w:asciiTheme="minorHAnsi" w:hAnsiTheme="minorHAnsi"/>
        </w:rPr>
      </w:pPr>
      <w:r w:rsidRPr="00E245E5">
        <w:rPr>
          <w:rFonts w:asciiTheme="minorHAnsi" w:hAnsiTheme="minorHAnsi"/>
        </w:rPr>
        <w:t xml:space="preserve">Mori M, Mahoney JE, Stupnikov MR, </w:t>
      </w:r>
      <w:proofErr w:type="spellStart"/>
      <w:r w:rsidRPr="00E245E5">
        <w:rPr>
          <w:rFonts w:asciiTheme="minorHAnsi" w:hAnsiTheme="minorHAnsi"/>
        </w:rPr>
        <w:t>Paez</w:t>
      </w:r>
      <w:proofErr w:type="spellEnd"/>
      <w:r w:rsidRPr="00E245E5">
        <w:rPr>
          <w:rFonts w:asciiTheme="minorHAnsi" w:hAnsiTheme="minorHAnsi"/>
        </w:rPr>
        <w:t xml:space="preserve">-Cortez JR, </w:t>
      </w:r>
      <w:proofErr w:type="spellStart"/>
      <w:r w:rsidRPr="00E245E5">
        <w:rPr>
          <w:rFonts w:asciiTheme="minorHAnsi" w:hAnsiTheme="minorHAnsi"/>
        </w:rPr>
        <w:t>Szymaniak</w:t>
      </w:r>
      <w:proofErr w:type="spellEnd"/>
      <w:r w:rsidRPr="00E245E5">
        <w:rPr>
          <w:rFonts w:asciiTheme="minorHAnsi" w:hAnsiTheme="minorHAnsi"/>
        </w:rPr>
        <w:t xml:space="preserve"> AD, Varelas X, Herrick DB, Schwob J, Zhang H, </w:t>
      </w:r>
      <w:r w:rsidRPr="00E245E5">
        <w:rPr>
          <w:rFonts w:asciiTheme="minorHAnsi" w:hAnsiTheme="minorHAnsi"/>
          <w:b/>
        </w:rPr>
        <w:t>Cardoso WV</w:t>
      </w:r>
      <w:r w:rsidRPr="00E245E5">
        <w:rPr>
          <w:rFonts w:asciiTheme="minorHAnsi" w:hAnsiTheme="minorHAnsi"/>
        </w:rPr>
        <w:t xml:space="preserve">. Notch3-Jagged signaling controls the pool of undifferentiated airway progenitors. </w:t>
      </w:r>
      <w:r w:rsidRPr="00575189">
        <w:rPr>
          <w:rFonts w:asciiTheme="minorHAnsi" w:hAnsiTheme="minorHAnsi"/>
          <w:u w:val="single"/>
        </w:rPr>
        <w:t>Development</w:t>
      </w:r>
      <w:r w:rsidRPr="00E245E5">
        <w:rPr>
          <w:rFonts w:asciiTheme="minorHAnsi" w:hAnsiTheme="minorHAnsi"/>
        </w:rPr>
        <w:t>. 2015 Jan 15</w:t>
      </w:r>
      <w:proofErr w:type="gramStart"/>
      <w:r w:rsidRPr="00E245E5">
        <w:rPr>
          <w:rFonts w:asciiTheme="minorHAnsi" w:hAnsiTheme="minorHAnsi"/>
        </w:rPr>
        <w:t>;142</w:t>
      </w:r>
      <w:proofErr w:type="gramEnd"/>
      <w:r w:rsidRPr="00E245E5">
        <w:rPr>
          <w:rFonts w:asciiTheme="minorHAnsi" w:hAnsiTheme="minorHAnsi"/>
        </w:rPr>
        <w:t xml:space="preserve">(2):258-67. </w:t>
      </w:r>
      <w:proofErr w:type="spellStart"/>
      <w:proofErr w:type="gramStart"/>
      <w:r w:rsidRPr="00E245E5">
        <w:rPr>
          <w:rFonts w:asciiTheme="minorHAnsi" w:hAnsiTheme="minorHAnsi"/>
        </w:rPr>
        <w:t>doi</w:t>
      </w:r>
      <w:proofErr w:type="spellEnd"/>
      <w:proofErr w:type="gramEnd"/>
      <w:r w:rsidRPr="00E245E5">
        <w:rPr>
          <w:rFonts w:asciiTheme="minorHAnsi" w:hAnsiTheme="minorHAnsi"/>
        </w:rPr>
        <w:t>: 10.1242/dev.116855. PMID: 25564622.</w:t>
      </w:r>
    </w:p>
    <w:p w:rsidR="006B35F5" w:rsidRDefault="006B35F5" w:rsidP="00415948">
      <w:pPr>
        <w:pStyle w:val="ListParagraph"/>
        <w:numPr>
          <w:ilvl w:val="0"/>
          <w:numId w:val="50"/>
        </w:numPr>
        <w:jc w:val="both"/>
        <w:rPr>
          <w:rFonts w:asciiTheme="minorHAnsi" w:hAnsiTheme="minorHAnsi"/>
        </w:rPr>
      </w:pPr>
      <w:r w:rsidRPr="006B35F5">
        <w:rPr>
          <w:rFonts w:asciiTheme="minorHAnsi" w:hAnsiTheme="minorHAnsi"/>
        </w:rPr>
        <w:t xml:space="preserve">Mahoney JE, Mori M, </w:t>
      </w:r>
      <w:proofErr w:type="spellStart"/>
      <w:r w:rsidRPr="006B35F5">
        <w:rPr>
          <w:rFonts w:asciiTheme="minorHAnsi" w:hAnsiTheme="minorHAnsi"/>
        </w:rPr>
        <w:t>Szymaniak</w:t>
      </w:r>
      <w:proofErr w:type="spellEnd"/>
      <w:r w:rsidRPr="006B35F5">
        <w:rPr>
          <w:rFonts w:asciiTheme="minorHAnsi" w:hAnsiTheme="minorHAnsi"/>
        </w:rPr>
        <w:t xml:space="preserve"> A, Varelas X, </w:t>
      </w:r>
      <w:r w:rsidRPr="00657AE6">
        <w:rPr>
          <w:rFonts w:asciiTheme="minorHAnsi" w:hAnsiTheme="minorHAnsi"/>
          <w:b/>
        </w:rPr>
        <w:t>Cardoso WV</w:t>
      </w:r>
      <w:r w:rsidRPr="006B35F5">
        <w:rPr>
          <w:rFonts w:asciiTheme="minorHAnsi" w:hAnsiTheme="minorHAnsi"/>
        </w:rPr>
        <w:t>. The Hippo Pathway Effector Yap Controls Patterning and Differentiation of Airway Epithelial Progenitors</w:t>
      </w:r>
      <w:r w:rsidR="004F36DF" w:rsidRPr="00575189">
        <w:rPr>
          <w:rFonts w:asciiTheme="minorHAnsi" w:hAnsiTheme="minorHAnsi"/>
        </w:rPr>
        <w:t>.</w:t>
      </w:r>
      <w:r w:rsidR="004F36DF" w:rsidRPr="00575189">
        <w:rPr>
          <w:rFonts w:asciiTheme="minorHAnsi" w:hAnsiTheme="minorHAnsi"/>
          <w:u w:val="single"/>
        </w:rPr>
        <w:t xml:space="preserve"> Developmental Cell</w:t>
      </w:r>
      <w:r w:rsidRPr="006B35F5">
        <w:rPr>
          <w:rFonts w:asciiTheme="minorHAnsi" w:hAnsiTheme="minorHAnsi"/>
        </w:rPr>
        <w:t>. 2014 Jul 28</w:t>
      </w:r>
      <w:proofErr w:type="gramStart"/>
      <w:r w:rsidRPr="006B35F5">
        <w:rPr>
          <w:rFonts w:asciiTheme="minorHAnsi" w:hAnsiTheme="minorHAnsi"/>
        </w:rPr>
        <w:t>;30</w:t>
      </w:r>
      <w:proofErr w:type="gramEnd"/>
      <w:r w:rsidRPr="006B35F5">
        <w:rPr>
          <w:rFonts w:asciiTheme="minorHAnsi" w:hAnsiTheme="minorHAnsi"/>
        </w:rPr>
        <w:t>(2):137-50. PMID: 25043473.</w:t>
      </w:r>
    </w:p>
    <w:p w:rsidR="006B35F5" w:rsidRPr="006B35F5" w:rsidRDefault="006B35F5" w:rsidP="00415948">
      <w:pPr>
        <w:pStyle w:val="ListParagraph"/>
        <w:numPr>
          <w:ilvl w:val="0"/>
          <w:numId w:val="50"/>
        </w:numPr>
        <w:jc w:val="both"/>
        <w:rPr>
          <w:rFonts w:asciiTheme="minorHAnsi" w:hAnsiTheme="minorHAnsi"/>
        </w:rPr>
      </w:pPr>
      <w:r w:rsidRPr="006B35F5">
        <w:rPr>
          <w:rFonts w:asciiTheme="minorHAnsi" w:hAnsiTheme="minorHAnsi"/>
        </w:rPr>
        <w:t xml:space="preserve">Chen F, Marquez H, Kim YK, Qian J, Shao F, Cruikshank K, Quadro L, </w:t>
      </w:r>
      <w:r w:rsidRPr="00657AE6">
        <w:rPr>
          <w:rFonts w:asciiTheme="minorHAnsi" w:hAnsiTheme="minorHAnsi"/>
          <w:b/>
        </w:rPr>
        <w:t>Cardoso WV</w:t>
      </w:r>
      <w:r w:rsidRPr="006B35F5">
        <w:rPr>
          <w:rFonts w:asciiTheme="minorHAnsi" w:hAnsiTheme="minorHAnsi"/>
        </w:rPr>
        <w:t>. Prenatal retinoid deficiency leads to airway hyperresponsiveness in adult mice</w:t>
      </w:r>
      <w:r w:rsidRPr="00575189">
        <w:rPr>
          <w:rFonts w:asciiTheme="minorHAnsi" w:hAnsiTheme="minorHAnsi"/>
        </w:rPr>
        <w:t xml:space="preserve">. </w:t>
      </w:r>
      <w:r w:rsidRPr="00575189">
        <w:rPr>
          <w:rFonts w:asciiTheme="minorHAnsi" w:hAnsiTheme="minorHAnsi"/>
          <w:u w:val="single"/>
        </w:rPr>
        <w:t>J Clin</w:t>
      </w:r>
      <w:r w:rsidR="004F36DF" w:rsidRPr="00575189">
        <w:rPr>
          <w:rFonts w:asciiTheme="minorHAnsi" w:hAnsiTheme="minorHAnsi"/>
          <w:u w:val="single"/>
        </w:rPr>
        <w:t>ical</w:t>
      </w:r>
      <w:r w:rsidRPr="00575189">
        <w:rPr>
          <w:rFonts w:asciiTheme="minorHAnsi" w:hAnsiTheme="minorHAnsi"/>
          <w:u w:val="single"/>
        </w:rPr>
        <w:t xml:space="preserve"> Invest</w:t>
      </w:r>
      <w:r w:rsidR="004F36DF" w:rsidRPr="00575189">
        <w:rPr>
          <w:rFonts w:asciiTheme="minorHAnsi" w:hAnsiTheme="minorHAnsi"/>
          <w:u w:val="single"/>
        </w:rPr>
        <w:t>igation</w:t>
      </w:r>
      <w:r w:rsidRPr="00575189">
        <w:rPr>
          <w:rFonts w:asciiTheme="minorHAnsi" w:hAnsiTheme="minorHAnsi"/>
        </w:rPr>
        <w:t>.</w:t>
      </w:r>
      <w:r w:rsidRPr="006B35F5">
        <w:rPr>
          <w:rFonts w:asciiTheme="minorHAnsi" w:hAnsiTheme="minorHAnsi"/>
        </w:rPr>
        <w:t xml:space="preserve"> 2014 Feb 124:801-11. PMID: 24401276.</w:t>
      </w:r>
    </w:p>
    <w:p w:rsidR="006B35F5" w:rsidRDefault="006B35F5" w:rsidP="00415948">
      <w:pPr>
        <w:pStyle w:val="ListParagraph"/>
        <w:numPr>
          <w:ilvl w:val="0"/>
          <w:numId w:val="50"/>
        </w:numPr>
        <w:jc w:val="both"/>
        <w:rPr>
          <w:rFonts w:asciiTheme="minorHAnsi" w:hAnsiTheme="minorHAnsi"/>
        </w:rPr>
      </w:pPr>
      <w:r w:rsidRPr="006B35F5">
        <w:rPr>
          <w:rFonts w:asciiTheme="minorHAnsi" w:hAnsiTheme="minorHAnsi"/>
        </w:rPr>
        <w:t xml:space="preserve">Guha A, Vasconcelos M, Zhao R, Gower A, Qian J, Li G, Rajagopal J, </w:t>
      </w:r>
      <w:r w:rsidRPr="00657AE6">
        <w:rPr>
          <w:rFonts w:asciiTheme="minorHAnsi" w:hAnsiTheme="minorHAnsi"/>
          <w:b/>
        </w:rPr>
        <w:t>Cardoso WV</w:t>
      </w:r>
      <w:r w:rsidRPr="006B35F5">
        <w:rPr>
          <w:rFonts w:asciiTheme="minorHAnsi" w:hAnsiTheme="minorHAnsi"/>
        </w:rPr>
        <w:t xml:space="preserve">. Analysis of Notch signaling-dependent gene expression reveals diversity of Clara cell progenitors. </w:t>
      </w:r>
      <w:proofErr w:type="spellStart"/>
      <w:r w:rsidRPr="00657AE6">
        <w:rPr>
          <w:rFonts w:asciiTheme="minorHAnsi" w:hAnsiTheme="minorHAnsi"/>
          <w:u w:val="single"/>
        </w:rPr>
        <w:t>PLoS</w:t>
      </w:r>
      <w:proofErr w:type="spellEnd"/>
      <w:r w:rsidRPr="00657AE6">
        <w:rPr>
          <w:rFonts w:asciiTheme="minorHAnsi" w:hAnsiTheme="minorHAnsi"/>
          <w:u w:val="single"/>
        </w:rPr>
        <w:t xml:space="preserve"> One</w:t>
      </w:r>
      <w:r w:rsidRPr="006B35F5">
        <w:rPr>
          <w:rFonts w:asciiTheme="minorHAnsi" w:hAnsiTheme="minorHAnsi"/>
        </w:rPr>
        <w:t>. 2014 Feb 21</w:t>
      </w:r>
      <w:proofErr w:type="gramStart"/>
      <w:r w:rsidRPr="006B35F5">
        <w:rPr>
          <w:rFonts w:asciiTheme="minorHAnsi" w:hAnsiTheme="minorHAnsi"/>
        </w:rPr>
        <w:t>;9</w:t>
      </w:r>
      <w:proofErr w:type="gramEnd"/>
      <w:r w:rsidRPr="006B35F5">
        <w:rPr>
          <w:rFonts w:asciiTheme="minorHAnsi" w:hAnsiTheme="minorHAnsi"/>
        </w:rPr>
        <w:t xml:space="preserve">(2):e88848. </w:t>
      </w:r>
      <w:proofErr w:type="spellStart"/>
      <w:proofErr w:type="gramStart"/>
      <w:r w:rsidRPr="006B35F5">
        <w:rPr>
          <w:rFonts w:asciiTheme="minorHAnsi" w:hAnsiTheme="minorHAnsi"/>
        </w:rPr>
        <w:t>doi</w:t>
      </w:r>
      <w:proofErr w:type="spellEnd"/>
      <w:proofErr w:type="gramEnd"/>
      <w:r w:rsidRPr="006B35F5">
        <w:rPr>
          <w:rFonts w:asciiTheme="minorHAnsi" w:hAnsiTheme="minorHAnsi"/>
        </w:rPr>
        <w:t>: 10.1371. PMID: 24586412.</w:t>
      </w:r>
    </w:p>
    <w:p w:rsidR="003B51CF" w:rsidRPr="006B35F5" w:rsidRDefault="003B51CF" w:rsidP="0064206A">
      <w:pPr>
        <w:widowControl/>
        <w:numPr>
          <w:ilvl w:val="0"/>
          <w:numId w:val="50"/>
        </w:numPr>
        <w:autoSpaceDE w:val="0"/>
        <w:autoSpaceDN w:val="0"/>
        <w:jc w:val="both"/>
        <w:rPr>
          <w:rFonts w:asciiTheme="minorHAnsi" w:hAnsiTheme="minorHAnsi"/>
        </w:rPr>
      </w:pPr>
      <w:r w:rsidRPr="003B51CF">
        <w:rPr>
          <w:rFonts w:asciiTheme="minorHAnsi" w:hAnsiTheme="minorHAnsi"/>
        </w:rPr>
        <w:t xml:space="preserve">Guha A, Vasconcelos M. </w:t>
      </w:r>
      <w:proofErr w:type="spellStart"/>
      <w:r w:rsidRPr="003B51CF">
        <w:rPr>
          <w:rFonts w:asciiTheme="minorHAnsi" w:hAnsiTheme="minorHAnsi"/>
        </w:rPr>
        <w:t>Cai</w:t>
      </w:r>
      <w:proofErr w:type="spellEnd"/>
      <w:r w:rsidRPr="003B51CF">
        <w:rPr>
          <w:rFonts w:asciiTheme="minorHAnsi" w:hAnsiTheme="minorHAnsi"/>
        </w:rPr>
        <w:t xml:space="preserve"> Y, </w:t>
      </w:r>
      <w:proofErr w:type="spellStart"/>
      <w:r w:rsidRPr="003B51CF">
        <w:rPr>
          <w:rFonts w:asciiTheme="minorHAnsi" w:hAnsiTheme="minorHAnsi"/>
        </w:rPr>
        <w:t>Yoneda</w:t>
      </w:r>
      <w:proofErr w:type="spellEnd"/>
      <w:r w:rsidRPr="003B51CF">
        <w:rPr>
          <w:rFonts w:asciiTheme="minorHAnsi" w:hAnsiTheme="minorHAnsi"/>
        </w:rPr>
        <w:t xml:space="preserve"> M, </w:t>
      </w:r>
      <w:r w:rsidR="00742435">
        <w:rPr>
          <w:rFonts w:asciiTheme="minorHAnsi" w:hAnsiTheme="minorHAnsi"/>
        </w:rPr>
        <w:t xml:space="preserve">Hinds, Qian J, Li G, Dickel L, </w:t>
      </w:r>
      <w:r w:rsidRPr="003B51CF">
        <w:rPr>
          <w:rFonts w:asciiTheme="minorHAnsi" w:hAnsiTheme="minorHAnsi"/>
        </w:rPr>
        <w:t>Johnson JE, K</w:t>
      </w:r>
      <w:r w:rsidR="00742435">
        <w:rPr>
          <w:rFonts w:asciiTheme="minorHAnsi" w:hAnsiTheme="minorHAnsi"/>
        </w:rPr>
        <w:t xml:space="preserve">imura S, </w:t>
      </w:r>
      <w:r w:rsidRPr="003B51CF">
        <w:rPr>
          <w:rFonts w:asciiTheme="minorHAnsi" w:hAnsiTheme="minorHAnsi"/>
        </w:rPr>
        <w:t xml:space="preserve">Guo J, McMahon J, McMahon AP, </w:t>
      </w:r>
      <w:r w:rsidRPr="003B51CF">
        <w:rPr>
          <w:rFonts w:asciiTheme="minorHAnsi" w:hAnsiTheme="minorHAnsi"/>
          <w:b/>
        </w:rPr>
        <w:t>Cardoso WV</w:t>
      </w:r>
      <w:r w:rsidRPr="003B51CF">
        <w:rPr>
          <w:rFonts w:asciiTheme="minorHAnsi" w:hAnsiTheme="minorHAnsi"/>
        </w:rPr>
        <w:t xml:space="preserve">. The neuroepithelial body microenvironment is a niche for a distinct subset of Clara-like precursors in the developing airways.  </w:t>
      </w:r>
      <w:r w:rsidRPr="003B51CF">
        <w:rPr>
          <w:rFonts w:asciiTheme="minorHAnsi" w:hAnsiTheme="minorHAnsi"/>
          <w:u w:val="single"/>
        </w:rPr>
        <w:t>Proc. Natl. Acad. Sci. USA</w:t>
      </w:r>
      <w:r w:rsidRPr="003B51CF">
        <w:rPr>
          <w:rFonts w:asciiTheme="minorHAnsi" w:hAnsiTheme="minorHAnsi"/>
        </w:rPr>
        <w:t>. 109:12592-12597, 2012.</w:t>
      </w:r>
      <w:r w:rsidR="0064206A">
        <w:rPr>
          <w:rFonts w:asciiTheme="minorHAnsi" w:hAnsiTheme="minorHAnsi"/>
        </w:rPr>
        <w:t xml:space="preserve"> </w:t>
      </w:r>
      <w:r w:rsidR="0064206A" w:rsidRPr="0064206A">
        <w:rPr>
          <w:rFonts w:asciiTheme="minorHAnsi" w:hAnsiTheme="minorHAnsi"/>
        </w:rPr>
        <w:t>PMID: 22797898</w:t>
      </w:r>
      <w:r w:rsidR="0064206A">
        <w:rPr>
          <w:rFonts w:asciiTheme="minorHAnsi" w:hAnsiTheme="minorHAnsi"/>
        </w:rPr>
        <w:t>.</w:t>
      </w:r>
    </w:p>
    <w:p w:rsidR="003B51CF" w:rsidRPr="006B35F5" w:rsidRDefault="003B51CF" w:rsidP="00415948">
      <w:pPr>
        <w:widowControl/>
        <w:numPr>
          <w:ilvl w:val="0"/>
          <w:numId w:val="50"/>
        </w:numPr>
        <w:jc w:val="both"/>
        <w:rPr>
          <w:rFonts w:asciiTheme="minorHAnsi" w:hAnsiTheme="minorHAnsi"/>
          <w:lang w:val="en-GB"/>
        </w:rPr>
      </w:pPr>
      <w:proofErr w:type="spellStart"/>
      <w:r w:rsidRPr="003B51CF">
        <w:rPr>
          <w:rFonts w:asciiTheme="minorHAnsi" w:hAnsiTheme="minorHAnsi"/>
        </w:rPr>
        <w:t>Manoli</w:t>
      </w:r>
      <w:proofErr w:type="spellEnd"/>
      <w:r w:rsidRPr="003B51CF">
        <w:rPr>
          <w:rFonts w:asciiTheme="minorHAnsi" w:hAnsiTheme="minorHAnsi"/>
        </w:rPr>
        <w:t xml:space="preserve"> SE, Smith LA, </w:t>
      </w:r>
      <w:proofErr w:type="spellStart"/>
      <w:r w:rsidRPr="003B51CF">
        <w:rPr>
          <w:rFonts w:asciiTheme="minorHAnsi" w:hAnsiTheme="minorHAnsi"/>
        </w:rPr>
        <w:t>Vyhlidal</w:t>
      </w:r>
      <w:proofErr w:type="spellEnd"/>
      <w:r w:rsidRPr="003B51CF">
        <w:rPr>
          <w:rFonts w:asciiTheme="minorHAnsi" w:hAnsiTheme="minorHAnsi"/>
        </w:rPr>
        <w:t xml:space="preserve"> CA, An CH, </w:t>
      </w:r>
      <w:proofErr w:type="spellStart"/>
      <w:r w:rsidRPr="003B51CF">
        <w:rPr>
          <w:rFonts w:asciiTheme="minorHAnsi" w:hAnsiTheme="minorHAnsi"/>
        </w:rPr>
        <w:t>Porrata</w:t>
      </w:r>
      <w:proofErr w:type="spellEnd"/>
      <w:r w:rsidRPr="003B51CF">
        <w:rPr>
          <w:rFonts w:asciiTheme="minorHAnsi" w:hAnsiTheme="minorHAnsi"/>
        </w:rPr>
        <w:t xml:space="preserve"> Y, </w:t>
      </w:r>
      <w:r w:rsidRPr="003B51CF">
        <w:rPr>
          <w:rFonts w:asciiTheme="minorHAnsi" w:hAnsiTheme="minorHAnsi"/>
          <w:b/>
        </w:rPr>
        <w:t>Cardoso WV</w:t>
      </w:r>
      <w:r w:rsidRPr="003B51CF">
        <w:rPr>
          <w:rFonts w:asciiTheme="minorHAnsi" w:hAnsiTheme="minorHAnsi"/>
        </w:rPr>
        <w:t xml:space="preserve">, Baron RM, Haley KJ. Maternal smoking and the retinoid pathway in the developing lung. </w:t>
      </w:r>
      <w:r w:rsidRPr="003B51CF">
        <w:rPr>
          <w:rFonts w:asciiTheme="minorHAnsi" w:hAnsiTheme="minorHAnsi"/>
          <w:u w:val="single"/>
        </w:rPr>
        <w:t>Respir Res</w:t>
      </w:r>
      <w:r w:rsidR="0064206A">
        <w:rPr>
          <w:rFonts w:asciiTheme="minorHAnsi" w:hAnsiTheme="minorHAnsi"/>
        </w:rPr>
        <w:t>.</w:t>
      </w:r>
      <w:r w:rsidRPr="003B51CF">
        <w:rPr>
          <w:rFonts w:asciiTheme="minorHAnsi" w:hAnsiTheme="minorHAnsi"/>
        </w:rPr>
        <w:t xml:space="preserve"> 2012</w:t>
      </w:r>
      <w:r w:rsidR="0064206A">
        <w:rPr>
          <w:rFonts w:asciiTheme="minorHAnsi" w:hAnsiTheme="minorHAnsi"/>
        </w:rPr>
        <w:t>. Jun 1</w:t>
      </w:r>
      <w:proofErr w:type="gramStart"/>
      <w:r w:rsidR="0064206A">
        <w:rPr>
          <w:rFonts w:asciiTheme="minorHAnsi" w:hAnsiTheme="minorHAnsi"/>
        </w:rPr>
        <w:t>;13:42</w:t>
      </w:r>
      <w:proofErr w:type="gramEnd"/>
      <w:r w:rsidR="0064206A">
        <w:rPr>
          <w:rFonts w:asciiTheme="minorHAnsi" w:hAnsiTheme="minorHAnsi"/>
        </w:rPr>
        <w:t xml:space="preserve">. </w:t>
      </w:r>
      <w:proofErr w:type="spellStart"/>
      <w:r w:rsidR="0064206A">
        <w:rPr>
          <w:rFonts w:asciiTheme="minorHAnsi" w:hAnsiTheme="minorHAnsi"/>
        </w:rPr>
        <w:t>Doi</w:t>
      </w:r>
      <w:proofErr w:type="spellEnd"/>
      <w:r w:rsidR="0064206A">
        <w:rPr>
          <w:rFonts w:asciiTheme="minorHAnsi" w:hAnsiTheme="minorHAnsi"/>
        </w:rPr>
        <w:t>: 10.1186/1465-9921-13-42. PMID: 22651576.</w:t>
      </w:r>
    </w:p>
    <w:p w:rsidR="003B51CF" w:rsidRPr="006B35F5" w:rsidRDefault="003B51CF" w:rsidP="00415948">
      <w:pPr>
        <w:widowControl/>
        <w:numPr>
          <w:ilvl w:val="0"/>
          <w:numId w:val="50"/>
        </w:numPr>
        <w:jc w:val="both"/>
        <w:rPr>
          <w:rFonts w:asciiTheme="minorHAnsi" w:hAnsiTheme="minorHAnsi"/>
        </w:rPr>
      </w:pPr>
      <w:r w:rsidRPr="003B51CF">
        <w:rPr>
          <w:rFonts w:asciiTheme="minorHAnsi" w:hAnsiTheme="minorHAnsi"/>
        </w:rPr>
        <w:lastRenderedPageBreak/>
        <w:t>Golan-</w:t>
      </w:r>
      <w:proofErr w:type="spellStart"/>
      <w:r w:rsidRPr="003B51CF">
        <w:rPr>
          <w:rFonts w:asciiTheme="minorHAnsi" w:hAnsiTheme="minorHAnsi"/>
        </w:rPr>
        <w:t>Gerstl</w:t>
      </w:r>
      <w:proofErr w:type="spellEnd"/>
      <w:r w:rsidRPr="003B51CF">
        <w:rPr>
          <w:rFonts w:asciiTheme="minorHAnsi" w:hAnsiTheme="minorHAnsi"/>
        </w:rPr>
        <w:t xml:space="preserve"> R, Wallach-Dayan SB, Zisman P, </w:t>
      </w:r>
      <w:r w:rsidRPr="003B51CF">
        <w:rPr>
          <w:rFonts w:asciiTheme="minorHAnsi" w:hAnsiTheme="minorHAnsi"/>
          <w:b/>
        </w:rPr>
        <w:t>Cardoso WV</w:t>
      </w:r>
      <w:r w:rsidRPr="003B51CF">
        <w:rPr>
          <w:rFonts w:asciiTheme="minorHAnsi" w:hAnsiTheme="minorHAnsi"/>
        </w:rPr>
        <w:t xml:space="preserve">, </w:t>
      </w:r>
      <w:r w:rsidR="00742435">
        <w:rPr>
          <w:rFonts w:asciiTheme="minorHAnsi" w:hAnsiTheme="minorHAnsi"/>
        </w:rPr>
        <w:t xml:space="preserve">Goldstein RH, Breuer R. c-FLIP </w:t>
      </w:r>
      <w:r w:rsidRPr="003B51CF">
        <w:rPr>
          <w:rFonts w:asciiTheme="minorHAnsi" w:hAnsiTheme="minorHAnsi"/>
        </w:rPr>
        <w:t xml:space="preserve">Deviates </w:t>
      </w:r>
      <w:proofErr w:type="spellStart"/>
      <w:r w:rsidRPr="003B51CF">
        <w:rPr>
          <w:rFonts w:asciiTheme="minorHAnsi" w:hAnsiTheme="minorHAnsi"/>
        </w:rPr>
        <w:t>Myofibroblast</w:t>
      </w:r>
      <w:proofErr w:type="spellEnd"/>
      <w:r w:rsidRPr="003B51CF">
        <w:rPr>
          <w:rFonts w:asciiTheme="minorHAnsi" w:hAnsiTheme="minorHAnsi"/>
        </w:rPr>
        <w:t xml:space="preserve"> </w:t>
      </w:r>
      <w:proofErr w:type="spellStart"/>
      <w:r w:rsidRPr="003B51CF">
        <w:rPr>
          <w:rFonts w:asciiTheme="minorHAnsi" w:hAnsiTheme="minorHAnsi"/>
        </w:rPr>
        <w:t>Fas</w:t>
      </w:r>
      <w:proofErr w:type="spellEnd"/>
      <w:r w:rsidRPr="003B51CF">
        <w:rPr>
          <w:rFonts w:asciiTheme="minorHAnsi" w:hAnsiTheme="minorHAnsi"/>
        </w:rPr>
        <w:t xml:space="preserve">-Induced Apoptosis Towards Proliferation During Lung Fibrosis. </w:t>
      </w:r>
      <w:r w:rsidRPr="003B51CF">
        <w:rPr>
          <w:rFonts w:asciiTheme="minorHAnsi" w:hAnsiTheme="minorHAnsi"/>
          <w:u w:val="single"/>
        </w:rPr>
        <w:t xml:space="preserve">Am J </w:t>
      </w:r>
      <w:proofErr w:type="spellStart"/>
      <w:r w:rsidRPr="003B51CF">
        <w:rPr>
          <w:rFonts w:asciiTheme="minorHAnsi" w:hAnsiTheme="minorHAnsi"/>
          <w:u w:val="single"/>
        </w:rPr>
        <w:t>Respir</w:t>
      </w:r>
      <w:proofErr w:type="spellEnd"/>
      <w:r w:rsidRPr="003B51CF">
        <w:rPr>
          <w:rFonts w:asciiTheme="minorHAnsi" w:hAnsiTheme="minorHAnsi"/>
          <w:u w:val="single"/>
        </w:rPr>
        <w:t xml:space="preserve"> Cell </w:t>
      </w:r>
      <w:proofErr w:type="spellStart"/>
      <w:r w:rsidRPr="003B51CF">
        <w:rPr>
          <w:rFonts w:asciiTheme="minorHAnsi" w:hAnsiTheme="minorHAnsi"/>
          <w:u w:val="single"/>
        </w:rPr>
        <w:t>Mol</w:t>
      </w:r>
      <w:proofErr w:type="spellEnd"/>
      <w:r w:rsidRPr="003B51CF">
        <w:rPr>
          <w:rFonts w:asciiTheme="minorHAnsi" w:hAnsiTheme="minorHAnsi"/>
          <w:u w:val="single"/>
        </w:rPr>
        <w:t xml:space="preserve"> Biol</w:t>
      </w:r>
      <w:r w:rsidR="00EE26EA">
        <w:rPr>
          <w:rFonts w:asciiTheme="minorHAnsi" w:hAnsiTheme="minorHAnsi"/>
        </w:rPr>
        <w:t>.</w:t>
      </w:r>
      <w:r w:rsidRPr="003B51CF">
        <w:rPr>
          <w:rFonts w:asciiTheme="minorHAnsi" w:hAnsiTheme="minorHAnsi"/>
        </w:rPr>
        <w:t xml:space="preserve"> </w:t>
      </w:r>
      <w:proofErr w:type="gramStart"/>
      <w:r w:rsidRPr="003B51CF">
        <w:rPr>
          <w:rFonts w:asciiTheme="minorHAnsi" w:hAnsiTheme="minorHAnsi"/>
        </w:rPr>
        <w:t>2012.</w:t>
      </w:r>
      <w:proofErr w:type="gramEnd"/>
      <w:r w:rsidRPr="003B51CF">
        <w:rPr>
          <w:rFonts w:asciiTheme="minorHAnsi" w:hAnsiTheme="minorHAnsi"/>
        </w:rPr>
        <w:t xml:space="preserve"> PMID: 22582174.  </w:t>
      </w:r>
    </w:p>
    <w:p w:rsidR="003B51CF" w:rsidRPr="006B35F5" w:rsidRDefault="003B51CF" w:rsidP="00415948">
      <w:pPr>
        <w:widowControl/>
        <w:numPr>
          <w:ilvl w:val="0"/>
          <w:numId w:val="50"/>
        </w:numPr>
        <w:jc w:val="both"/>
        <w:rPr>
          <w:rFonts w:asciiTheme="minorHAnsi" w:hAnsiTheme="minorHAnsi"/>
        </w:rPr>
      </w:pPr>
      <w:r w:rsidRPr="003B51CF">
        <w:rPr>
          <w:rFonts w:asciiTheme="minorHAnsi" w:hAnsiTheme="minorHAnsi"/>
        </w:rPr>
        <w:t xml:space="preserve">Jiang Z, Yu N, </w:t>
      </w:r>
      <w:proofErr w:type="spellStart"/>
      <w:r w:rsidRPr="003B51CF">
        <w:rPr>
          <w:rFonts w:asciiTheme="minorHAnsi" w:hAnsiTheme="minorHAnsi"/>
        </w:rPr>
        <w:t>Kuang</w:t>
      </w:r>
      <w:proofErr w:type="spellEnd"/>
      <w:r w:rsidRPr="003B51CF">
        <w:rPr>
          <w:rFonts w:asciiTheme="minorHAnsi" w:hAnsiTheme="minorHAnsi"/>
        </w:rPr>
        <w:t xml:space="preserve"> P, Chen M, Shao F, Martin G, Chui DH, </w:t>
      </w:r>
      <w:r w:rsidRPr="003B51CF">
        <w:rPr>
          <w:rFonts w:asciiTheme="minorHAnsi" w:hAnsiTheme="minorHAnsi"/>
          <w:b/>
        </w:rPr>
        <w:t>Cardoso WV</w:t>
      </w:r>
      <w:r w:rsidRPr="003B51CF">
        <w:rPr>
          <w:rFonts w:asciiTheme="minorHAnsi" w:hAnsiTheme="minorHAnsi"/>
        </w:rPr>
        <w:t xml:space="preserve">, Ai X, Lu J.   Trinucleotide Repeat Containing 6a (Tnrc6a)-Mediated microRNA Function Is Required for the Development of Yolk Sac Endoderm. </w:t>
      </w:r>
      <w:r w:rsidRPr="003B51CF">
        <w:rPr>
          <w:rFonts w:asciiTheme="minorHAnsi" w:hAnsiTheme="minorHAnsi"/>
          <w:u w:val="single"/>
        </w:rPr>
        <w:t>J. Biol. Chem</w:t>
      </w:r>
      <w:r w:rsidRPr="003B51CF">
        <w:rPr>
          <w:rFonts w:asciiTheme="minorHAnsi" w:hAnsiTheme="minorHAnsi"/>
        </w:rPr>
        <w:t>. 287:5979-87, 2012.  PMID: 22187428.</w:t>
      </w:r>
    </w:p>
    <w:p w:rsidR="003B51CF" w:rsidRPr="006B35F5" w:rsidRDefault="003B51CF" w:rsidP="00415948">
      <w:pPr>
        <w:widowControl/>
        <w:numPr>
          <w:ilvl w:val="0"/>
          <w:numId w:val="50"/>
        </w:numPr>
        <w:jc w:val="both"/>
        <w:rPr>
          <w:rFonts w:asciiTheme="minorHAnsi" w:eastAsia="Cambria" w:hAnsiTheme="minorHAnsi"/>
        </w:rPr>
      </w:pPr>
      <w:r w:rsidRPr="003B51CF">
        <w:rPr>
          <w:rFonts w:asciiTheme="minorHAnsi" w:hAnsiTheme="minorHAnsi"/>
        </w:rPr>
        <w:t xml:space="preserve">Tsao PN, Wei SC, Wu MF, Huang MT, Lin HY, Lee MC, Lin KMC, Wang IJ, </w:t>
      </w:r>
      <w:proofErr w:type="spellStart"/>
      <w:r w:rsidRPr="003B51CF">
        <w:rPr>
          <w:rFonts w:asciiTheme="minorHAnsi" w:hAnsiTheme="minorHAnsi"/>
        </w:rPr>
        <w:t>Kaartinen</w:t>
      </w:r>
      <w:proofErr w:type="spellEnd"/>
      <w:r w:rsidRPr="003B51CF">
        <w:rPr>
          <w:rFonts w:asciiTheme="minorHAnsi" w:hAnsiTheme="minorHAnsi"/>
        </w:rPr>
        <w:t xml:space="preserve"> V, Yang LT, </w:t>
      </w:r>
      <w:r w:rsidRPr="003B51CF">
        <w:rPr>
          <w:rFonts w:asciiTheme="minorHAnsi" w:hAnsiTheme="minorHAnsi"/>
          <w:b/>
        </w:rPr>
        <w:t>Cardoso WV</w:t>
      </w:r>
      <w:r w:rsidRPr="003B51CF">
        <w:rPr>
          <w:rFonts w:asciiTheme="minorHAnsi" w:hAnsiTheme="minorHAnsi"/>
        </w:rPr>
        <w:t xml:space="preserve">. Notch signaling prevents mucous metaplasia in mouse conducting airways during postnatal development. </w:t>
      </w:r>
      <w:r w:rsidRPr="003B51CF">
        <w:rPr>
          <w:rFonts w:asciiTheme="minorHAnsi" w:hAnsiTheme="minorHAnsi"/>
          <w:u w:val="single"/>
        </w:rPr>
        <w:t>Development</w:t>
      </w:r>
      <w:r w:rsidRPr="003B51CF">
        <w:rPr>
          <w:rFonts w:asciiTheme="minorHAnsi" w:hAnsiTheme="minorHAnsi"/>
        </w:rPr>
        <w:t>, 138:3533-43, 2011. PMID: 21791528.</w:t>
      </w:r>
      <w:r w:rsidRPr="003B51CF">
        <w:rPr>
          <w:rFonts w:asciiTheme="minorHAnsi" w:eastAsia="Cambria" w:hAnsiTheme="minorHAnsi"/>
        </w:rPr>
        <w:t xml:space="preserve"> </w:t>
      </w:r>
    </w:p>
    <w:p w:rsidR="003B51CF" w:rsidRPr="006F60BA" w:rsidRDefault="003B51CF" w:rsidP="00415948">
      <w:pPr>
        <w:widowControl/>
        <w:numPr>
          <w:ilvl w:val="0"/>
          <w:numId w:val="50"/>
        </w:numPr>
        <w:jc w:val="both"/>
        <w:rPr>
          <w:rFonts w:asciiTheme="minorHAnsi" w:hAnsiTheme="minorHAnsi"/>
        </w:rPr>
      </w:pPr>
      <w:r w:rsidRPr="006F60BA">
        <w:rPr>
          <w:rFonts w:asciiTheme="minorHAnsi" w:hAnsiTheme="minorHAnsi"/>
        </w:rPr>
        <w:t xml:space="preserve">Ghosh S, </w:t>
      </w:r>
      <w:proofErr w:type="spellStart"/>
      <w:r w:rsidRPr="006F60BA">
        <w:rPr>
          <w:rFonts w:asciiTheme="minorHAnsi" w:hAnsiTheme="minorHAnsi"/>
        </w:rPr>
        <w:t>Paez</w:t>
      </w:r>
      <w:proofErr w:type="spellEnd"/>
      <w:r w:rsidRPr="006F60BA">
        <w:rPr>
          <w:rFonts w:asciiTheme="minorHAnsi" w:hAnsiTheme="minorHAnsi"/>
        </w:rPr>
        <w:t xml:space="preserve">-Cortez JR, </w:t>
      </w:r>
      <w:proofErr w:type="spellStart"/>
      <w:r w:rsidRPr="006F60BA">
        <w:rPr>
          <w:rFonts w:asciiTheme="minorHAnsi" w:hAnsiTheme="minorHAnsi"/>
        </w:rPr>
        <w:t>Boppidi</w:t>
      </w:r>
      <w:proofErr w:type="spellEnd"/>
      <w:r w:rsidRPr="006F60BA">
        <w:rPr>
          <w:rFonts w:asciiTheme="minorHAnsi" w:hAnsiTheme="minorHAnsi"/>
        </w:rPr>
        <w:t xml:space="preserve"> K, Vasconcelos M, Roy M, </w:t>
      </w:r>
      <w:r w:rsidRPr="006F60BA">
        <w:rPr>
          <w:rFonts w:asciiTheme="minorHAnsi" w:hAnsiTheme="minorHAnsi"/>
          <w:b/>
        </w:rPr>
        <w:t>Cardoso W</w:t>
      </w:r>
      <w:r w:rsidRPr="006F60BA">
        <w:rPr>
          <w:rFonts w:asciiTheme="minorHAnsi" w:hAnsiTheme="minorHAnsi"/>
        </w:rPr>
        <w:t xml:space="preserve">, Ai X, Fine A. Activation dynamics and signaling properties of Notch3 receptor in the developing pulmonary artery. </w:t>
      </w:r>
      <w:r w:rsidRPr="006F60BA">
        <w:rPr>
          <w:rFonts w:asciiTheme="minorHAnsi" w:hAnsiTheme="minorHAnsi"/>
          <w:u w:val="single"/>
        </w:rPr>
        <w:t>J. Biol. Chem</w:t>
      </w:r>
      <w:r w:rsidRPr="006F60BA">
        <w:rPr>
          <w:rFonts w:asciiTheme="minorHAnsi" w:hAnsiTheme="minorHAnsi"/>
        </w:rPr>
        <w:t>. 286:22678-87, 2011.  PMID: 21536678.</w:t>
      </w:r>
    </w:p>
    <w:p w:rsidR="003B51CF" w:rsidRPr="006B35F5" w:rsidRDefault="003B51CF" w:rsidP="00415948">
      <w:pPr>
        <w:widowControl/>
        <w:numPr>
          <w:ilvl w:val="0"/>
          <w:numId w:val="50"/>
        </w:numPr>
        <w:jc w:val="both"/>
        <w:rPr>
          <w:rFonts w:asciiTheme="minorHAnsi" w:hAnsiTheme="minorHAnsi"/>
        </w:rPr>
      </w:pPr>
      <w:r w:rsidRPr="003B51CF">
        <w:rPr>
          <w:rFonts w:asciiTheme="minorHAnsi" w:hAnsiTheme="minorHAnsi"/>
        </w:rPr>
        <w:t xml:space="preserve">Qu X, </w:t>
      </w:r>
      <w:proofErr w:type="spellStart"/>
      <w:r w:rsidRPr="003B51CF">
        <w:rPr>
          <w:rFonts w:asciiTheme="minorHAnsi" w:hAnsiTheme="minorHAnsi"/>
        </w:rPr>
        <w:t>Carbe</w:t>
      </w:r>
      <w:proofErr w:type="spellEnd"/>
      <w:r w:rsidRPr="003B51CF">
        <w:rPr>
          <w:rFonts w:asciiTheme="minorHAnsi" w:hAnsiTheme="minorHAnsi"/>
        </w:rPr>
        <w:t xml:space="preserve"> C, Tao C, Powers A, Lawrence R, van </w:t>
      </w:r>
      <w:proofErr w:type="spellStart"/>
      <w:r w:rsidRPr="003B51CF">
        <w:rPr>
          <w:rFonts w:asciiTheme="minorHAnsi" w:hAnsiTheme="minorHAnsi"/>
        </w:rPr>
        <w:t>Kuppevelt</w:t>
      </w:r>
      <w:proofErr w:type="spellEnd"/>
      <w:r w:rsidRPr="003B51CF">
        <w:rPr>
          <w:rFonts w:asciiTheme="minorHAnsi" w:hAnsiTheme="minorHAnsi"/>
        </w:rPr>
        <w:t xml:space="preserve"> TH, </w:t>
      </w:r>
      <w:r w:rsidRPr="003B51CF">
        <w:rPr>
          <w:rFonts w:asciiTheme="minorHAnsi" w:hAnsiTheme="minorHAnsi"/>
          <w:b/>
        </w:rPr>
        <w:t>Cardoso WV,</w:t>
      </w:r>
      <w:r w:rsidRPr="003B51CF">
        <w:rPr>
          <w:rFonts w:asciiTheme="minorHAnsi" w:hAnsiTheme="minorHAnsi"/>
        </w:rPr>
        <w:t xml:space="preserve"> </w:t>
      </w:r>
      <w:proofErr w:type="spellStart"/>
      <w:r w:rsidRPr="003B51CF">
        <w:rPr>
          <w:rFonts w:asciiTheme="minorHAnsi" w:hAnsiTheme="minorHAnsi"/>
        </w:rPr>
        <w:t>Grobe</w:t>
      </w:r>
      <w:proofErr w:type="spellEnd"/>
      <w:r w:rsidRPr="003B51CF">
        <w:rPr>
          <w:rFonts w:asciiTheme="minorHAnsi" w:hAnsiTheme="minorHAnsi"/>
        </w:rPr>
        <w:t xml:space="preserve"> K, </w:t>
      </w:r>
      <w:proofErr w:type="spellStart"/>
      <w:r w:rsidRPr="003B51CF">
        <w:rPr>
          <w:rFonts w:asciiTheme="minorHAnsi" w:hAnsiTheme="minorHAnsi"/>
        </w:rPr>
        <w:t>Esko</w:t>
      </w:r>
      <w:proofErr w:type="spellEnd"/>
      <w:r w:rsidRPr="003B51CF">
        <w:rPr>
          <w:rFonts w:asciiTheme="minorHAnsi" w:hAnsiTheme="minorHAnsi"/>
        </w:rPr>
        <w:t xml:space="preserve"> JD, Zhang X. Lacrimal gland development and Fgf10-Fgfr2b signaling are controlled by 2-O- and 6-O-sulfated heparan sulfate. </w:t>
      </w:r>
      <w:r w:rsidRPr="003B51CF">
        <w:rPr>
          <w:rFonts w:asciiTheme="minorHAnsi" w:hAnsiTheme="minorHAnsi"/>
          <w:u w:val="single"/>
        </w:rPr>
        <w:t>J. Biol. Chem.</w:t>
      </w:r>
      <w:r w:rsidRPr="003B51CF">
        <w:rPr>
          <w:rFonts w:asciiTheme="minorHAnsi" w:hAnsiTheme="minorHAnsi"/>
        </w:rPr>
        <w:t xml:space="preserve"> 286:14435-44, 2011. PMID: 21357686.</w:t>
      </w:r>
    </w:p>
    <w:p w:rsidR="003B51CF" w:rsidRDefault="003B51CF" w:rsidP="00415948">
      <w:pPr>
        <w:widowControl/>
        <w:numPr>
          <w:ilvl w:val="0"/>
          <w:numId w:val="50"/>
        </w:numPr>
        <w:jc w:val="both"/>
        <w:rPr>
          <w:rFonts w:asciiTheme="minorHAnsi" w:hAnsiTheme="minorHAnsi"/>
        </w:rPr>
      </w:pPr>
      <w:r w:rsidRPr="003B51CF">
        <w:rPr>
          <w:rFonts w:asciiTheme="minorHAnsi" w:hAnsiTheme="minorHAnsi"/>
        </w:rPr>
        <w:t xml:space="preserve">Cushing L, </w:t>
      </w:r>
      <w:proofErr w:type="spellStart"/>
      <w:r w:rsidRPr="003B51CF">
        <w:rPr>
          <w:rFonts w:asciiTheme="minorHAnsi" w:hAnsiTheme="minorHAnsi"/>
        </w:rPr>
        <w:t>Kuang</w:t>
      </w:r>
      <w:proofErr w:type="spellEnd"/>
      <w:r w:rsidRPr="003B51CF">
        <w:rPr>
          <w:rFonts w:asciiTheme="minorHAnsi" w:hAnsiTheme="minorHAnsi"/>
        </w:rPr>
        <w:t xml:space="preserve"> PP, Qian J, Shao F, Wu J, Little F, </w:t>
      </w:r>
      <w:proofErr w:type="spellStart"/>
      <w:r w:rsidRPr="003B51CF">
        <w:rPr>
          <w:rFonts w:asciiTheme="minorHAnsi" w:hAnsiTheme="minorHAnsi"/>
        </w:rPr>
        <w:t>Thannickal</w:t>
      </w:r>
      <w:proofErr w:type="spellEnd"/>
      <w:r w:rsidRPr="003B51CF">
        <w:rPr>
          <w:rFonts w:asciiTheme="minorHAnsi" w:hAnsiTheme="minorHAnsi"/>
        </w:rPr>
        <w:t xml:space="preserve"> VJ, </w:t>
      </w:r>
      <w:r w:rsidRPr="003B51CF">
        <w:rPr>
          <w:rFonts w:asciiTheme="minorHAnsi" w:hAnsiTheme="minorHAnsi"/>
          <w:b/>
        </w:rPr>
        <w:t>Cardoso WV</w:t>
      </w:r>
      <w:r w:rsidR="0064206A">
        <w:rPr>
          <w:rFonts w:asciiTheme="minorHAnsi" w:hAnsiTheme="minorHAnsi"/>
        </w:rPr>
        <w:t>, Lu J. mi</w:t>
      </w:r>
      <w:r w:rsidRPr="003B51CF">
        <w:rPr>
          <w:rFonts w:asciiTheme="minorHAnsi" w:hAnsiTheme="minorHAnsi"/>
        </w:rPr>
        <w:t>R-29 is a Major Regulator of Genes Associated with Pulmonary Fibrosis.</w:t>
      </w:r>
      <w:r w:rsidRPr="003B51CF">
        <w:rPr>
          <w:rFonts w:asciiTheme="minorHAnsi" w:hAnsiTheme="minorHAnsi"/>
          <w:i/>
          <w:u w:val="single"/>
        </w:rPr>
        <w:t xml:space="preserve"> </w:t>
      </w:r>
      <w:r w:rsidRPr="003B51CF">
        <w:rPr>
          <w:rFonts w:asciiTheme="minorHAnsi" w:hAnsiTheme="minorHAnsi"/>
          <w:u w:val="single"/>
        </w:rPr>
        <w:t xml:space="preserve">Am. J. Respir. Cell </w:t>
      </w:r>
      <w:proofErr w:type="spellStart"/>
      <w:r w:rsidRPr="003B51CF">
        <w:rPr>
          <w:rFonts w:asciiTheme="minorHAnsi" w:hAnsiTheme="minorHAnsi"/>
          <w:u w:val="single"/>
        </w:rPr>
        <w:t>Mol</w:t>
      </w:r>
      <w:proofErr w:type="spellEnd"/>
      <w:r w:rsidRPr="003B51CF">
        <w:rPr>
          <w:rFonts w:asciiTheme="minorHAnsi" w:hAnsiTheme="minorHAnsi"/>
          <w:u w:val="single"/>
        </w:rPr>
        <w:t xml:space="preserve"> Biol.</w:t>
      </w:r>
      <w:r w:rsidRPr="003B51CF">
        <w:rPr>
          <w:rFonts w:asciiTheme="minorHAnsi" w:hAnsiTheme="minorHAnsi"/>
        </w:rPr>
        <w:t xml:space="preserve"> 45:287-94, 2011. PMID: 20971881.</w:t>
      </w:r>
    </w:p>
    <w:p w:rsidR="003B51CF" w:rsidRPr="006B35F5" w:rsidRDefault="003B51CF" w:rsidP="00415948">
      <w:pPr>
        <w:widowControl/>
        <w:numPr>
          <w:ilvl w:val="0"/>
          <w:numId w:val="50"/>
        </w:numPr>
        <w:jc w:val="both"/>
        <w:rPr>
          <w:rFonts w:asciiTheme="minorHAnsi" w:hAnsiTheme="minorHAnsi"/>
        </w:rPr>
      </w:pPr>
      <w:r w:rsidRPr="003B51CF">
        <w:rPr>
          <w:rFonts w:asciiTheme="minorHAnsi" w:hAnsiTheme="minorHAnsi"/>
        </w:rPr>
        <w:t xml:space="preserve">Chen F, Cao Y, Qian J, Shao F, </w:t>
      </w:r>
      <w:proofErr w:type="spellStart"/>
      <w:r w:rsidRPr="003B51CF">
        <w:rPr>
          <w:rFonts w:asciiTheme="minorHAnsi" w:hAnsiTheme="minorHAnsi"/>
        </w:rPr>
        <w:t>Niederreither</w:t>
      </w:r>
      <w:proofErr w:type="spellEnd"/>
      <w:r w:rsidRPr="003B51CF">
        <w:rPr>
          <w:rFonts w:asciiTheme="minorHAnsi" w:hAnsiTheme="minorHAnsi"/>
        </w:rPr>
        <w:t xml:space="preserve"> K,</w:t>
      </w:r>
      <w:r w:rsidRPr="003B51CF">
        <w:rPr>
          <w:rFonts w:asciiTheme="minorHAnsi" w:hAnsiTheme="minorHAnsi"/>
          <w:b/>
        </w:rPr>
        <w:t xml:space="preserve"> Cardoso WV</w:t>
      </w:r>
      <w:r w:rsidRPr="003B51CF">
        <w:rPr>
          <w:rFonts w:asciiTheme="minorHAnsi" w:hAnsiTheme="minorHAnsi"/>
        </w:rPr>
        <w:t>.  A retinoic acid-dependent network in the foregut controls formation of the mouse lung primordium</w:t>
      </w:r>
      <w:r w:rsidRPr="00575189">
        <w:rPr>
          <w:rFonts w:asciiTheme="minorHAnsi" w:hAnsiTheme="minorHAnsi"/>
        </w:rPr>
        <w:t xml:space="preserve">. </w:t>
      </w:r>
      <w:r w:rsidRPr="00575189">
        <w:rPr>
          <w:rFonts w:asciiTheme="minorHAnsi" w:hAnsiTheme="minorHAnsi"/>
          <w:u w:val="single"/>
        </w:rPr>
        <w:t>J. Clin</w:t>
      </w:r>
      <w:r w:rsidR="004F36DF" w:rsidRPr="00575189">
        <w:rPr>
          <w:rFonts w:asciiTheme="minorHAnsi" w:hAnsiTheme="minorHAnsi"/>
          <w:u w:val="single"/>
        </w:rPr>
        <w:t>ical</w:t>
      </w:r>
      <w:r w:rsidRPr="00575189">
        <w:rPr>
          <w:rFonts w:asciiTheme="minorHAnsi" w:hAnsiTheme="minorHAnsi"/>
          <w:u w:val="single"/>
        </w:rPr>
        <w:t xml:space="preserve"> Invest</w:t>
      </w:r>
      <w:r w:rsidR="004F36DF" w:rsidRPr="00575189">
        <w:rPr>
          <w:rFonts w:asciiTheme="minorHAnsi" w:hAnsiTheme="minorHAnsi"/>
          <w:u w:val="single"/>
        </w:rPr>
        <w:t>igation</w:t>
      </w:r>
      <w:r w:rsidRPr="00575189">
        <w:rPr>
          <w:rFonts w:asciiTheme="minorHAnsi" w:hAnsiTheme="minorHAnsi"/>
          <w:u w:val="single"/>
        </w:rPr>
        <w:t>.</w:t>
      </w:r>
      <w:r w:rsidRPr="003B51CF">
        <w:rPr>
          <w:rFonts w:asciiTheme="minorHAnsi" w:hAnsiTheme="minorHAnsi"/>
        </w:rPr>
        <w:t>120:2040-8, 2010. PMID: 20484817.</w:t>
      </w:r>
    </w:p>
    <w:p w:rsidR="003B51CF" w:rsidRPr="006B35F5" w:rsidRDefault="003B51CF" w:rsidP="00415948">
      <w:pPr>
        <w:widowControl/>
        <w:numPr>
          <w:ilvl w:val="0"/>
          <w:numId w:val="50"/>
        </w:numPr>
        <w:jc w:val="both"/>
        <w:rPr>
          <w:rFonts w:asciiTheme="minorHAnsi" w:hAnsiTheme="minorHAnsi"/>
          <w:lang w:val="en-GB"/>
        </w:rPr>
      </w:pPr>
      <w:r w:rsidRPr="003B51CF">
        <w:rPr>
          <w:rFonts w:asciiTheme="minorHAnsi" w:hAnsiTheme="minorHAnsi"/>
          <w:lang w:val="en-GB"/>
        </w:rPr>
        <w:t xml:space="preserve">Wu J, Qian J, Li C, Kwok L, Cheng F, Liu P, Perdomo C, Kotton D, </w:t>
      </w:r>
      <w:proofErr w:type="spellStart"/>
      <w:r w:rsidRPr="003B51CF">
        <w:rPr>
          <w:rFonts w:asciiTheme="minorHAnsi" w:hAnsiTheme="minorHAnsi"/>
          <w:lang w:val="en-GB"/>
        </w:rPr>
        <w:t>Vaziri</w:t>
      </w:r>
      <w:proofErr w:type="spellEnd"/>
      <w:r w:rsidRPr="003B51CF">
        <w:rPr>
          <w:rFonts w:asciiTheme="minorHAnsi" w:hAnsiTheme="minorHAnsi"/>
          <w:lang w:val="en-GB"/>
        </w:rPr>
        <w:t xml:space="preserve"> C, </w:t>
      </w:r>
      <w:proofErr w:type="spellStart"/>
      <w:r w:rsidRPr="003B51CF">
        <w:rPr>
          <w:rFonts w:asciiTheme="minorHAnsi" w:hAnsiTheme="minorHAnsi"/>
          <w:lang w:val="en-GB"/>
        </w:rPr>
        <w:t>Anderlind</w:t>
      </w:r>
      <w:proofErr w:type="spellEnd"/>
      <w:r w:rsidRPr="003B51CF">
        <w:rPr>
          <w:rFonts w:asciiTheme="minorHAnsi" w:hAnsiTheme="minorHAnsi"/>
          <w:lang w:val="en-GB"/>
        </w:rPr>
        <w:t xml:space="preserve"> C, </w:t>
      </w:r>
      <w:proofErr w:type="spellStart"/>
      <w:r w:rsidRPr="003B51CF">
        <w:rPr>
          <w:rFonts w:asciiTheme="minorHAnsi" w:hAnsiTheme="minorHAnsi"/>
          <w:lang w:val="en-GB"/>
        </w:rPr>
        <w:t>Spira</w:t>
      </w:r>
      <w:proofErr w:type="spellEnd"/>
      <w:r w:rsidRPr="003B51CF">
        <w:rPr>
          <w:rFonts w:asciiTheme="minorHAnsi" w:hAnsiTheme="minorHAnsi"/>
          <w:lang w:val="en-GB"/>
        </w:rPr>
        <w:t xml:space="preserve"> A,</w:t>
      </w:r>
      <w:r w:rsidRPr="003B51CF">
        <w:rPr>
          <w:rFonts w:asciiTheme="minorHAnsi" w:hAnsiTheme="minorHAnsi"/>
          <w:b/>
          <w:lang w:val="en-GB"/>
        </w:rPr>
        <w:t xml:space="preserve"> Cardoso WV</w:t>
      </w:r>
      <w:r w:rsidRPr="003B51CF">
        <w:rPr>
          <w:rFonts w:asciiTheme="minorHAnsi" w:hAnsiTheme="minorHAnsi"/>
          <w:lang w:val="en-GB"/>
        </w:rPr>
        <w:t xml:space="preserve">, </w:t>
      </w:r>
      <w:proofErr w:type="spellStart"/>
      <w:r w:rsidRPr="003B51CF">
        <w:rPr>
          <w:rFonts w:asciiTheme="minorHAnsi" w:hAnsiTheme="minorHAnsi"/>
          <w:lang w:val="en-GB"/>
        </w:rPr>
        <w:t>Lü</w:t>
      </w:r>
      <w:proofErr w:type="spellEnd"/>
      <w:r w:rsidRPr="003B51CF">
        <w:rPr>
          <w:rFonts w:asciiTheme="minorHAnsi" w:hAnsiTheme="minorHAnsi"/>
          <w:lang w:val="en-GB"/>
        </w:rPr>
        <w:t xml:space="preserve"> J. miR-129 regulates cell proliferation by downregulating Cdk6 expression. </w:t>
      </w:r>
      <w:r w:rsidRPr="003B51CF">
        <w:rPr>
          <w:rFonts w:asciiTheme="minorHAnsi" w:hAnsiTheme="minorHAnsi"/>
          <w:u w:val="single"/>
          <w:lang w:val="en-GB"/>
        </w:rPr>
        <w:t>Cell</w:t>
      </w:r>
      <w:r w:rsidRPr="003B51CF">
        <w:rPr>
          <w:rFonts w:asciiTheme="minorHAnsi" w:hAnsiTheme="minorHAnsi"/>
          <w:lang w:val="en-GB"/>
        </w:rPr>
        <w:t xml:space="preserve"> </w:t>
      </w:r>
      <w:r w:rsidRPr="003B51CF">
        <w:rPr>
          <w:rFonts w:asciiTheme="minorHAnsi" w:hAnsiTheme="minorHAnsi"/>
          <w:u w:val="single"/>
          <w:lang w:val="en-GB"/>
        </w:rPr>
        <w:t>Cycle</w:t>
      </w:r>
      <w:r w:rsidRPr="003B51CF">
        <w:rPr>
          <w:rFonts w:asciiTheme="minorHAnsi" w:hAnsiTheme="minorHAnsi"/>
          <w:lang w:val="en-GB"/>
        </w:rPr>
        <w:t xml:space="preserve"> 9:1809-18, 2010. PMID: 20404570.</w:t>
      </w:r>
    </w:p>
    <w:p w:rsidR="003B51CF" w:rsidRPr="006B35F5" w:rsidRDefault="003B51CF" w:rsidP="00415948">
      <w:pPr>
        <w:widowControl/>
        <w:numPr>
          <w:ilvl w:val="0"/>
          <w:numId w:val="50"/>
        </w:numPr>
        <w:jc w:val="both"/>
        <w:rPr>
          <w:rFonts w:asciiTheme="minorHAnsi" w:hAnsiTheme="minorHAnsi"/>
          <w:lang w:val="en-GB"/>
        </w:rPr>
      </w:pPr>
      <w:r w:rsidRPr="003B51CF">
        <w:rPr>
          <w:rFonts w:asciiTheme="minorHAnsi" w:hAnsiTheme="minorHAnsi"/>
        </w:rPr>
        <w:t xml:space="preserve">Stanford KI, Wang L, </w:t>
      </w:r>
      <w:proofErr w:type="spellStart"/>
      <w:r w:rsidRPr="003B51CF">
        <w:rPr>
          <w:rFonts w:asciiTheme="minorHAnsi" w:hAnsiTheme="minorHAnsi"/>
        </w:rPr>
        <w:t>Castagnola</w:t>
      </w:r>
      <w:proofErr w:type="spellEnd"/>
      <w:r w:rsidRPr="003B51CF">
        <w:rPr>
          <w:rFonts w:asciiTheme="minorHAnsi" w:hAnsiTheme="minorHAnsi"/>
        </w:rPr>
        <w:t xml:space="preserve"> J, Song D, Bishop JR, Brown JR,</w:t>
      </w:r>
      <w:r w:rsidR="00742435">
        <w:rPr>
          <w:rFonts w:asciiTheme="minorHAnsi" w:hAnsiTheme="minorHAnsi"/>
        </w:rPr>
        <w:t xml:space="preserve"> Lawrence R, Bai X, </w:t>
      </w:r>
      <w:proofErr w:type="spellStart"/>
      <w:r w:rsidR="00742435">
        <w:rPr>
          <w:rFonts w:asciiTheme="minorHAnsi" w:hAnsiTheme="minorHAnsi"/>
        </w:rPr>
        <w:t>Habuchi</w:t>
      </w:r>
      <w:proofErr w:type="spellEnd"/>
      <w:r w:rsidR="00742435">
        <w:rPr>
          <w:rFonts w:asciiTheme="minorHAnsi" w:hAnsiTheme="minorHAnsi"/>
        </w:rPr>
        <w:t xml:space="preserve"> H, </w:t>
      </w:r>
      <w:r w:rsidRPr="003B51CF">
        <w:rPr>
          <w:rFonts w:asciiTheme="minorHAnsi" w:hAnsiTheme="minorHAnsi"/>
        </w:rPr>
        <w:t xml:space="preserve">Tanaka M, </w:t>
      </w:r>
      <w:r w:rsidRPr="003B51CF">
        <w:rPr>
          <w:rFonts w:asciiTheme="minorHAnsi" w:hAnsiTheme="minorHAnsi"/>
          <w:b/>
        </w:rPr>
        <w:t>Cardoso WV</w:t>
      </w:r>
      <w:r w:rsidRPr="003B51CF">
        <w:rPr>
          <w:rFonts w:asciiTheme="minorHAnsi" w:hAnsiTheme="minorHAnsi"/>
        </w:rPr>
        <w:t xml:space="preserve">, </w:t>
      </w:r>
      <w:proofErr w:type="spellStart"/>
      <w:r w:rsidRPr="003B51CF">
        <w:rPr>
          <w:rFonts w:asciiTheme="minorHAnsi" w:hAnsiTheme="minorHAnsi"/>
        </w:rPr>
        <w:t>Kimata</w:t>
      </w:r>
      <w:proofErr w:type="spellEnd"/>
      <w:r w:rsidRPr="003B51CF">
        <w:rPr>
          <w:rFonts w:asciiTheme="minorHAnsi" w:hAnsiTheme="minorHAnsi"/>
        </w:rPr>
        <w:t xml:space="preserve"> K, </w:t>
      </w:r>
      <w:proofErr w:type="spellStart"/>
      <w:r w:rsidRPr="003B51CF">
        <w:rPr>
          <w:rFonts w:asciiTheme="minorHAnsi" w:hAnsiTheme="minorHAnsi"/>
        </w:rPr>
        <w:t>Esko</w:t>
      </w:r>
      <w:proofErr w:type="spellEnd"/>
      <w:r w:rsidRPr="003B51CF">
        <w:rPr>
          <w:rFonts w:asciiTheme="minorHAnsi" w:hAnsiTheme="minorHAnsi"/>
        </w:rPr>
        <w:t xml:space="preserve"> JD. Heparan Sulfate 2-O Sulfotransferase is required for triglyceride-rich </w:t>
      </w:r>
      <w:proofErr w:type="spellStart"/>
      <w:r w:rsidRPr="003B51CF">
        <w:rPr>
          <w:rFonts w:asciiTheme="minorHAnsi" w:hAnsiTheme="minorHAnsi"/>
        </w:rPr>
        <w:t>lipopoprotein</w:t>
      </w:r>
      <w:proofErr w:type="spellEnd"/>
      <w:r w:rsidRPr="003B51CF">
        <w:rPr>
          <w:rFonts w:asciiTheme="minorHAnsi" w:hAnsiTheme="minorHAnsi"/>
        </w:rPr>
        <w:t xml:space="preserve"> clearance. </w:t>
      </w:r>
      <w:r w:rsidRPr="003B51CF">
        <w:rPr>
          <w:rFonts w:asciiTheme="minorHAnsi" w:hAnsiTheme="minorHAnsi"/>
          <w:u w:val="single"/>
          <w:lang w:val="en-GB"/>
        </w:rPr>
        <w:t>J. Biol. Chem.</w:t>
      </w:r>
      <w:r w:rsidRPr="003B51CF">
        <w:rPr>
          <w:rFonts w:asciiTheme="minorHAnsi" w:hAnsiTheme="minorHAnsi"/>
          <w:i/>
          <w:u w:val="single"/>
          <w:lang w:val="en-GB"/>
        </w:rPr>
        <w:t xml:space="preserve"> </w:t>
      </w:r>
      <w:r w:rsidRPr="003B51CF">
        <w:rPr>
          <w:rFonts w:asciiTheme="minorHAnsi" w:hAnsiTheme="minorHAnsi"/>
          <w:lang w:val="en-GB"/>
        </w:rPr>
        <w:t xml:space="preserve"> 285:286-94. 2009.</w:t>
      </w:r>
      <w:r w:rsidRPr="003B51CF">
        <w:rPr>
          <w:rFonts w:asciiTheme="minorHAnsi" w:hAnsiTheme="minorHAnsi"/>
        </w:rPr>
        <w:t xml:space="preserve"> </w:t>
      </w:r>
      <w:r w:rsidRPr="003B51CF">
        <w:rPr>
          <w:rFonts w:asciiTheme="minorHAnsi" w:hAnsiTheme="minorHAnsi"/>
          <w:lang w:val="en-GB"/>
        </w:rPr>
        <w:t>PMID: 19889634.</w:t>
      </w:r>
    </w:p>
    <w:p w:rsidR="003B51CF" w:rsidRDefault="003B51CF" w:rsidP="00415948">
      <w:pPr>
        <w:widowControl/>
        <w:numPr>
          <w:ilvl w:val="0"/>
          <w:numId w:val="50"/>
        </w:numPr>
        <w:jc w:val="both"/>
        <w:rPr>
          <w:rFonts w:asciiTheme="minorHAnsi" w:hAnsiTheme="minorHAnsi"/>
        </w:rPr>
      </w:pPr>
      <w:r w:rsidRPr="003B51CF">
        <w:rPr>
          <w:rFonts w:asciiTheme="minorHAnsi" w:hAnsiTheme="minorHAnsi"/>
        </w:rPr>
        <w:t xml:space="preserve">Musson MC, </w:t>
      </w:r>
      <w:proofErr w:type="spellStart"/>
      <w:r w:rsidRPr="003B51CF">
        <w:rPr>
          <w:rFonts w:asciiTheme="minorHAnsi" w:hAnsiTheme="minorHAnsi"/>
        </w:rPr>
        <w:t>Jepeal</w:t>
      </w:r>
      <w:proofErr w:type="spellEnd"/>
      <w:r w:rsidRPr="003B51CF">
        <w:rPr>
          <w:rFonts w:asciiTheme="minorHAnsi" w:hAnsiTheme="minorHAnsi"/>
        </w:rPr>
        <w:t xml:space="preserve"> LI, </w:t>
      </w:r>
      <w:proofErr w:type="spellStart"/>
      <w:r w:rsidRPr="003B51CF">
        <w:rPr>
          <w:rFonts w:asciiTheme="minorHAnsi" w:hAnsiTheme="minorHAnsi"/>
        </w:rPr>
        <w:t>Mabray</w:t>
      </w:r>
      <w:proofErr w:type="spellEnd"/>
      <w:r w:rsidRPr="003B51CF">
        <w:rPr>
          <w:rFonts w:asciiTheme="minorHAnsi" w:hAnsiTheme="minorHAnsi"/>
        </w:rPr>
        <w:t xml:space="preserve"> PD, </w:t>
      </w:r>
      <w:proofErr w:type="spellStart"/>
      <w:r w:rsidRPr="003B51CF">
        <w:rPr>
          <w:rFonts w:asciiTheme="minorHAnsi" w:hAnsiTheme="minorHAnsi"/>
        </w:rPr>
        <w:t>Zhdanova</w:t>
      </w:r>
      <w:proofErr w:type="spellEnd"/>
      <w:r w:rsidRPr="003B51CF">
        <w:rPr>
          <w:rFonts w:asciiTheme="minorHAnsi" w:hAnsiTheme="minorHAnsi"/>
        </w:rPr>
        <w:t xml:space="preserve"> IV,</w:t>
      </w:r>
      <w:r w:rsidRPr="003B51CF">
        <w:rPr>
          <w:rFonts w:asciiTheme="minorHAnsi" w:hAnsiTheme="minorHAnsi"/>
          <w:b/>
        </w:rPr>
        <w:t xml:space="preserve"> Cardoso WV</w:t>
      </w:r>
      <w:r w:rsidRPr="003B51CF">
        <w:rPr>
          <w:rFonts w:asciiTheme="minorHAnsi" w:hAnsiTheme="minorHAnsi"/>
        </w:rPr>
        <w:t>,</w:t>
      </w:r>
      <w:r w:rsidRPr="003B51CF">
        <w:rPr>
          <w:rFonts w:asciiTheme="minorHAnsi" w:hAnsiTheme="minorHAnsi"/>
          <w:b/>
        </w:rPr>
        <w:t xml:space="preserve"> </w:t>
      </w:r>
      <w:r w:rsidR="00742435">
        <w:rPr>
          <w:rFonts w:asciiTheme="minorHAnsi" w:hAnsiTheme="minorHAnsi"/>
        </w:rPr>
        <w:t xml:space="preserve">Wolfe MM. Expression of </w:t>
      </w:r>
      <w:r w:rsidRPr="003B51CF">
        <w:rPr>
          <w:rFonts w:asciiTheme="minorHAnsi" w:hAnsiTheme="minorHAnsi"/>
        </w:rPr>
        <w:t xml:space="preserve">glucose-dependent- </w:t>
      </w:r>
      <w:proofErr w:type="spellStart"/>
      <w:r w:rsidRPr="003B51CF">
        <w:rPr>
          <w:rFonts w:asciiTheme="minorHAnsi" w:hAnsiTheme="minorHAnsi"/>
        </w:rPr>
        <w:t>insulinotropic</w:t>
      </w:r>
      <w:proofErr w:type="spellEnd"/>
      <w:r w:rsidRPr="003B51CF">
        <w:rPr>
          <w:rFonts w:asciiTheme="minorHAnsi" w:hAnsiTheme="minorHAnsi"/>
        </w:rPr>
        <w:t xml:space="preserve"> polypeptide (GIP) in the zebrafish. </w:t>
      </w:r>
      <w:r w:rsidRPr="003B51CF">
        <w:rPr>
          <w:rFonts w:asciiTheme="minorHAnsi" w:hAnsiTheme="minorHAnsi"/>
          <w:u w:val="single"/>
        </w:rPr>
        <w:t xml:space="preserve">Am J </w:t>
      </w:r>
      <w:proofErr w:type="spellStart"/>
      <w:r w:rsidRPr="003B51CF">
        <w:rPr>
          <w:rFonts w:asciiTheme="minorHAnsi" w:hAnsiTheme="minorHAnsi"/>
          <w:u w:val="single"/>
        </w:rPr>
        <w:t>Physiol</w:t>
      </w:r>
      <w:proofErr w:type="spellEnd"/>
      <w:r w:rsidRPr="003B51CF">
        <w:rPr>
          <w:rFonts w:asciiTheme="minorHAnsi" w:hAnsiTheme="minorHAnsi"/>
          <w:u w:val="single"/>
        </w:rPr>
        <w:t xml:space="preserve"> </w:t>
      </w:r>
      <w:proofErr w:type="spellStart"/>
      <w:r w:rsidRPr="003B51CF">
        <w:rPr>
          <w:rFonts w:asciiTheme="minorHAnsi" w:hAnsiTheme="minorHAnsi"/>
          <w:u w:val="single"/>
        </w:rPr>
        <w:t>Regul</w:t>
      </w:r>
      <w:proofErr w:type="spellEnd"/>
      <w:r w:rsidRPr="003B51CF">
        <w:rPr>
          <w:rFonts w:asciiTheme="minorHAnsi" w:hAnsiTheme="minorHAnsi"/>
          <w:u w:val="single"/>
        </w:rPr>
        <w:t xml:space="preserve"> </w:t>
      </w:r>
      <w:proofErr w:type="spellStart"/>
      <w:r w:rsidRPr="003B51CF">
        <w:rPr>
          <w:rFonts w:asciiTheme="minorHAnsi" w:hAnsiTheme="minorHAnsi"/>
          <w:u w:val="single"/>
        </w:rPr>
        <w:t>Integr</w:t>
      </w:r>
      <w:proofErr w:type="spellEnd"/>
      <w:r w:rsidRPr="003B51CF">
        <w:rPr>
          <w:rFonts w:asciiTheme="minorHAnsi" w:hAnsiTheme="minorHAnsi"/>
          <w:u w:val="single"/>
        </w:rPr>
        <w:t xml:space="preserve"> Comp Physiol</w:t>
      </w:r>
      <w:r w:rsidRPr="003B51CF">
        <w:rPr>
          <w:rFonts w:asciiTheme="minorHAnsi" w:hAnsiTheme="minorHAnsi"/>
        </w:rPr>
        <w:t>.  297:R1803-12, 2009. PMID: 19793957.</w:t>
      </w:r>
    </w:p>
    <w:p w:rsidR="00EE7B9C" w:rsidRPr="00EE7B9C" w:rsidRDefault="00D57284" w:rsidP="00EE7B9C">
      <w:pPr>
        <w:pStyle w:val="ListParagraph"/>
        <w:numPr>
          <w:ilvl w:val="0"/>
          <w:numId w:val="50"/>
        </w:numPr>
        <w:rPr>
          <w:rFonts w:asciiTheme="minorHAnsi" w:hAnsiTheme="minorHAnsi"/>
        </w:rPr>
      </w:pPr>
      <w:proofErr w:type="spellStart"/>
      <w:r w:rsidRPr="00D57284">
        <w:rPr>
          <w:rFonts w:asciiTheme="minorHAnsi" w:hAnsiTheme="minorHAnsi"/>
        </w:rPr>
        <w:t>Tsao</w:t>
      </w:r>
      <w:proofErr w:type="spellEnd"/>
      <w:r w:rsidRPr="00D57284">
        <w:rPr>
          <w:rFonts w:asciiTheme="minorHAnsi" w:hAnsiTheme="minorHAnsi"/>
        </w:rPr>
        <w:t xml:space="preserve"> PN, </w:t>
      </w:r>
      <w:proofErr w:type="spellStart"/>
      <w:r w:rsidRPr="00D57284">
        <w:rPr>
          <w:rFonts w:asciiTheme="minorHAnsi" w:hAnsiTheme="minorHAnsi"/>
        </w:rPr>
        <w:t>Vasconcelos</w:t>
      </w:r>
      <w:proofErr w:type="spellEnd"/>
      <w:r w:rsidRPr="00D57284">
        <w:rPr>
          <w:rFonts w:asciiTheme="minorHAnsi" w:hAnsiTheme="minorHAnsi"/>
        </w:rPr>
        <w:t xml:space="preserve"> M, </w:t>
      </w:r>
      <w:proofErr w:type="spellStart"/>
      <w:r w:rsidRPr="00D57284">
        <w:rPr>
          <w:rFonts w:asciiTheme="minorHAnsi" w:hAnsiTheme="minorHAnsi"/>
        </w:rPr>
        <w:t>Izvolsky</w:t>
      </w:r>
      <w:proofErr w:type="spellEnd"/>
      <w:r w:rsidRPr="00D57284">
        <w:rPr>
          <w:rFonts w:asciiTheme="minorHAnsi" w:hAnsiTheme="minorHAnsi"/>
        </w:rPr>
        <w:t xml:space="preserve"> KI, Qian J, Lu J, </w:t>
      </w:r>
      <w:r w:rsidRPr="00EE7B9C">
        <w:rPr>
          <w:rFonts w:asciiTheme="minorHAnsi" w:hAnsiTheme="minorHAnsi"/>
          <w:b/>
        </w:rPr>
        <w:t>Cardoso WV</w:t>
      </w:r>
      <w:r w:rsidRPr="00D57284">
        <w:rPr>
          <w:rFonts w:asciiTheme="minorHAnsi" w:hAnsiTheme="minorHAnsi"/>
        </w:rPr>
        <w:t xml:space="preserve">. Notch signaling controls the balance of ciliated and secretory cell fates in developing airways. </w:t>
      </w:r>
      <w:r w:rsidRPr="00EE7B9C">
        <w:rPr>
          <w:rFonts w:asciiTheme="minorHAnsi" w:hAnsiTheme="minorHAnsi"/>
          <w:u w:val="single"/>
        </w:rPr>
        <w:t>Development</w:t>
      </w:r>
      <w:r w:rsidR="00EE7B9C">
        <w:rPr>
          <w:rFonts w:asciiTheme="minorHAnsi" w:hAnsiTheme="minorHAnsi"/>
          <w:u w:val="single"/>
        </w:rPr>
        <w:t>.</w:t>
      </w:r>
      <w:r w:rsidRPr="00D57284">
        <w:rPr>
          <w:rFonts w:asciiTheme="minorHAnsi" w:hAnsiTheme="minorHAnsi"/>
        </w:rPr>
        <w:t xml:space="preserve"> </w:t>
      </w:r>
      <w:r>
        <w:rPr>
          <w:rFonts w:asciiTheme="minorHAnsi" w:hAnsiTheme="minorHAnsi"/>
        </w:rPr>
        <w:t>2009 Jul; 136(13):2297-307</w:t>
      </w:r>
      <w:r w:rsidR="00EE7B9C">
        <w:rPr>
          <w:rFonts w:asciiTheme="minorHAnsi" w:hAnsiTheme="minorHAnsi"/>
        </w:rPr>
        <w:t>.</w:t>
      </w:r>
      <w:r w:rsidRPr="00D57284">
        <w:rPr>
          <w:rFonts w:asciiTheme="minorHAnsi" w:hAnsiTheme="minorHAnsi"/>
        </w:rPr>
        <w:t xml:space="preserve"> PMID: 19502490.</w:t>
      </w:r>
    </w:p>
    <w:p w:rsidR="003B51CF" w:rsidRPr="006B35F5" w:rsidRDefault="00742435" w:rsidP="00415948">
      <w:pPr>
        <w:widowControl/>
        <w:numPr>
          <w:ilvl w:val="0"/>
          <w:numId w:val="50"/>
        </w:numPr>
        <w:jc w:val="both"/>
        <w:rPr>
          <w:rFonts w:asciiTheme="minorHAnsi" w:hAnsiTheme="minorHAnsi"/>
        </w:rPr>
      </w:pPr>
      <w:proofErr w:type="spellStart"/>
      <w:r>
        <w:rPr>
          <w:rFonts w:asciiTheme="minorHAnsi" w:hAnsiTheme="minorHAnsi"/>
        </w:rPr>
        <w:t>Trompouki</w:t>
      </w:r>
      <w:proofErr w:type="spellEnd"/>
      <w:r>
        <w:rPr>
          <w:rFonts w:asciiTheme="minorHAnsi" w:hAnsiTheme="minorHAnsi"/>
        </w:rPr>
        <w:t xml:space="preserve"> E, </w:t>
      </w:r>
      <w:proofErr w:type="spellStart"/>
      <w:r>
        <w:rPr>
          <w:rFonts w:asciiTheme="minorHAnsi" w:hAnsiTheme="minorHAnsi"/>
        </w:rPr>
        <w:t>Tsagaratou</w:t>
      </w:r>
      <w:proofErr w:type="spellEnd"/>
      <w:r>
        <w:rPr>
          <w:rFonts w:asciiTheme="minorHAnsi" w:hAnsiTheme="minorHAnsi"/>
        </w:rPr>
        <w:t xml:space="preserve"> </w:t>
      </w:r>
      <w:r w:rsidR="003B51CF" w:rsidRPr="003B51CF">
        <w:rPr>
          <w:rFonts w:asciiTheme="minorHAnsi" w:hAnsiTheme="minorHAnsi"/>
        </w:rPr>
        <w:t xml:space="preserve">A, </w:t>
      </w:r>
      <w:proofErr w:type="spellStart"/>
      <w:r w:rsidR="003B51CF" w:rsidRPr="003B51CF">
        <w:rPr>
          <w:rFonts w:asciiTheme="minorHAnsi" w:hAnsiTheme="minorHAnsi"/>
        </w:rPr>
        <w:t>Kosmidis</w:t>
      </w:r>
      <w:proofErr w:type="spellEnd"/>
      <w:r w:rsidR="003B51CF" w:rsidRPr="003B51CF">
        <w:rPr>
          <w:rFonts w:asciiTheme="minorHAnsi" w:hAnsiTheme="minorHAnsi"/>
        </w:rPr>
        <w:t xml:space="preserve"> S</w:t>
      </w:r>
      <w:r w:rsidR="00EE7B9C">
        <w:rPr>
          <w:rFonts w:asciiTheme="minorHAnsi" w:hAnsiTheme="minorHAnsi"/>
        </w:rPr>
        <w:t>K</w:t>
      </w:r>
      <w:r w:rsidR="003B51CF" w:rsidRPr="003B51CF">
        <w:rPr>
          <w:rFonts w:asciiTheme="minorHAnsi" w:hAnsiTheme="minorHAnsi"/>
        </w:rPr>
        <w:t xml:space="preserve">, </w:t>
      </w:r>
      <w:proofErr w:type="spellStart"/>
      <w:r w:rsidR="003B51CF" w:rsidRPr="003B51CF">
        <w:rPr>
          <w:rFonts w:asciiTheme="minorHAnsi" w:hAnsiTheme="minorHAnsi"/>
        </w:rPr>
        <w:t>Dolle</w:t>
      </w:r>
      <w:proofErr w:type="spellEnd"/>
      <w:r w:rsidR="003B51CF" w:rsidRPr="003B51CF">
        <w:rPr>
          <w:rFonts w:asciiTheme="minorHAnsi" w:hAnsiTheme="minorHAnsi"/>
        </w:rPr>
        <w:t xml:space="preserve"> P, Qian J, </w:t>
      </w:r>
      <w:proofErr w:type="spellStart"/>
      <w:r w:rsidR="003B51CF" w:rsidRPr="003B51CF">
        <w:rPr>
          <w:rFonts w:asciiTheme="minorHAnsi" w:hAnsiTheme="minorHAnsi"/>
        </w:rPr>
        <w:t>Kontoyiannis</w:t>
      </w:r>
      <w:proofErr w:type="spellEnd"/>
      <w:r w:rsidR="003B51CF" w:rsidRPr="003B51CF">
        <w:rPr>
          <w:rFonts w:asciiTheme="minorHAnsi" w:hAnsiTheme="minorHAnsi"/>
        </w:rPr>
        <w:t xml:space="preserve"> D, </w:t>
      </w:r>
      <w:r w:rsidR="003B51CF" w:rsidRPr="003B51CF">
        <w:rPr>
          <w:rFonts w:asciiTheme="minorHAnsi" w:hAnsiTheme="minorHAnsi"/>
          <w:b/>
        </w:rPr>
        <w:t>Cardoso WV</w:t>
      </w:r>
      <w:r w:rsidR="003B51CF" w:rsidRPr="003B51CF">
        <w:rPr>
          <w:rFonts w:asciiTheme="minorHAnsi" w:hAnsiTheme="minorHAnsi"/>
        </w:rPr>
        <w:t xml:space="preserve">, </w:t>
      </w:r>
      <w:proofErr w:type="spellStart"/>
      <w:r w:rsidR="003B51CF" w:rsidRPr="003B51CF">
        <w:rPr>
          <w:rFonts w:asciiTheme="minorHAnsi" w:hAnsiTheme="minorHAnsi"/>
        </w:rPr>
        <w:t>Mosialos</w:t>
      </w:r>
      <w:proofErr w:type="spellEnd"/>
      <w:r w:rsidR="003B51CF" w:rsidRPr="003B51CF">
        <w:rPr>
          <w:rFonts w:asciiTheme="minorHAnsi" w:hAnsiTheme="minorHAnsi"/>
        </w:rPr>
        <w:t xml:space="preserve"> G. </w:t>
      </w:r>
      <w:r w:rsidR="00EE7B9C">
        <w:rPr>
          <w:rFonts w:asciiTheme="minorHAnsi" w:hAnsiTheme="minorHAnsi"/>
        </w:rPr>
        <w:t>Truncation of the c</w:t>
      </w:r>
      <w:r w:rsidR="003B51CF" w:rsidRPr="003B51CF">
        <w:rPr>
          <w:rFonts w:asciiTheme="minorHAnsi" w:hAnsiTheme="minorHAnsi"/>
        </w:rPr>
        <w:t xml:space="preserve">atalytic </w:t>
      </w:r>
      <w:r w:rsidR="00EE7B9C">
        <w:rPr>
          <w:rFonts w:asciiTheme="minorHAnsi" w:hAnsiTheme="minorHAnsi"/>
        </w:rPr>
        <w:t xml:space="preserve">domain of the </w:t>
      </w:r>
      <w:proofErr w:type="spellStart"/>
      <w:r w:rsidR="00EE7B9C">
        <w:rPr>
          <w:rFonts w:asciiTheme="minorHAnsi" w:hAnsiTheme="minorHAnsi"/>
        </w:rPr>
        <w:t>c</w:t>
      </w:r>
      <w:r w:rsidR="003B51CF" w:rsidRPr="003B51CF">
        <w:rPr>
          <w:rFonts w:asciiTheme="minorHAnsi" w:hAnsiTheme="minorHAnsi"/>
        </w:rPr>
        <w:t>ylindr</w:t>
      </w:r>
      <w:r w:rsidR="00EE7B9C">
        <w:rPr>
          <w:rFonts w:asciiTheme="minorHAnsi" w:hAnsiTheme="minorHAnsi"/>
        </w:rPr>
        <w:t>omatosis</w:t>
      </w:r>
      <w:proofErr w:type="spellEnd"/>
      <w:r w:rsidR="00EE7B9C">
        <w:rPr>
          <w:rFonts w:asciiTheme="minorHAnsi" w:hAnsiTheme="minorHAnsi"/>
        </w:rPr>
        <w:t xml:space="preserve"> tumor suppressor impairs lung m</w:t>
      </w:r>
      <w:r w:rsidR="003B51CF" w:rsidRPr="003B51CF">
        <w:rPr>
          <w:rFonts w:asciiTheme="minorHAnsi" w:hAnsiTheme="minorHAnsi"/>
        </w:rPr>
        <w:t xml:space="preserve">aturation. </w:t>
      </w:r>
      <w:r w:rsidR="00EE7B9C" w:rsidRPr="00EE7B9C">
        <w:rPr>
          <w:rFonts w:asciiTheme="minorHAnsi" w:hAnsiTheme="minorHAnsi"/>
          <w:u w:val="single"/>
        </w:rPr>
        <w:t>Neoplasia</w:t>
      </w:r>
      <w:r w:rsidR="00EE7B9C">
        <w:rPr>
          <w:rFonts w:asciiTheme="minorHAnsi" w:hAnsiTheme="minorHAnsi"/>
        </w:rPr>
        <w:t>. 2009</w:t>
      </w:r>
      <w:r w:rsidR="003F6D2B">
        <w:rPr>
          <w:rFonts w:asciiTheme="minorHAnsi" w:hAnsiTheme="minorHAnsi"/>
        </w:rPr>
        <w:t>.</w:t>
      </w:r>
      <w:r w:rsidR="00EE7B9C">
        <w:rPr>
          <w:rFonts w:asciiTheme="minorHAnsi" w:hAnsiTheme="minorHAnsi"/>
        </w:rPr>
        <w:t xml:space="preserve"> May</w:t>
      </w:r>
      <w:proofErr w:type="gramStart"/>
      <w:r w:rsidR="00EE7B9C">
        <w:rPr>
          <w:rFonts w:asciiTheme="minorHAnsi" w:hAnsiTheme="minorHAnsi"/>
        </w:rPr>
        <w:t>;</w:t>
      </w:r>
      <w:r w:rsidR="003B51CF" w:rsidRPr="00EE7B9C">
        <w:rPr>
          <w:rFonts w:asciiTheme="minorHAnsi" w:hAnsiTheme="minorHAnsi"/>
        </w:rPr>
        <w:t>11</w:t>
      </w:r>
      <w:proofErr w:type="gramEnd"/>
      <w:r w:rsidR="00EE7B9C">
        <w:rPr>
          <w:rFonts w:asciiTheme="minorHAnsi" w:hAnsiTheme="minorHAnsi"/>
        </w:rPr>
        <w:t>(5):469-476. PMID: 19412431.</w:t>
      </w:r>
    </w:p>
    <w:p w:rsidR="003B51CF" w:rsidRPr="006B35F5" w:rsidRDefault="003B51CF" w:rsidP="00415948">
      <w:pPr>
        <w:widowControl/>
        <w:numPr>
          <w:ilvl w:val="0"/>
          <w:numId w:val="50"/>
        </w:numPr>
        <w:jc w:val="both"/>
        <w:rPr>
          <w:rFonts w:asciiTheme="minorHAnsi" w:hAnsiTheme="minorHAnsi"/>
        </w:rPr>
      </w:pPr>
      <w:r w:rsidRPr="003B51CF">
        <w:rPr>
          <w:rFonts w:asciiTheme="minorHAnsi" w:hAnsiTheme="minorHAnsi"/>
        </w:rPr>
        <w:t xml:space="preserve">Tsao PN, Chen F, </w:t>
      </w:r>
      <w:proofErr w:type="spellStart"/>
      <w:r w:rsidRPr="003B51CF">
        <w:rPr>
          <w:rFonts w:asciiTheme="minorHAnsi" w:hAnsiTheme="minorHAnsi"/>
        </w:rPr>
        <w:t>Izvolsky</w:t>
      </w:r>
      <w:proofErr w:type="spellEnd"/>
      <w:r w:rsidRPr="003B51CF">
        <w:rPr>
          <w:rFonts w:asciiTheme="minorHAnsi" w:hAnsiTheme="minorHAnsi"/>
        </w:rPr>
        <w:t xml:space="preserve"> KI, Walker J, </w:t>
      </w:r>
      <w:proofErr w:type="spellStart"/>
      <w:r w:rsidRPr="003B51CF">
        <w:rPr>
          <w:rFonts w:asciiTheme="minorHAnsi" w:hAnsiTheme="minorHAnsi"/>
        </w:rPr>
        <w:t>Kukuruzinska</w:t>
      </w:r>
      <w:proofErr w:type="spellEnd"/>
      <w:r w:rsidRPr="003B51CF">
        <w:rPr>
          <w:rFonts w:asciiTheme="minorHAnsi" w:hAnsiTheme="minorHAnsi"/>
        </w:rPr>
        <w:t xml:space="preserve"> MA, Lu J, </w:t>
      </w:r>
      <w:r w:rsidRPr="003B51CF">
        <w:rPr>
          <w:rFonts w:asciiTheme="minorHAnsi" w:hAnsiTheme="minorHAnsi"/>
          <w:b/>
        </w:rPr>
        <w:t>Cardoso WV</w:t>
      </w:r>
      <w:r w:rsidRPr="003B51CF">
        <w:rPr>
          <w:rFonts w:asciiTheme="minorHAnsi" w:hAnsiTheme="minorHAnsi"/>
        </w:rPr>
        <w:t>.</w:t>
      </w:r>
      <w:r w:rsidRPr="003B51CF">
        <w:rPr>
          <w:rFonts w:asciiTheme="minorHAnsi" w:hAnsiTheme="minorHAnsi"/>
          <w:b/>
        </w:rPr>
        <w:t xml:space="preserve"> </w:t>
      </w:r>
      <w:r w:rsidRPr="003B51CF">
        <w:rPr>
          <w:rFonts w:asciiTheme="minorHAnsi" w:hAnsiTheme="minorHAnsi"/>
        </w:rPr>
        <w:t xml:space="preserve">Gamma-secretase activation of notch signaling regulates the balance of proximal and distal fates in </w:t>
      </w:r>
      <w:r w:rsidRPr="003B51CF">
        <w:rPr>
          <w:rFonts w:asciiTheme="minorHAnsi" w:hAnsiTheme="minorHAnsi"/>
        </w:rPr>
        <w:tab/>
        <w:t xml:space="preserve">progenitor cells of the developing lung. </w:t>
      </w:r>
      <w:r w:rsidRPr="003B51CF">
        <w:rPr>
          <w:rFonts w:asciiTheme="minorHAnsi" w:hAnsiTheme="minorHAnsi"/>
          <w:u w:val="single"/>
          <w:lang w:val="en-GB"/>
        </w:rPr>
        <w:t>J. Biol. Chem.</w:t>
      </w:r>
      <w:r w:rsidRPr="003B51CF">
        <w:rPr>
          <w:rFonts w:asciiTheme="minorHAnsi" w:hAnsiTheme="minorHAnsi"/>
          <w:lang w:val="en-GB"/>
        </w:rPr>
        <w:t xml:space="preserve">  </w:t>
      </w:r>
      <w:r w:rsidRPr="003B51CF">
        <w:rPr>
          <w:rFonts w:asciiTheme="minorHAnsi" w:hAnsiTheme="minorHAnsi"/>
        </w:rPr>
        <w:t xml:space="preserve">283:29532-29544, </w:t>
      </w:r>
      <w:r w:rsidRPr="003B51CF">
        <w:rPr>
          <w:rFonts w:asciiTheme="minorHAnsi" w:hAnsiTheme="minorHAnsi"/>
          <w:lang w:val="en-GB"/>
        </w:rPr>
        <w:t>2008</w:t>
      </w:r>
      <w:r w:rsidRPr="003B51CF">
        <w:rPr>
          <w:rFonts w:asciiTheme="minorHAnsi" w:hAnsiTheme="minorHAnsi"/>
        </w:rPr>
        <w:t>.</w:t>
      </w:r>
      <w:r w:rsidRPr="003B51CF">
        <w:rPr>
          <w:rFonts w:asciiTheme="minorHAnsi" w:hAnsiTheme="minorHAnsi"/>
          <w:color w:val="696969"/>
        </w:rPr>
        <w:t xml:space="preserve"> </w:t>
      </w:r>
      <w:r w:rsidR="003F6D2B">
        <w:rPr>
          <w:rFonts w:asciiTheme="minorHAnsi" w:hAnsiTheme="minorHAnsi"/>
        </w:rPr>
        <w:t>PMID: 18694942</w:t>
      </w:r>
      <w:r w:rsidRPr="003B51CF">
        <w:rPr>
          <w:rFonts w:asciiTheme="minorHAnsi" w:hAnsiTheme="minorHAnsi"/>
        </w:rPr>
        <w:t>.</w:t>
      </w:r>
      <w:r w:rsidR="003F6D2B">
        <w:rPr>
          <w:rFonts w:asciiTheme="minorHAnsi" w:hAnsiTheme="minorHAnsi"/>
        </w:rPr>
        <w:t xml:space="preserve"> </w:t>
      </w:r>
    </w:p>
    <w:p w:rsidR="003B51CF" w:rsidRPr="006B35F5" w:rsidRDefault="003B51CF" w:rsidP="00415948">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 xml:space="preserve">Jean JC, </w:t>
      </w:r>
      <w:proofErr w:type="spellStart"/>
      <w:r w:rsidRPr="003B51CF">
        <w:rPr>
          <w:rFonts w:asciiTheme="minorHAnsi" w:hAnsiTheme="minorHAnsi"/>
          <w:sz w:val="20"/>
          <w:lang w:val="en-GB"/>
        </w:rPr>
        <w:t>Lü</w:t>
      </w:r>
      <w:proofErr w:type="spellEnd"/>
      <w:r w:rsidRPr="003B51CF">
        <w:rPr>
          <w:rFonts w:asciiTheme="minorHAnsi" w:hAnsiTheme="minorHAnsi"/>
          <w:sz w:val="20"/>
          <w:lang w:val="en-GB"/>
        </w:rPr>
        <w:t xml:space="preserve"> J, Joyce-Brady M, </w:t>
      </w:r>
      <w:r w:rsidRPr="003B51CF">
        <w:rPr>
          <w:rFonts w:asciiTheme="minorHAnsi" w:hAnsiTheme="minorHAnsi"/>
          <w:b/>
          <w:sz w:val="20"/>
          <w:lang w:val="en-GB"/>
        </w:rPr>
        <w:t>Cardoso WV</w:t>
      </w:r>
      <w:r w:rsidRPr="003B51CF">
        <w:rPr>
          <w:rFonts w:asciiTheme="minorHAnsi" w:hAnsiTheme="minorHAnsi"/>
          <w:sz w:val="20"/>
          <w:lang w:val="en-GB"/>
        </w:rPr>
        <w:t>.</w:t>
      </w:r>
      <w:r w:rsidRPr="003B51CF">
        <w:rPr>
          <w:rFonts w:asciiTheme="minorHAnsi" w:hAnsiTheme="minorHAnsi"/>
          <w:sz w:val="20"/>
        </w:rPr>
        <w:t xml:space="preserve"> </w:t>
      </w:r>
      <w:r w:rsidRPr="003B51CF">
        <w:rPr>
          <w:rFonts w:asciiTheme="minorHAnsi" w:hAnsiTheme="minorHAnsi"/>
          <w:sz w:val="20"/>
          <w:lang w:val="en-GB"/>
        </w:rPr>
        <w:t xml:space="preserve">Regulation of Fgf10 Gene Expression in Murine Mesenchymal Cells. </w:t>
      </w:r>
      <w:r w:rsidRPr="003B51CF">
        <w:rPr>
          <w:rFonts w:asciiTheme="minorHAnsi" w:hAnsiTheme="minorHAnsi"/>
          <w:sz w:val="20"/>
          <w:u w:val="single"/>
          <w:lang w:val="en-GB"/>
        </w:rPr>
        <w:t xml:space="preserve">J. Cell </w:t>
      </w:r>
      <w:proofErr w:type="spellStart"/>
      <w:r w:rsidRPr="003B51CF">
        <w:rPr>
          <w:rFonts w:asciiTheme="minorHAnsi" w:hAnsiTheme="minorHAnsi"/>
          <w:sz w:val="20"/>
          <w:u w:val="single"/>
          <w:lang w:val="en-GB"/>
        </w:rPr>
        <w:t>Biochem</w:t>
      </w:r>
      <w:proofErr w:type="spellEnd"/>
      <w:r w:rsidRPr="003B51CF">
        <w:rPr>
          <w:rFonts w:asciiTheme="minorHAnsi" w:hAnsiTheme="minorHAnsi"/>
          <w:sz w:val="20"/>
          <w:lang w:val="en-GB"/>
        </w:rPr>
        <w:t xml:space="preserve">. </w:t>
      </w:r>
      <w:r w:rsidRPr="003B51CF">
        <w:rPr>
          <w:rFonts w:asciiTheme="minorHAnsi" w:hAnsiTheme="minorHAnsi"/>
          <w:sz w:val="20"/>
        </w:rPr>
        <w:t>103:1886-1894, 2008. PMID: 18022820.</w:t>
      </w:r>
    </w:p>
    <w:p w:rsidR="003B51CF" w:rsidRPr="006B35F5" w:rsidRDefault="003B51CF" w:rsidP="00415948">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Izvolsky</w:t>
      </w:r>
      <w:proofErr w:type="spellEnd"/>
      <w:r w:rsidRPr="003B51CF">
        <w:rPr>
          <w:rFonts w:asciiTheme="minorHAnsi" w:hAnsiTheme="minorHAnsi"/>
          <w:sz w:val="20"/>
          <w:lang w:val="en-GB"/>
        </w:rPr>
        <w:t xml:space="preserve"> KI, Lu J, Martin G, Albrecht K, </w:t>
      </w:r>
      <w:r w:rsidRPr="003B51CF">
        <w:rPr>
          <w:rFonts w:asciiTheme="minorHAnsi" w:hAnsiTheme="minorHAnsi"/>
          <w:b/>
          <w:sz w:val="20"/>
          <w:lang w:val="en-GB"/>
        </w:rPr>
        <w:t>Cardoso WV</w:t>
      </w:r>
      <w:r w:rsidRPr="003B51CF">
        <w:rPr>
          <w:rFonts w:asciiTheme="minorHAnsi" w:hAnsiTheme="minorHAnsi"/>
          <w:sz w:val="20"/>
          <w:lang w:val="en-GB"/>
        </w:rPr>
        <w:t xml:space="preserve">. Systemic inactivation of Hs6st1 in mice is associated with late postnatal mortality without major defects in organogenesis.  </w:t>
      </w:r>
      <w:r w:rsidRPr="003B51CF">
        <w:rPr>
          <w:rFonts w:asciiTheme="minorHAnsi" w:hAnsiTheme="minorHAnsi"/>
          <w:sz w:val="20"/>
          <w:u w:val="single"/>
          <w:lang w:val="en-GB"/>
        </w:rPr>
        <w:t xml:space="preserve">Genesis </w:t>
      </w:r>
      <w:r w:rsidRPr="003B51CF">
        <w:rPr>
          <w:rStyle w:val="volume"/>
          <w:rFonts w:asciiTheme="minorHAnsi" w:hAnsiTheme="minorHAnsi"/>
          <w:sz w:val="20"/>
        </w:rPr>
        <w:t>46</w:t>
      </w:r>
      <w:r w:rsidRPr="003B51CF">
        <w:rPr>
          <w:rFonts w:asciiTheme="minorHAnsi" w:hAnsiTheme="minorHAnsi"/>
          <w:sz w:val="20"/>
        </w:rPr>
        <w:t>:</w:t>
      </w:r>
      <w:r w:rsidRPr="003B51CF">
        <w:rPr>
          <w:rStyle w:val="pages"/>
          <w:rFonts w:asciiTheme="minorHAnsi" w:hAnsiTheme="minorHAnsi"/>
          <w:sz w:val="20"/>
        </w:rPr>
        <w:t>8-18,</w:t>
      </w:r>
      <w:r w:rsidRPr="003B51CF">
        <w:rPr>
          <w:rFonts w:asciiTheme="minorHAnsi" w:hAnsiTheme="minorHAnsi"/>
          <w:sz w:val="20"/>
        </w:rPr>
        <w:t xml:space="preserve"> </w:t>
      </w:r>
      <w:r w:rsidRPr="003B51CF">
        <w:rPr>
          <w:rFonts w:asciiTheme="minorHAnsi" w:hAnsiTheme="minorHAnsi"/>
          <w:sz w:val="20"/>
          <w:lang w:val="en-GB"/>
        </w:rPr>
        <w:t xml:space="preserve">2008. </w:t>
      </w:r>
      <w:r w:rsidRPr="003B51CF">
        <w:rPr>
          <w:rFonts w:asciiTheme="minorHAnsi" w:hAnsiTheme="minorHAnsi"/>
          <w:sz w:val="20"/>
        </w:rPr>
        <w:t>PMID: 18196599.</w:t>
      </w:r>
    </w:p>
    <w:p w:rsidR="003B51CF" w:rsidRPr="006B35F5" w:rsidRDefault="003B51CF" w:rsidP="00380431">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rPr>
        <w:t xml:space="preserve">Liu P, Lu J, </w:t>
      </w:r>
      <w:r w:rsidRPr="003B51CF">
        <w:rPr>
          <w:rFonts w:asciiTheme="minorHAnsi" w:hAnsiTheme="minorHAnsi"/>
          <w:b/>
          <w:sz w:val="20"/>
        </w:rPr>
        <w:t>Cardoso WV</w:t>
      </w:r>
      <w:r w:rsidRPr="003B51CF">
        <w:rPr>
          <w:rFonts w:asciiTheme="minorHAnsi" w:hAnsiTheme="minorHAnsi"/>
          <w:sz w:val="20"/>
        </w:rPr>
        <w:t xml:space="preserve">, </w:t>
      </w:r>
      <w:proofErr w:type="spellStart"/>
      <w:r w:rsidRPr="003B51CF">
        <w:rPr>
          <w:rFonts w:asciiTheme="minorHAnsi" w:hAnsiTheme="minorHAnsi"/>
          <w:sz w:val="20"/>
        </w:rPr>
        <w:t>Vaziri</w:t>
      </w:r>
      <w:proofErr w:type="spellEnd"/>
      <w:r w:rsidRPr="003B51CF">
        <w:rPr>
          <w:rFonts w:asciiTheme="minorHAnsi" w:hAnsiTheme="minorHAnsi"/>
          <w:sz w:val="20"/>
        </w:rPr>
        <w:t xml:space="preserve"> C. The Matricellular Factor, The SPARC-Related Factor SMOC-2 Promotes Growth Factor-Induced Cyclin D1 Expression and DNA Synthesis via Integrin-Linked Kinase.  </w:t>
      </w:r>
      <w:r w:rsidRPr="003B51CF">
        <w:rPr>
          <w:rFonts w:asciiTheme="minorHAnsi" w:hAnsiTheme="minorHAnsi"/>
          <w:sz w:val="20"/>
          <w:u w:val="single"/>
        </w:rPr>
        <w:t>Mol. Biol. Cell.</w:t>
      </w:r>
      <w:r w:rsidRPr="003B51CF">
        <w:rPr>
          <w:rFonts w:asciiTheme="minorHAnsi" w:hAnsiTheme="minorHAnsi"/>
          <w:sz w:val="20"/>
        </w:rPr>
        <w:t xml:space="preserve"> </w:t>
      </w:r>
      <w:r w:rsidRPr="003B51CF">
        <w:rPr>
          <w:rStyle w:val="volume"/>
          <w:rFonts w:asciiTheme="minorHAnsi" w:hAnsiTheme="minorHAnsi"/>
          <w:sz w:val="20"/>
        </w:rPr>
        <w:t>19</w:t>
      </w:r>
      <w:r w:rsidRPr="003B51CF">
        <w:rPr>
          <w:rFonts w:asciiTheme="minorHAnsi" w:hAnsiTheme="minorHAnsi"/>
          <w:sz w:val="20"/>
        </w:rPr>
        <w:t>:</w:t>
      </w:r>
      <w:r w:rsidRPr="003B51CF">
        <w:rPr>
          <w:rStyle w:val="pages"/>
          <w:rFonts w:asciiTheme="minorHAnsi" w:hAnsiTheme="minorHAnsi"/>
          <w:sz w:val="20"/>
        </w:rPr>
        <w:t xml:space="preserve">248-61, </w:t>
      </w:r>
      <w:r w:rsidRPr="003B51CF">
        <w:rPr>
          <w:rFonts w:asciiTheme="minorHAnsi" w:hAnsiTheme="minorHAnsi"/>
          <w:sz w:val="20"/>
        </w:rPr>
        <w:t>2008.</w:t>
      </w:r>
      <w:r w:rsidR="00380431" w:rsidRPr="00380431">
        <w:t xml:space="preserve"> </w:t>
      </w:r>
      <w:r w:rsidR="00380431" w:rsidRPr="00380431">
        <w:rPr>
          <w:rFonts w:asciiTheme="minorHAnsi" w:hAnsiTheme="minorHAnsi"/>
          <w:sz w:val="20"/>
        </w:rPr>
        <w:t>PMID: 17989364</w:t>
      </w:r>
      <w:r w:rsidR="00380431">
        <w:rPr>
          <w:rFonts w:asciiTheme="minorHAnsi" w:hAnsiTheme="minorHAnsi"/>
          <w:sz w:val="20"/>
        </w:rPr>
        <w:t>.</w:t>
      </w:r>
    </w:p>
    <w:p w:rsidR="003B51CF" w:rsidRPr="006B35F5" w:rsidRDefault="003B51CF" w:rsidP="00415948">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 xml:space="preserve">Chen F, Desai T, Qian J, </w:t>
      </w:r>
      <w:proofErr w:type="spellStart"/>
      <w:r w:rsidRPr="003B51CF">
        <w:rPr>
          <w:rFonts w:asciiTheme="minorHAnsi" w:hAnsiTheme="minorHAnsi"/>
          <w:sz w:val="20"/>
          <w:lang w:val="en-GB"/>
        </w:rPr>
        <w:t>Niederreither</w:t>
      </w:r>
      <w:proofErr w:type="spellEnd"/>
      <w:r w:rsidRPr="003B51CF">
        <w:rPr>
          <w:rFonts w:asciiTheme="minorHAnsi" w:hAnsiTheme="minorHAnsi"/>
          <w:sz w:val="20"/>
          <w:lang w:val="en-GB"/>
        </w:rPr>
        <w:t xml:space="preserve"> K, Lu J, </w:t>
      </w:r>
      <w:r w:rsidRPr="003B51CF">
        <w:rPr>
          <w:rFonts w:asciiTheme="minorHAnsi" w:hAnsiTheme="minorHAnsi"/>
          <w:b/>
          <w:sz w:val="20"/>
          <w:lang w:val="en-GB"/>
        </w:rPr>
        <w:t>Cardoso WV</w:t>
      </w:r>
      <w:r w:rsidRPr="003B51CF">
        <w:rPr>
          <w:rFonts w:asciiTheme="minorHAnsi" w:hAnsiTheme="minorHAnsi"/>
          <w:sz w:val="20"/>
          <w:lang w:val="en-GB"/>
        </w:rPr>
        <w:t xml:space="preserve">.  Inhibition of </w:t>
      </w:r>
      <w:proofErr w:type="spellStart"/>
      <w:r w:rsidRPr="003B51CF">
        <w:rPr>
          <w:rFonts w:asciiTheme="minorHAnsi" w:hAnsiTheme="minorHAnsi"/>
          <w:sz w:val="20"/>
          <w:lang w:val="en-GB"/>
        </w:rPr>
        <w:t>Tgf</w:t>
      </w:r>
      <w:proofErr w:type="spellEnd"/>
      <w:r w:rsidRPr="003B51CF">
        <w:rPr>
          <w:rFonts w:asciiTheme="minorHAnsi" w:hAnsiTheme="minorHAnsi"/>
          <w:sz w:val="20"/>
          <w:lang w:val="en-GB"/>
        </w:rPr>
        <w:t xml:space="preserve"> beta </w:t>
      </w:r>
      <w:proofErr w:type="spellStart"/>
      <w:r w:rsidRPr="003B51CF">
        <w:rPr>
          <w:rFonts w:asciiTheme="minorHAnsi" w:hAnsiTheme="minorHAnsi"/>
          <w:sz w:val="20"/>
          <w:lang w:val="en-GB"/>
        </w:rPr>
        <w:t>signaling</w:t>
      </w:r>
      <w:proofErr w:type="spellEnd"/>
      <w:r w:rsidRPr="003B51CF">
        <w:rPr>
          <w:rFonts w:asciiTheme="minorHAnsi" w:hAnsiTheme="minorHAnsi"/>
          <w:sz w:val="20"/>
          <w:lang w:val="en-GB"/>
        </w:rPr>
        <w:t xml:space="preserve"> by endogenous retinoic acid is essential for primary lung bud induction.  </w:t>
      </w:r>
      <w:r w:rsidRPr="003B51CF">
        <w:rPr>
          <w:rFonts w:asciiTheme="minorHAnsi" w:hAnsiTheme="minorHAnsi"/>
          <w:sz w:val="20"/>
          <w:u w:val="single"/>
          <w:lang w:val="en-GB"/>
        </w:rPr>
        <w:t>Development</w:t>
      </w:r>
      <w:r w:rsidRPr="003B51CF">
        <w:rPr>
          <w:rFonts w:asciiTheme="minorHAnsi" w:hAnsiTheme="minorHAnsi"/>
          <w:sz w:val="20"/>
          <w:lang w:val="en-GB"/>
        </w:rPr>
        <w:t xml:space="preserve"> 134: 2969-2979, 2007.</w:t>
      </w:r>
      <w:r w:rsidRPr="003B51CF">
        <w:rPr>
          <w:rFonts w:asciiTheme="minorHAnsi" w:hAnsiTheme="minorHAnsi"/>
          <w:color w:val="696969"/>
          <w:sz w:val="20"/>
        </w:rPr>
        <w:t xml:space="preserve"> </w:t>
      </w:r>
      <w:r w:rsidRPr="003B51CF">
        <w:rPr>
          <w:rFonts w:asciiTheme="minorHAnsi" w:hAnsiTheme="minorHAnsi"/>
          <w:sz w:val="20"/>
        </w:rPr>
        <w:t>PMID: 17634193.</w:t>
      </w:r>
    </w:p>
    <w:p w:rsidR="003B51CF" w:rsidRPr="006B35F5" w:rsidRDefault="003B51CF" w:rsidP="00415948">
      <w:pPr>
        <w:pStyle w:val="Level1"/>
        <w:numPr>
          <w:ilvl w:val="0"/>
          <w:numId w:val="50"/>
        </w:numPr>
        <w:spacing w:line="-240" w:lineRule="auto"/>
        <w:jc w:val="both"/>
        <w:rPr>
          <w:rFonts w:asciiTheme="minorHAnsi" w:hAnsiTheme="minorHAnsi"/>
          <w:sz w:val="20"/>
        </w:rPr>
      </w:pPr>
      <w:proofErr w:type="spellStart"/>
      <w:r w:rsidRPr="003B51CF">
        <w:rPr>
          <w:rFonts w:asciiTheme="minorHAnsi" w:hAnsiTheme="minorHAnsi"/>
          <w:sz w:val="20"/>
          <w:lang w:val="en-GB"/>
        </w:rPr>
        <w:t>Lü</w:t>
      </w:r>
      <w:proofErr w:type="spellEnd"/>
      <w:r w:rsidRPr="003B51CF">
        <w:rPr>
          <w:rFonts w:asciiTheme="minorHAnsi" w:hAnsiTheme="minorHAnsi"/>
          <w:sz w:val="20"/>
          <w:lang w:val="en-GB"/>
        </w:rPr>
        <w:t xml:space="preserve"> J, Qian J, Keppler D, </w:t>
      </w:r>
      <w:r w:rsidRPr="003B51CF">
        <w:rPr>
          <w:rFonts w:asciiTheme="minorHAnsi" w:hAnsiTheme="minorHAnsi"/>
          <w:b/>
          <w:sz w:val="20"/>
          <w:lang w:val="en-GB"/>
        </w:rPr>
        <w:t>Cardoso WV</w:t>
      </w:r>
      <w:r w:rsidRPr="003B51CF">
        <w:rPr>
          <w:rFonts w:asciiTheme="minorHAnsi" w:hAnsiTheme="minorHAnsi"/>
          <w:sz w:val="20"/>
          <w:lang w:val="en-GB"/>
        </w:rPr>
        <w:t xml:space="preserve">. Cathepsin H is an FGF10 Target Involved in BMP4 Degradation during Mouse Lung Branching Morphogenesis </w:t>
      </w:r>
      <w:r w:rsidRPr="003B51CF">
        <w:rPr>
          <w:rFonts w:asciiTheme="minorHAnsi" w:hAnsiTheme="minorHAnsi"/>
          <w:sz w:val="20"/>
          <w:u w:val="single"/>
          <w:lang w:val="en-GB"/>
        </w:rPr>
        <w:t xml:space="preserve">J. Biol. Chem. </w:t>
      </w:r>
      <w:r w:rsidRPr="003B51CF">
        <w:rPr>
          <w:rFonts w:asciiTheme="minorHAnsi" w:hAnsiTheme="minorHAnsi"/>
          <w:sz w:val="20"/>
          <w:lang w:val="en-GB"/>
        </w:rPr>
        <w:t>282:22176–22184, 2007.</w:t>
      </w:r>
      <w:r w:rsidRPr="003B51CF">
        <w:rPr>
          <w:rFonts w:asciiTheme="minorHAnsi" w:hAnsiTheme="minorHAnsi"/>
          <w:color w:val="696969"/>
          <w:sz w:val="20"/>
        </w:rPr>
        <w:t xml:space="preserve"> </w:t>
      </w:r>
      <w:r w:rsidRPr="003B51CF">
        <w:rPr>
          <w:rFonts w:asciiTheme="minorHAnsi" w:hAnsiTheme="minorHAnsi"/>
          <w:sz w:val="20"/>
        </w:rPr>
        <w:t>PMID: 17500053.</w:t>
      </w:r>
    </w:p>
    <w:p w:rsidR="003B51CF" w:rsidRPr="006B35F5" w:rsidRDefault="003B51CF" w:rsidP="00380431">
      <w:pPr>
        <w:pStyle w:val="Level1"/>
        <w:numPr>
          <w:ilvl w:val="0"/>
          <w:numId w:val="50"/>
        </w:numPr>
        <w:spacing w:line="-240" w:lineRule="auto"/>
        <w:jc w:val="both"/>
        <w:rPr>
          <w:rFonts w:asciiTheme="minorHAnsi" w:hAnsiTheme="minorHAnsi"/>
          <w:sz w:val="20"/>
        </w:rPr>
      </w:pPr>
      <w:r w:rsidRPr="003B51CF">
        <w:rPr>
          <w:rFonts w:asciiTheme="minorHAnsi" w:hAnsiTheme="minorHAnsi"/>
          <w:sz w:val="20"/>
        </w:rPr>
        <w:t xml:space="preserve">Wang Z, </w:t>
      </w:r>
      <w:proofErr w:type="spellStart"/>
      <w:r w:rsidRPr="003B51CF">
        <w:rPr>
          <w:rFonts w:asciiTheme="minorHAnsi" w:hAnsiTheme="minorHAnsi"/>
          <w:sz w:val="20"/>
        </w:rPr>
        <w:t>Dollé</w:t>
      </w:r>
      <w:proofErr w:type="spellEnd"/>
      <w:r w:rsidRPr="003B51CF">
        <w:rPr>
          <w:rFonts w:asciiTheme="minorHAnsi" w:hAnsiTheme="minorHAnsi"/>
          <w:sz w:val="20"/>
        </w:rPr>
        <w:t xml:space="preserve"> P, </w:t>
      </w:r>
      <w:r w:rsidRPr="003B51CF">
        <w:rPr>
          <w:rFonts w:asciiTheme="minorHAnsi" w:hAnsiTheme="minorHAnsi"/>
          <w:b/>
          <w:sz w:val="20"/>
        </w:rPr>
        <w:t>Cardoso WV</w:t>
      </w:r>
      <w:r w:rsidRPr="003B51CF">
        <w:rPr>
          <w:rFonts w:asciiTheme="minorHAnsi" w:hAnsiTheme="minorHAnsi"/>
          <w:sz w:val="20"/>
        </w:rPr>
        <w:t xml:space="preserve">, </w:t>
      </w:r>
      <w:proofErr w:type="spellStart"/>
      <w:r w:rsidRPr="003B51CF">
        <w:rPr>
          <w:rFonts w:asciiTheme="minorHAnsi" w:hAnsiTheme="minorHAnsi"/>
          <w:sz w:val="20"/>
        </w:rPr>
        <w:t>Niederreither</w:t>
      </w:r>
      <w:proofErr w:type="spellEnd"/>
      <w:r w:rsidRPr="003B51CF">
        <w:rPr>
          <w:rFonts w:asciiTheme="minorHAnsi" w:hAnsiTheme="minorHAnsi"/>
          <w:sz w:val="20"/>
        </w:rPr>
        <w:t xml:space="preserve"> K. Retinoic Acid Regulates Morphogenesis and Patterning of </w:t>
      </w:r>
      <w:r w:rsidRPr="003B51CF">
        <w:rPr>
          <w:rFonts w:asciiTheme="minorHAnsi" w:hAnsiTheme="minorHAnsi"/>
          <w:sz w:val="20"/>
        </w:rPr>
        <w:lastRenderedPageBreak/>
        <w:t xml:space="preserve">Foregut Derivatives. </w:t>
      </w:r>
      <w:r w:rsidRPr="003B51CF">
        <w:rPr>
          <w:rFonts w:asciiTheme="minorHAnsi" w:hAnsiTheme="minorHAnsi"/>
          <w:sz w:val="20"/>
          <w:u w:val="single"/>
          <w:lang w:val="en-GB"/>
        </w:rPr>
        <w:t xml:space="preserve"> Dev. Biol</w:t>
      </w:r>
      <w:r w:rsidRPr="003B51CF">
        <w:rPr>
          <w:rFonts w:asciiTheme="minorHAnsi" w:hAnsiTheme="minorHAnsi"/>
          <w:sz w:val="20"/>
          <w:lang w:val="en-GB"/>
        </w:rPr>
        <w:t xml:space="preserve">. </w:t>
      </w:r>
      <w:r w:rsidRPr="003B51CF">
        <w:rPr>
          <w:rFonts w:asciiTheme="minorHAnsi" w:hAnsiTheme="minorHAnsi"/>
          <w:sz w:val="20"/>
        </w:rPr>
        <w:t>297:433–445, 2006.</w:t>
      </w:r>
      <w:r w:rsidR="00380431" w:rsidRPr="00380431">
        <w:t xml:space="preserve"> </w:t>
      </w:r>
      <w:r w:rsidR="00380431" w:rsidRPr="00380431">
        <w:rPr>
          <w:rFonts w:asciiTheme="minorHAnsi" w:hAnsiTheme="minorHAnsi"/>
          <w:sz w:val="20"/>
        </w:rPr>
        <w:t>PMID: 16806149</w:t>
      </w:r>
      <w:r w:rsidR="00380431">
        <w:rPr>
          <w:rFonts w:asciiTheme="minorHAnsi" w:hAnsiTheme="minorHAnsi"/>
          <w:sz w:val="20"/>
        </w:rPr>
        <w:t>.</w:t>
      </w:r>
    </w:p>
    <w:p w:rsidR="003B51CF" w:rsidRPr="006B35F5" w:rsidRDefault="003B51CF" w:rsidP="00415948">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 xml:space="preserve">Desai T, Chen F, Lu J, Qian J, </w:t>
      </w:r>
      <w:proofErr w:type="spellStart"/>
      <w:r w:rsidRPr="003B51CF">
        <w:rPr>
          <w:rFonts w:asciiTheme="minorHAnsi" w:hAnsiTheme="minorHAnsi"/>
          <w:sz w:val="20"/>
          <w:lang w:val="en-GB"/>
        </w:rPr>
        <w:t>Niederreither</w:t>
      </w:r>
      <w:proofErr w:type="spellEnd"/>
      <w:r w:rsidRPr="003B51CF">
        <w:rPr>
          <w:rFonts w:asciiTheme="minorHAnsi" w:hAnsiTheme="minorHAnsi"/>
          <w:sz w:val="20"/>
          <w:lang w:val="en-GB"/>
        </w:rPr>
        <w:t xml:space="preserve"> K, </w:t>
      </w:r>
      <w:proofErr w:type="spellStart"/>
      <w:r w:rsidRPr="003B51CF">
        <w:rPr>
          <w:rFonts w:asciiTheme="minorHAnsi" w:hAnsiTheme="minorHAnsi"/>
          <w:sz w:val="20"/>
          <w:lang w:val="en-GB"/>
        </w:rPr>
        <w:t>Dollé</w:t>
      </w:r>
      <w:proofErr w:type="spellEnd"/>
      <w:r w:rsidRPr="003B51CF">
        <w:rPr>
          <w:rFonts w:asciiTheme="minorHAnsi" w:hAnsiTheme="minorHAnsi"/>
          <w:sz w:val="20"/>
          <w:lang w:val="en-GB"/>
        </w:rPr>
        <w:t xml:space="preserve">, P, </w:t>
      </w:r>
      <w:proofErr w:type="spellStart"/>
      <w:r w:rsidRPr="003B51CF">
        <w:rPr>
          <w:rFonts w:asciiTheme="minorHAnsi" w:hAnsiTheme="minorHAnsi"/>
          <w:sz w:val="20"/>
          <w:lang w:val="en-GB"/>
        </w:rPr>
        <w:t>Chambon</w:t>
      </w:r>
      <w:proofErr w:type="spellEnd"/>
      <w:r w:rsidRPr="003B51CF">
        <w:rPr>
          <w:rFonts w:asciiTheme="minorHAnsi" w:hAnsiTheme="minorHAnsi"/>
          <w:sz w:val="20"/>
          <w:lang w:val="en-GB"/>
        </w:rPr>
        <w:t xml:space="preserve">, P, </w:t>
      </w:r>
      <w:r w:rsidRPr="003B51CF">
        <w:rPr>
          <w:rFonts w:asciiTheme="minorHAnsi" w:hAnsiTheme="minorHAnsi"/>
          <w:b/>
          <w:sz w:val="20"/>
          <w:lang w:val="en-GB"/>
        </w:rPr>
        <w:t>Cardoso WV</w:t>
      </w:r>
      <w:r w:rsidRPr="003B51CF">
        <w:rPr>
          <w:rFonts w:asciiTheme="minorHAnsi" w:hAnsiTheme="minorHAnsi"/>
          <w:sz w:val="20"/>
          <w:lang w:val="en-GB"/>
        </w:rPr>
        <w:t xml:space="preserve">.  Distinct roles for retinoic acid receptors alpha and beta in early lung morphogenesis. </w:t>
      </w:r>
      <w:r w:rsidRPr="003B51CF">
        <w:rPr>
          <w:rFonts w:asciiTheme="minorHAnsi" w:hAnsiTheme="minorHAnsi"/>
          <w:sz w:val="20"/>
          <w:u w:val="single"/>
          <w:lang w:val="en-GB"/>
        </w:rPr>
        <w:t>Dev. Biol.</w:t>
      </w:r>
      <w:r w:rsidRPr="003B51CF">
        <w:rPr>
          <w:rFonts w:asciiTheme="minorHAnsi" w:hAnsiTheme="minorHAnsi"/>
          <w:sz w:val="20"/>
          <w:lang w:val="en-GB"/>
        </w:rPr>
        <w:t>,</w:t>
      </w:r>
      <w:r w:rsidRPr="003B51CF">
        <w:rPr>
          <w:rFonts w:asciiTheme="minorHAnsi" w:hAnsiTheme="minorHAnsi"/>
          <w:sz w:val="20"/>
        </w:rPr>
        <w:t xml:space="preserve"> </w:t>
      </w:r>
      <w:r w:rsidRPr="003B51CF">
        <w:rPr>
          <w:rFonts w:asciiTheme="minorHAnsi" w:hAnsiTheme="minorHAnsi"/>
          <w:sz w:val="20"/>
          <w:lang w:val="en-GB"/>
        </w:rPr>
        <w:t>291:12-24, 2006.</w:t>
      </w:r>
      <w:r w:rsidR="00380431">
        <w:rPr>
          <w:rFonts w:asciiTheme="minorHAnsi" w:hAnsiTheme="minorHAnsi"/>
          <w:sz w:val="20"/>
          <w:lang w:val="en-GB"/>
        </w:rPr>
        <w:t xml:space="preserve"> PMID: 16427040.</w:t>
      </w:r>
    </w:p>
    <w:p w:rsidR="003B51CF" w:rsidRPr="006B35F5" w:rsidRDefault="003B51CF" w:rsidP="00380431">
      <w:pPr>
        <w:pStyle w:val="Level1"/>
        <w:numPr>
          <w:ilvl w:val="0"/>
          <w:numId w:val="50"/>
        </w:numPr>
        <w:spacing w:line="-240" w:lineRule="auto"/>
        <w:jc w:val="both"/>
        <w:rPr>
          <w:rFonts w:asciiTheme="minorHAnsi" w:hAnsiTheme="minorHAnsi"/>
          <w:sz w:val="20"/>
        </w:rPr>
      </w:pPr>
      <w:proofErr w:type="spellStart"/>
      <w:r w:rsidRPr="003B51CF">
        <w:rPr>
          <w:rFonts w:asciiTheme="minorHAnsi" w:hAnsiTheme="minorHAnsi"/>
          <w:sz w:val="20"/>
          <w:lang w:val="en-GB"/>
        </w:rPr>
        <w:t>Lü</w:t>
      </w:r>
      <w:proofErr w:type="spellEnd"/>
      <w:r w:rsidRPr="003B51CF">
        <w:rPr>
          <w:rFonts w:asciiTheme="minorHAnsi" w:hAnsiTheme="minorHAnsi"/>
          <w:sz w:val="20"/>
          <w:lang w:val="en-GB"/>
        </w:rPr>
        <w:t xml:space="preserve"> J, Qian J, Tang X, Li C, Chen F, </w:t>
      </w:r>
      <w:r w:rsidRPr="003B51CF">
        <w:rPr>
          <w:rFonts w:asciiTheme="minorHAnsi" w:hAnsiTheme="minorHAnsi"/>
          <w:b/>
          <w:sz w:val="20"/>
          <w:lang w:val="en-GB"/>
        </w:rPr>
        <w:t>Cardoso WV</w:t>
      </w:r>
      <w:r w:rsidRPr="003B51CF">
        <w:rPr>
          <w:rFonts w:asciiTheme="minorHAnsi" w:hAnsiTheme="minorHAnsi"/>
          <w:sz w:val="20"/>
          <w:lang w:val="en-GB"/>
        </w:rPr>
        <w:t>.</w:t>
      </w:r>
      <w:r w:rsidRPr="003B51CF">
        <w:rPr>
          <w:rFonts w:asciiTheme="minorHAnsi" w:hAnsiTheme="minorHAnsi"/>
          <w:sz w:val="20"/>
        </w:rPr>
        <w:t xml:space="preserve"> Differential expression of </w:t>
      </w:r>
      <w:r w:rsidRPr="003B51CF">
        <w:rPr>
          <w:rFonts w:asciiTheme="minorHAnsi" w:hAnsiTheme="minorHAnsi"/>
          <w:sz w:val="20"/>
          <w:lang w:val="en-GB"/>
        </w:rPr>
        <w:t xml:space="preserve">components of the microRNA machinery during mouse organogenesis. </w:t>
      </w:r>
      <w:proofErr w:type="spellStart"/>
      <w:r w:rsidRPr="003B51CF">
        <w:rPr>
          <w:rFonts w:asciiTheme="minorHAnsi" w:hAnsiTheme="minorHAnsi"/>
          <w:sz w:val="20"/>
          <w:u w:val="single"/>
          <w:lang w:val="en-GB"/>
        </w:rPr>
        <w:t>Biochem</w:t>
      </w:r>
      <w:proofErr w:type="spellEnd"/>
      <w:r w:rsidRPr="003B51CF">
        <w:rPr>
          <w:rFonts w:asciiTheme="minorHAnsi" w:hAnsiTheme="minorHAnsi"/>
          <w:sz w:val="20"/>
          <w:u w:val="single"/>
          <w:lang w:val="en-GB"/>
        </w:rPr>
        <w:t xml:space="preserve">. </w:t>
      </w:r>
      <w:proofErr w:type="spellStart"/>
      <w:r w:rsidRPr="003B51CF">
        <w:rPr>
          <w:rFonts w:asciiTheme="minorHAnsi" w:hAnsiTheme="minorHAnsi"/>
          <w:sz w:val="20"/>
          <w:u w:val="single"/>
          <w:lang w:val="en-GB"/>
        </w:rPr>
        <w:t>Biophys</w:t>
      </w:r>
      <w:proofErr w:type="spellEnd"/>
      <w:r w:rsidRPr="003B51CF">
        <w:rPr>
          <w:rFonts w:asciiTheme="minorHAnsi" w:hAnsiTheme="minorHAnsi"/>
          <w:sz w:val="20"/>
          <w:u w:val="single"/>
          <w:lang w:val="en-GB"/>
        </w:rPr>
        <w:t>. Research Com</w:t>
      </w:r>
      <w:r w:rsidRPr="003B51CF">
        <w:rPr>
          <w:rFonts w:asciiTheme="minorHAnsi" w:hAnsiTheme="minorHAnsi"/>
          <w:sz w:val="20"/>
          <w:lang w:val="en-GB"/>
        </w:rPr>
        <w:t>. 334:319-323, 2005.</w:t>
      </w:r>
      <w:r w:rsidR="00380431">
        <w:rPr>
          <w:rFonts w:asciiTheme="minorHAnsi" w:hAnsiTheme="minorHAnsi"/>
          <w:sz w:val="20"/>
          <w:lang w:val="en-GB"/>
        </w:rPr>
        <w:t xml:space="preserve"> </w:t>
      </w:r>
      <w:r w:rsidR="00313355">
        <w:rPr>
          <w:rFonts w:asciiTheme="minorHAnsi" w:hAnsiTheme="minorHAnsi"/>
          <w:sz w:val="20"/>
          <w:lang w:val="en-GB"/>
        </w:rPr>
        <w:t>PMID: 16036130</w:t>
      </w:r>
      <w:r w:rsidR="00380431">
        <w:rPr>
          <w:rFonts w:asciiTheme="minorHAnsi" w:hAnsiTheme="minorHAnsi"/>
          <w:sz w:val="20"/>
          <w:lang w:val="en-GB"/>
        </w:rPr>
        <w:t>.</w:t>
      </w:r>
    </w:p>
    <w:p w:rsidR="003B51CF" w:rsidRPr="006B35F5" w:rsidRDefault="003B51CF" w:rsidP="00380431">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 xml:space="preserve">Lu J, </w:t>
      </w:r>
      <w:proofErr w:type="spellStart"/>
      <w:r w:rsidRPr="003B51CF">
        <w:rPr>
          <w:rFonts w:asciiTheme="minorHAnsi" w:hAnsiTheme="minorHAnsi"/>
          <w:sz w:val="20"/>
          <w:lang w:val="en-GB"/>
        </w:rPr>
        <w:t>Izvolsky</w:t>
      </w:r>
      <w:proofErr w:type="spellEnd"/>
      <w:r w:rsidRPr="003B51CF">
        <w:rPr>
          <w:rFonts w:asciiTheme="minorHAnsi" w:hAnsiTheme="minorHAnsi"/>
          <w:sz w:val="20"/>
          <w:lang w:val="en-GB"/>
        </w:rPr>
        <w:t xml:space="preserve"> KI, Qian J, </w:t>
      </w:r>
      <w:r w:rsidRPr="003B51CF">
        <w:rPr>
          <w:rFonts w:asciiTheme="minorHAnsi" w:hAnsiTheme="minorHAnsi"/>
          <w:b/>
          <w:sz w:val="20"/>
          <w:lang w:val="en-GB"/>
        </w:rPr>
        <w:t>Cardoso WV</w:t>
      </w:r>
      <w:r w:rsidRPr="003B51CF">
        <w:rPr>
          <w:rFonts w:asciiTheme="minorHAnsi" w:hAnsiTheme="minorHAnsi"/>
          <w:sz w:val="20"/>
          <w:lang w:val="en-GB"/>
        </w:rPr>
        <w:t xml:space="preserve">. Identification of FGF10 targets in the embryonic lung epithelium during bud morphogenesis. </w:t>
      </w:r>
      <w:r w:rsidRPr="003B51CF">
        <w:rPr>
          <w:rFonts w:asciiTheme="minorHAnsi" w:hAnsiTheme="minorHAnsi"/>
          <w:sz w:val="20"/>
          <w:u w:val="single"/>
          <w:lang w:val="en-GB"/>
        </w:rPr>
        <w:t xml:space="preserve">J. </w:t>
      </w:r>
      <w:proofErr w:type="spellStart"/>
      <w:r w:rsidRPr="003B51CF">
        <w:rPr>
          <w:rFonts w:asciiTheme="minorHAnsi" w:hAnsiTheme="minorHAnsi"/>
          <w:sz w:val="20"/>
          <w:u w:val="single"/>
          <w:lang w:val="en-GB"/>
        </w:rPr>
        <w:t>Biol</w:t>
      </w:r>
      <w:proofErr w:type="spellEnd"/>
      <w:r w:rsidRPr="003B51CF">
        <w:rPr>
          <w:rFonts w:asciiTheme="minorHAnsi" w:hAnsiTheme="minorHAnsi"/>
          <w:sz w:val="20"/>
          <w:u w:val="single"/>
          <w:lang w:val="en-GB"/>
        </w:rPr>
        <w:t xml:space="preserve"> </w:t>
      </w:r>
      <w:proofErr w:type="spellStart"/>
      <w:r w:rsidRPr="003B51CF">
        <w:rPr>
          <w:rFonts w:asciiTheme="minorHAnsi" w:hAnsiTheme="minorHAnsi"/>
          <w:sz w:val="20"/>
          <w:u w:val="single"/>
          <w:lang w:val="en-GB"/>
        </w:rPr>
        <w:t>Chem</w:t>
      </w:r>
      <w:proofErr w:type="spellEnd"/>
      <w:r w:rsidRPr="003B51CF">
        <w:rPr>
          <w:rFonts w:asciiTheme="minorHAnsi" w:hAnsiTheme="minorHAnsi"/>
          <w:sz w:val="20"/>
          <w:lang w:val="en-GB"/>
        </w:rPr>
        <w:t xml:space="preserve"> 280:4934-4841, 2005.</w:t>
      </w:r>
      <w:r w:rsidR="00380431">
        <w:rPr>
          <w:rFonts w:asciiTheme="minorHAnsi" w:hAnsiTheme="minorHAnsi"/>
          <w:sz w:val="20"/>
          <w:lang w:val="en-GB"/>
        </w:rPr>
        <w:t xml:space="preserve"> </w:t>
      </w:r>
      <w:r w:rsidR="00380431" w:rsidRPr="00380431">
        <w:rPr>
          <w:rFonts w:asciiTheme="minorHAnsi" w:hAnsiTheme="minorHAnsi"/>
          <w:sz w:val="20"/>
          <w:lang w:val="en-GB"/>
        </w:rPr>
        <w:t>PMID: 15556938</w:t>
      </w:r>
      <w:r w:rsidR="00313355">
        <w:rPr>
          <w:rFonts w:asciiTheme="minorHAnsi" w:hAnsiTheme="minorHAnsi"/>
          <w:sz w:val="20"/>
          <w:lang w:val="en-GB"/>
        </w:rPr>
        <w:t>.</w:t>
      </w:r>
    </w:p>
    <w:p w:rsidR="003B51CF" w:rsidRPr="006B35F5" w:rsidRDefault="003B51CF" w:rsidP="00415948">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Sedita</w:t>
      </w:r>
      <w:proofErr w:type="spellEnd"/>
      <w:r w:rsidRPr="003B51CF">
        <w:rPr>
          <w:rFonts w:asciiTheme="minorHAnsi" w:hAnsiTheme="minorHAnsi"/>
          <w:sz w:val="20"/>
          <w:lang w:val="en-GB"/>
        </w:rPr>
        <w:t xml:space="preserve"> J, </w:t>
      </w:r>
      <w:proofErr w:type="spellStart"/>
      <w:r w:rsidRPr="003B51CF">
        <w:rPr>
          <w:rFonts w:asciiTheme="minorHAnsi" w:hAnsiTheme="minorHAnsi"/>
          <w:sz w:val="20"/>
          <w:lang w:val="en-GB"/>
        </w:rPr>
        <w:t>Izvolsky</w:t>
      </w:r>
      <w:proofErr w:type="spellEnd"/>
      <w:r w:rsidRPr="003B51CF">
        <w:rPr>
          <w:rFonts w:asciiTheme="minorHAnsi" w:hAnsiTheme="minorHAnsi"/>
          <w:sz w:val="20"/>
          <w:lang w:val="en-GB"/>
        </w:rPr>
        <w:t xml:space="preserve"> K, </w:t>
      </w:r>
      <w:r w:rsidRPr="003B51CF">
        <w:rPr>
          <w:rFonts w:asciiTheme="minorHAnsi" w:hAnsiTheme="minorHAnsi"/>
          <w:b/>
          <w:sz w:val="20"/>
          <w:lang w:val="en-GB"/>
        </w:rPr>
        <w:t>Cardoso WV</w:t>
      </w:r>
      <w:r w:rsidRPr="003B51CF">
        <w:rPr>
          <w:rFonts w:asciiTheme="minorHAnsi" w:hAnsiTheme="minorHAnsi"/>
          <w:sz w:val="20"/>
          <w:lang w:val="en-GB"/>
        </w:rPr>
        <w:t xml:space="preserve">. Differential expression of </w:t>
      </w:r>
      <w:proofErr w:type="spellStart"/>
      <w:r w:rsidRPr="003B51CF">
        <w:rPr>
          <w:rFonts w:asciiTheme="minorHAnsi" w:hAnsiTheme="minorHAnsi"/>
          <w:sz w:val="20"/>
          <w:lang w:val="en-GB"/>
        </w:rPr>
        <w:t>heparan</w:t>
      </w:r>
      <w:proofErr w:type="spellEnd"/>
      <w:r w:rsidRPr="003B51CF">
        <w:rPr>
          <w:rFonts w:asciiTheme="minorHAnsi" w:hAnsiTheme="minorHAnsi"/>
          <w:sz w:val="20"/>
          <w:lang w:val="en-GB"/>
        </w:rPr>
        <w:t xml:space="preserve"> </w:t>
      </w:r>
      <w:proofErr w:type="spellStart"/>
      <w:r w:rsidRPr="003B51CF">
        <w:rPr>
          <w:rFonts w:asciiTheme="minorHAnsi" w:hAnsiTheme="minorHAnsi"/>
          <w:sz w:val="20"/>
          <w:lang w:val="en-GB"/>
        </w:rPr>
        <w:t>sulfate</w:t>
      </w:r>
      <w:proofErr w:type="spellEnd"/>
      <w:r w:rsidRPr="003B51CF">
        <w:rPr>
          <w:rFonts w:asciiTheme="minorHAnsi" w:hAnsiTheme="minorHAnsi"/>
          <w:sz w:val="20"/>
          <w:lang w:val="en-GB"/>
        </w:rPr>
        <w:t xml:space="preserve"> 6-O-sulfotransferase isoforms in the mouse embryo suggests distinctive roles during organogenesis.  </w:t>
      </w:r>
      <w:r w:rsidRPr="003B51CF">
        <w:rPr>
          <w:rFonts w:asciiTheme="minorHAnsi" w:hAnsiTheme="minorHAnsi"/>
          <w:sz w:val="20"/>
          <w:u w:val="single"/>
          <w:lang w:val="en-GB"/>
        </w:rPr>
        <w:t xml:space="preserve">Dev. </w:t>
      </w:r>
      <w:proofErr w:type="spellStart"/>
      <w:r w:rsidRPr="003B51CF">
        <w:rPr>
          <w:rFonts w:asciiTheme="minorHAnsi" w:hAnsiTheme="minorHAnsi"/>
          <w:sz w:val="20"/>
          <w:u w:val="single"/>
          <w:lang w:val="en-GB"/>
        </w:rPr>
        <w:t>Dyn</w:t>
      </w:r>
      <w:proofErr w:type="spellEnd"/>
      <w:r w:rsidRPr="003B51CF">
        <w:rPr>
          <w:rFonts w:asciiTheme="minorHAnsi" w:hAnsiTheme="minorHAnsi"/>
          <w:sz w:val="20"/>
          <w:lang w:val="en-GB"/>
        </w:rPr>
        <w:t>. 231:782-794, 2004.</w:t>
      </w:r>
      <w:r w:rsidR="00313355">
        <w:rPr>
          <w:rFonts w:asciiTheme="minorHAnsi" w:hAnsiTheme="minorHAnsi"/>
          <w:sz w:val="20"/>
          <w:lang w:val="en-GB"/>
        </w:rPr>
        <w:t xml:space="preserve"> PMID: 15499561.</w:t>
      </w:r>
    </w:p>
    <w:p w:rsidR="003B51CF" w:rsidRPr="006B35F5" w:rsidRDefault="003B51CF" w:rsidP="00313355">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Lü</w:t>
      </w:r>
      <w:proofErr w:type="spellEnd"/>
      <w:r w:rsidRPr="003B51CF">
        <w:rPr>
          <w:rFonts w:asciiTheme="minorHAnsi" w:hAnsiTheme="minorHAnsi"/>
          <w:sz w:val="20"/>
          <w:lang w:val="en-GB"/>
        </w:rPr>
        <w:t xml:space="preserve"> J, Qian J, </w:t>
      </w:r>
      <w:proofErr w:type="spellStart"/>
      <w:r w:rsidRPr="003B51CF">
        <w:rPr>
          <w:rFonts w:asciiTheme="minorHAnsi" w:hAnsiTheme="minorHAnsi"/>
          <w:sz w:val="20"/>
          <w:lang w:val="en-GB"/>
        </w:rPr>
        <w:t>Izvolsky</w:t>
      </w:r>
      <w:proofErr w:type="spellEnd"/>
      <w:r w:rsidRPr="003B51CF">
        <w:rPr>
          <w:rFonts w:asciiTheme="minorHAnsi" w:hAnsiTheme="minorHAnsi"/>
          <w:sz w:val="20"/>
          <w:lang w:val="en-GB"/>
        </w:rPr>
        <w:t xml:space="preserve"> KI,</w:t>
      </w:r>
      <w:r w:rsidRPr="003B51CF">
        <w:rPr>
          <w:rFonts w:asciiTheme="minorHAnsi" w:hAnsiTheme="minorHAnsi"/>
          <w:b/>
          <w:sz w:val="20"/>
          <w:lang w:val="en-GB"/>
        </w:rPr>
        <w:t xml:space="preserve"> Cardoso WV</w:t>
      </w:r>
      <w:r w:rsidRPr="003B51CF">
        <w:rPr>
          <w:rFonts w:asciiTheme="minorHAnsi" w:hAnsiTheme="minorHAnsi"/>
          <w:sz w:val="20"/>
          <w:lang w:val="en-GB"/>
        </w:rPr>
        <w:t>. Global analysis of genes differentially expressed in branching and non-branching regions of the mouse embryonic lung.</w:t>
      </w:r>
      <w:r w:rsidRPr="003B51CF">
        <w:rPr>
          <w:rFonts w:asciiTheme="minorHAnsi" w:hAnsiTheme="minorHAnsi"/>
          <w:sz w:val="20"/>
          <w:u w:val="single"/>
          <w:lang w:val="en-GB"/>
        </w:rPr>
        <w:t xml:space="preserve">  Dev. </w:t>
      </w:r>
      <w:proofErr w:type="spellStart"/>
      <w:r w:rsidRPr="003B51CF">
        <w:rPr>
          <w:rFonts w:asciiTheme="minorHAnsi" w:hAnsiTheme="minorHAnsi"/>
          <w:sz w:val="20"/>
          <w:u w:val="single"/>
          <w:lang w:val="en-GB"/>
        </w:rPr>
        <w:t>Biol</w:t>
      </w:r>
      <w:proofErr w:type="spellEnd"/>
      <w:r w:rsidRPr="003B51CF">
        <w:rPr>
          <w:rFonts w:asciiTheme="minorHAnsi" w:hAnsiTheme="minorHAnsi"/>
          <w:sz w:val="20"/>
          <w:lang w:val="en-GB"/>
        </w:rPr>
        <w:t xml:space="preserve"> 273:402-415, 2004.</w:t>
      </w:r>
      <w:r w:rsidR="00313355">
        <w:rPr>
          <w:rFonts w:asciiTheme="minorHAnsi" w:hAnsiTheme="minorHAnsi"/>
          <w:sz w:val="20"/>
          <w:lang w:val="en-GB"/>
        </w:rPr>
        <w:t xml:space="preserve"> </w:t>
      </w:r>
      <w:r w:rsidR="00313355" w:rsidRPr="00313355">
        <w:rPr>
          <w:rFonts w:asciiTheme="minorHAnsi" w:hAnsiTheme="minorHAnsi"/>
          <w:sz w:val="20"/>
          <w:lang w:val="en-GB"/>
        </w:rPr>
        <w:t>PMID: 15328023</w:t>
      </w:r>
      <w:r w:rsidR="00313355">
        <w:rPr>
          <w:rFonts w:asciiTheme="minorHAnsi" w:hAnsiTheme="minorHAnsi"/>
          <w:sz w:val="20"/>
          <w:lang w:val="en-GB"/>
        </w:rPr>
        <w:t>.</w:t>
      </w:r>
    </w:p>
    <w:p w:rsidR="003B51CF" w:rsidRPr="006B35F5" w:rsidRDefault="003B51CF" w:rsidP="00415948">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 xml:space="preserve">Jones JE, Walker JL, Song Y, Weiss N, </w:t>
      </w:r>
      <w:r w:rsidRPr="003B51CF">
        <w:rPr>
          <w:rFonts w:asciiTheme="minorHAnsi" w:hAnsiTheme="minorHAnsi"/>
          <w:b/>
          <w:sz w:val="20"/>
          <w:lang w:val="en-GB"/>
        </w:rPr>
        <w:t>Cardoso WV</w:t>
      </w:r>
      <w:r w:rsidRPr="003B51CF">
        <w:rPr>
          <w:rFonts w:asciiTheme="minorHAnsi" w:hAnsiTheme="minorHAnsi"/>
          <w:sz w:val="20"/>
          <w:lang w:val="en-GB"/>
        </w:rPr>
        <w:t xml:space="preserve">, </w:t>
      </w:r>
      <w:proofErr w:type="spellStart"/>
      <w:r w:rsidRPr="003B51CF">
        <w:rPr>
          <w:rFonts w:asciiTheme="minorHAnsi" w:hAnsiTheme="minorHAnsi"/>
          <w:sz w:val="20"/>
          <w:lang w:val="en-GB"/>
        </w:rPr>
        <w:t>Tuder</w:t>
      </w:r>
      <w:proofErr w:type="spellEnd"/>
      <w:r w:rsidRPr="003B51CF">
        <w:rPr>
          <w:rFonts w:asciiTheme="minorHAnsi" w:hAnsiTheme="minorHAnsi"/>
          <w:sz w:val="20"/>
          <w:lang w:val="en-GB"/>
        </w:rPr>
        <w:t xml:space="preserve"> RM, </w:t>
      </w:r>
      <w:proofErr w:type="spellStart"/>
      <w:r w:rsidRPr="003B51CF">
        <w:rPr>
          <w:rFonts w:asciiTheme="minorHAnsi" w:hAnsiTheme="minorHAnsi"/>
          <w:sz w:val="20"/>
          <w:lang w:val="en-GB"/>
        </w:rPr>
        <w:t>Loscalzo</w:t>
      </w:r>
      <w:proofErr w:type="spellEnd"/>
      <w:r w:rsidRPr="003B51CF">
        <w:rPr>
          <w:rFonts w:asciiTheme="minorHAnsi" w:hAnsiTheme="minorHAnsi"/>
          <w:sz w:val="20"/>
          <w:lang w:val="en-GB"/>
        </w:rPr>
        <w:t xml:space="preserve"> J, Zhang Y. Effect of 5-Lipoxygenase on the Development of Pulmonary Hypertension in Rats </w:t>
      </w:r>
      <w:proofErr w:type="spellStart"/>
      <w:r w:rsidRPr="003B51CF">
        <w:rPr>
          <w:rFonts w:asciiTheme="minorHAnsi" w:hAnsiTheme="minorHAnsi"/>
          <w:sz w:val="20"/>
          <w:u w:val="single"/>
          <w:lang w:val="en-GB"/>
        </w:rPr>
        <w:t>Am.J</w:t>
      </w:r>
      <w:proofErr w:type="spellEnd"/>
      <w:r w:rsidRPr="003B51CF">
        <w:rPr>
          <w:rFonts w:asciiTheme="minorHAnsi" w:hAnsiTheme="minorHAnsi"/>
          <w:sz w:val="20"/>
          <w:u w:val="single"/>
          <w:lang w:val="en-GB"/>
        </w:rPr>
        <w:t xml:space="preserve">. Physiol.  </w:t>
      </w:r>
      <w:r w:rsidRPr="003B51CF">
        <w:rPr>
          <w:rFonts w:asciiTheme="minorHAnsi" w:hAnsiTheme="minorHAnsi"/>
          <w:sz w:val="20"/>
          <w:lang w:val="en-GB"/>
        </w:rPr>
        <w:t>286:H1775-84, 2004.</w:t>
      </w:r>
      <w:r w:rsidR="00313355">
        <w:rPr>
          <w:rFonts w:asciiTheme="minorHAnsi" w:hAnsiTheme="minorHAnsi"/>
          <w:sz w:val="20"/>
          <w:lang w:val="en-GB"/>
        </w:rPr>
        <w:t xml:space="preserve"> PMID: 14726295.</w:t>
      </w:r>
    </w:p>
    <w:p w:rsidR="003B51CF" w:rsidRPr="006B35F5" w:rsidRDefault="003B51CF" w:rsidP="00415948">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 xml:space="preserve">Desai T, </w:t>
      </w:r>
      <w:proofErr w:type="spellStart"/>
      <w:r w:rsidRPr="003B51CF">
        <w:rPr>
          <w:rFonts w:asciiTheme="minorHAnsi" w:hAnsiTheme="minorHAnsi"/>
          <w:sz w:val="20"/>
          <w:lang w:val="en-GB"/>
        </w:rPr>
        <w:t>Malpel</w:t>
      </w:r>
      <w:proofErr w:type="spellEnd"/>
      <w:r w:rsidRPr="003B51CF">
        <w:rPr>
          <w:rFonts w:asciiTheme="minorHAnsi" w:hAnsiTheme="minorHAnsi"/>
          <w:sz w:val="20"/>
          <w:lang w:val="en-GB"/>
        </w:rPr>
        <w:t xml:space="preserve"> S, </w:t>
      </w:r>
      <w:proofErr w:type="spellStart"/>
      <w:r w:rsidRPr="003B51CF">
        <w:rPr>
          <w:rFonts w:asciiTheme="minorHAnsi" w:hAnsiTheme="minorHAnsi"/>
          <w:sz w:val="20"/>
          <w:lang w:val="en-GB"/>
        </w:rPr>
        <w:t>Flentke</w:t>
      </w:r>
      <w:proofErr w:type="spellEnd"/>
      <w:r w:rsidRPr="003B51CF">
        <w:rPr>
          <w:rFonts w:asciiTheme="minorHAnsi" w:hAnsiTheme="minorHAnsi"/>
          <w:sz w:val="20"/>
          <w:lang w:val="en-GB"/>
        </w:rPr>
        <w:t xml:space="preserve"> GR, Smith SM, </w:t>
      </w:r>
      <w:r w:rsidRPr="003B51CF">
        <w:rPr>
          <w:rFonts w:asciiTheme="minorHAnsi" w:hAnsiTheme="minorHAnsi"/>
          <w:b/>
          <w:sz w:val="20"/>
          <w:lang w:val="en-GB"/>
        </w:rPr>
        <w:t>Cardoso WV</w:t>
      </w:r>
      <w:r w:rsidRPr="003B51CF">
        <w:rPr>
          <w:rFonts w:asciiTheme="minorHAnsi" w:hAnsiTheme="minorHAnsi"/>
          <w:sz w:val="20"/>
          <w:lang w:val="en-GB"/>
        </w:rPr>
        <w:t xml:space="preserve">. Retinoic acid selectively regulates </w:t>
      </w:r>
      <w:r w:rsidRPr="003B51CF">
        <w:rPr>
          <w:rFonts w:asciiTheme="minorHAnsi" w:hAnsiTheme="minorHAnsi"/>
          <w:i/>
          <w:sz w:val="20"/>
          <w:lang w:val="en-GB"/>
        </w:rPr>
        <w:t>Fgf10</w:t>
      </w:r>
      <w:r w:rsidRPr="003B51CF">
        <w:rPr>
          <w:rFonts w:asciiTheme="minorHAnsi" w:hAnsiTheme="minorHAnsi"/>
          <w:sz w:val="20"/>
          <w:lang w:val="en-GB"/>
        </w:rPr>
        <w:t xml:space="preserve"> expression and maintains cell identity in the prospective lung field of the developing foregut.  </w:t>
      </w:r>
      <w:r w:rsidRPr="003B51CF">
        <w:rPr>
          <w:rFonts w:asciiTheme="minorHAnsi" w:hAnsiTheme="minorHAnsi"/>
          <w:sz w:val="20"/>
          <w:u w:val="single"/>
          <w:lang w:val="en-GB"/>
        </w:rPr>
        <w:t xml:space="preserve">Dev. </w:t>
      </w:r>
      <w:proofErr w:type="spellStart"/>
      <w:r w:rsidRPr="003B51CF">
        <w:rPr>
          <w:rFonts w:asciiTheme="minorHAnsi" w:hAnsiTheme="minorHAnsi"/>
          <w:sz w:val="20"/>
          <w:u w:val="single"/>
          <w:lang w:val="en-GB"/>
        </w:rPr>
        <w:t>Biol</w:t>
      </w:r>
      <w:proofErr w:type="spellEnd"/>
      <w:r w:rsidRPr="003B51CF">
        <w:rPr>
          <w:rFonts w:asciiTheme="minorHAnsi" w:hAnsiTheme="minorHAnsi"/>
          <w:sz w:val="20"/>
          <w:lang w:val="en-GB"/>
        </w:rPr>
        <w:t xml:space="preserve"> 273:418-435, 2004.</w:t>
      </w:r>
      <w:r w:rsidR="00313355">
        <w:rPr>
          <w:rFonts w:asciiTheme="minorHAnsi" w:hAnsiTheme="minorHAnsi"/>
          <w:sz w:val="20"/>
          <w:lang w:val="en-GB"/>
        </w:rPr>
        <w:t xml:space="preserve"> PMID: 15328022.</w:t>
      </w:r>
    </w:p>
    <w:p w:rsidR="003B51CF" w:rsidRPr="006B35F5" w:rsidRDefault="003B51CF" w:rsidP="0028156E">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Wongtrakool</w:t>
      </w:r>
      <w:proofErr w:type="spellEnd"/>
      <w:r w:rsidRPr="003B51CF">
        <w:rPr>
          <w:rFonts w:asciiTheme="minorHAnsi" w:hAnsiTheme="minorHAnsi"/>
          <w:sz w:val="20"/>
          <w:lang w:val="en-GB"/>
        </w:rPr>
        <w:t xml:space="preserve"> C, </w:t>
      </w:r>
      <w:proofErr w:type="spellStart"/>
      <w:r w:rsidRPr="003B51CF">
        <w:rPr>
          <w:rFonts w:asciiTheme="minorHAnsi" w:hAnsiTheme="minorHAnsi"/>
          <w:sz w:val="20"/>
          <w:lang w:val="en-GB"/>
        </w:rPr>
        <w:t>Malpel</w:t>
      </w:r>
      <w:proofErr w:type="spellEnd"/>
      <w:r w:rsidRPr="003B51CF">
        <w:rPr>
          <w:rFonts w:asciiTheme="minorHAnsi" w:hAnsiTheme="minorHAnsi"/>
          <w:sz w:val="20"/>
          <w:lang w:val="en-GB"/>
        </w:rPr>
        <w:t xml:space="preserve"> S, </w:t>
      </w:r>
      <w:proofErr w:type="spellStart"/>
      <w:r w:rsidRPr="003B51CF">
        <w:rPr>
          <w:rFonts w:asciiTheme="minorHAnsi" w:hAnsiTheme="minorHAnsi"/>
          <w:sz w:val="20"/>
          <w:lang w:val="en-GB"/>
        </w:rPr>
        <w:t>Gorenstein</w:t>
      </w:r>
      <w:proofErr w:type="spellEnd"/>
      <w:r w:rsidRPr="003B51CF">
        <w:rPr>
          <w:rFonts w:asciiTheme="minorHAnsi" w:hAnsiTheme="minorHAnsi"/>
          <w:sz w:val="20"/>
          <w:lang w:val="en-GB"/>
        </w:rPr>
        <w:t xml:space="preserve"> J, </w:t>
      </w:r>
      <w:proofErr w:type="spellStart"/>
      <w:r w:rsidRPr="003B51CF">
        <w:rPr>
          <w:rFonts w:asciiTheme="minorHAnsi" w:hAnsiTheme="minorHAnsi"/>
          <w:sz w:val="20"/>
          <w:lang w:val="en-GB"/>
        </w:rPr>
        <w:t>Sedita</w:t>
      </w:r>
      <w:proofErr w:type="spellEnd"/>
      <w:r w:rsidRPr="003B51CF">
        <w:rPr>
          <w:rFonts w:asciiTheme="minorHAnsi" w:hAnsiTheme="minorHAnsi"/>
          <w:sz w:val="20"/>
          <w:lang w:val="en-GB"/>
        </w:rPr>
        <w:t xml:space="preserve"> J, Ramirez MI, Underhill TM, </w:t>
      </w:r>
      <w:r w:rsidRPr="003B51CF">
        <w:rPr>
          <w:rFonts w:asciiTheme="minorHAnsi" w:hAnsiTheme="minorHAnsi"/>
          <w:b/>
          <w:sz w:val="20"/>
          <w:lang w:val="en-GB"/>
        </w:rPr>
        <w:t>Cardoso WV</w:t>
      </w:r>
      <w:r w:rsidRPr="003B51CF">
        <w:rPr>
          <w:rFonts w:asciiTheme="minorHAnsi" w:hAnsiTheme="minorHAnsi"/>
          <w:sz w:val="20"/>
          <w:lang w:val="en-GB"/>
        </w:rPr>
        <w:t>.  Down</w:t>
      </w:r>
      <w:r w:rsidR="00313355">
        <w:rPr>
          <w:rFonts w:asciiTheme="minorHAnsi" w:hAnsiTheme="minorHAnsi"/>
          <w:sz w:val="20"/>
          <w:lang w:val="en-GB"/>
        </w:rPr>
        <w:t>-</w:t>
      </w:r>
      <w:r w:rsidRPr="003B51CF">
        <w:rPr>
          <w:rFonts w:asciiTheme="minorHAnsi" w:hAnsiTheme="minorHAnsi"/>
          <w:sz w:val="20"/>
          <w:lang w:val="en-GB"/>
        </w:rPr>
        <w:t>regul</w:t>
      </w:r>
      <w:r w:rsidR="00313355">
        <w:rPr>
          <w:rFonts w:asciiTheme="minorHAnsi" w:hAnsiTheme="minorHAnsi"/>
          <w:sz w:val="20"/>
          <w:lang w:val="en-GB"/>
        </w:rPr>
        <w:t>ation of retinoic acid receptor</w:t>
      </w:r>
      <w:r w:rsidRPr="003B51CF">
        <w:rPr>
          <w:rFonts w:asciiTheme="minorHAnsi" w:hAnsiTheme="minorHAnsi"/>
          <w:sz w:val="20"/>
          <w:lang w:val="en-GB"/>
        </w:rPr>
        <w:t xml:space="preserve"> alpha </w:t>
      </w:r>
      <w:proofErr w:type="spellStart"/>
      <w:r w:rsidRPr="003B51CF">
        <w:rPr>
          <w:rFonts w:asciiTheme="minorHAnsi" w:hAnsiTheme="minorHAnsi"/>
          <w:sz w:val="20"/>
          <w:lang w:val="en-GB"/>
        </w:rPr>
        <w:t>signaling</w:t>
      </w:r>
      <w:proofErr w:type="spellEnd"/>
      <w:r w:rsidRPr="003B51CF">
        <w:rPr>
          <w:rFonts w:asciiTheme="minorHAnsi" w:hAnsiTheme="minorHAnsi"/>
          <w:sz w:val="20"/>
          <w:lang w:val="en-GB"/>
        </w:rPr>
        <w:t xml:space="preserve"> is required for sacculation</w:t>
      </w:r>
      <w:r w:rsidR="0028156E">
        <w:rPr>
          <w:rFonts w:asciiTheme="minorHAnsi" w:hAnsiTheme="minorHAnsi"/>
          <w:sz w:val="20"/>
          <w:lang w:val="en-GB"/>
        </w:rPr>
        <w:t xml:space="preserve"> and type I cell formation</w:t>
      </w:r>
      <w:r w:rsidRPr="003B51CF">
        <w:rPr>
          <w:rFonts w:asciiTheme="minorHAnsi" w:hAnsiTheme="minorHAnsi"/>
          <w:sz w:val="20"/>
          <w:lang w:val="en-GB"/>
        </w:rPr>
        <w:t xml:space="preserve"> in the developing lung. </w:t>
      </w:r>
      <w:r w:rsidRPr="003B51CF">
        <w:rPr>
          <w:rFonts w:asciiTheme="minorHAnsi" w:hAnsiTheme="minorHAnsi"/>
          <w:sz w:val="20"/>
          <w:u w:val="single"/>
          <w:lang w:val="en-GB"/>
        </w:rPr>
        <w:t xml:space="preserve">J. </w:t>
      </w:r>
      <w:proofErr w:type="spellStart"/>
      <w:r w:rsidRPr="003B51CF">
        <w:rPr>
          <w:rFonts w:asciiTheme="minorHAnsi" w:hAnsiTheme="minorHAnsi"/>
          <w:sz w:val="20"/>
          <w:u w:val="single"/>
          <w:lang w:val="en-GB"/>
        </w:rPr>
        <w:t>Biol</w:t>
      </w:r>
      <w:proofErr w:type="spellEnd"/>
      <w:r w:rsidRPr="003B51CF">
        <w:rPr>
          <w:rFonts w:asciiTheme="minorHAnsi" w:hAnsiTheme="minorHAnsi"/>
          <w:sz w:val="20"/>
          <w:u w:val="single"/>
          <w:lang w:val="en-GB"/>
        </w:rPr>
        <w:t xml:space="preserve"> </w:t>
      </w:r>
      <w:proofErr w:type="spellStart"/>
      <w:r w:rsidRPr="003B51CF">
        <w:rPr>
          <w:rFonts w:asciiTheme="minorHAnsi" w:hAnsiTheme="minorHAnsi"/>
          <w:sz w:val="20"/>
          <w:u w:val="single"/>
          <w:lang w:val="en-GB"/>
        </w:rPr>
        <w:t>Chem</w:t>
      </w:r>
      <w:proofErr w:type="spellEnd"/>
      <w:r w:rsidRPr="003B51CF">
        <w:rPr>
          <w:rFonts w:asciiTheme="minorHAnsi" w:hAnsiTheme="minorHAnsi"/>
          <w:sz w:val="20"/>
          <w:lang w:val="en-GB"/>
        </w:rPr>
        <w:t>; 278:46911-8, 2003.</w:t>
      </w:r>
      <w:r w:rsidR="00313355">
        <w:rPr>
          <w:rFonts w:asciiTheme="minorHAnsi" w:hAnsiTheme="minorHAnsi"/>
          <w:sz w:val="20"/>
          <w:lang w:val="en-GB"/>
        </w:rPr>
        <w:t xml:space="preserve"> </w:t>
      </w:r>
      <w:r w:rsidR="0028156E" w:rsidRPr="0028156E">
        <w:rPr>
          <w:rFonts w:asciiTheme="minorHAnsi" w:hAnsiTheme="minorHAnsi"/>
          <w:sz w:val="20"/>
          <w:lang w:val="en-GB"/>
        </w:rPr>
        <w:t>PMID: 12947094</w:t>
      </w:r>
      <w:r w:rsidR="0028156E">
        <w:rPr>
          <w:rFonts w:asciiTheme="minorHAnsi" w:hAnsiTheme="minorHAnsi"/>
          <w:sz w:val="20"/>
          <w:lang w:val="en-GB"/>
        </w:rPr>
        <w:t>.</w:t>
      </w:r>
    </w:p>
    <w:p w:rsidR="003B51CF" w:rsidRPr="006B35F5" w:rsidRDefault="003B51CF" w:rsidP="00415948">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Hochgreb</w:t>
      </w:r>
      <w:proofErr w:type="spellEnd"/>
      <w:r w:rsidRPr="003B51CF">
        <w:rPr>
          <w:rFonts w:asciiTheme="minorHAnsi" w:hAnsiTheme="minorHAnsi"/>
          <w:sz w:val="20"/>
          <w:lang w:val="en-GB"/>
        </w:rPr>
        <w:t xml:space="preserve"> T, </w:t>
      </w:r>
      <w:proofErr w:type="spellStart"/>
      <w:r w:rsidRPr="003B51CF">
        <w:rPr>
          <w:rFonts w:asciiTheme="minorHAnsi" w:hAnsiTheme="minorHAnsi"/>
          <w:sz w:val="20"/>
          <w:lang w:val="en-GB"/>
        </w:rPr>
        <w:t>Linhares</w:t>
      </w:r>
      <w:proofErr w:type="spellEnd"/>
      <w:r w:rsidRPr="003B51CF">
        <w:rPr>
          <w:rFonts w:asciiTheme="minorHAnsi" w:hAnsiTheme="minorHAnsi"/>
          <w:sz w:val="20"/>
          <w:lang w:val="en-GB"/>
        </w:rPr>
        <w:t xml:space="preserve"> VL, Menezes DC, Sampaio AC, Yan CY, </w:t>
      </w:r>
      <w:r w:rsidRPr="003B51CF">
        <w:rPr>
          <w:rFonts w:asciiTheme="minorHAnsi" w:hAnsiTheme="minorHAnsi"/>
          <w:b/>
          <w:sz w:val="20"/>
          <w:lang w:val="en-GB"/>
        </w:rPr>
        <w:t>Cardoso WV</w:t>
      </w:r>
      <w:r w:rsidRPr="003B51CF">
        <w:rPr>
          <w:rFonts w:asciiTheme="minorHAnsi" w:hAnsiTheme="minorHAnsi"/>
          <w:sz w:val="20"/>
          <w:lang w:val="en-GB"/>
        </w:rPr>
        <w:t>,</w:t>
      </w:r>
      <w:r w:rsidR="0028156E">
        <w:rPr>
          <w:rFonts w:asciiTheme="minorHAnsi" w:hAnsiTheme="minorHAnsi"/>
          <w:sz w:val="20"/>
          <w:lang w:val="en-GB"/>
        </w:rPr>
        <w:t xml:space="preserve"> Rosenthal N, </w:t>
      </w:r>
      <w:proofErr w:type="spellStart"/>
      <w:r w:rsidR="0028156E">
        <w:rPr>
          <w:rFonts w:asciiTheme="minorHAnsi" w:hAnsiTheme="minorHAnsi"/>
          <w:sz w:val="20"/>
          <w:lang w:val="en-GB"/>
        </w:rPr>
        <w:t>Neto</w:t>
      </w:r>
      <w:proofErr w:type="spellEnd"/>
      <w:r w:rsidR="0028156E">
        <w:rPr>
          <w:rFonts w:asciiTheme="minorHAnsi" w:hAnsiTheme="minorHAnsi"/>
          <w:sz w:val="20"/>
          <w:lang w:val="en-GB"/>
        </w:rPr>
        <w:t xml:space="preserve"> JX.  A </w:t>
      </w:r>
      <w:proofErr w:type="spellStart"/>
      <w:r w:rsidR="0028156E">
        <w:rPr>
          <w:rFonts w:asciiTheme="minorHAnsi" w:hAnsiTheme="minorHAnsi"/>
          <w:sz w:val="20"/>
          <w:lang w:val="en-GB"/>
        </w:rPr>
        <w:t>caudoros</w:t>
      </w:r>
      <w:r w:rsidRPr="003B51CF">
        <w:rPr>
          <w:rFonts w:asciiTheme="minorHAnsi" w:hAnsiTheme="minorHAnsi"/>
          <w:sz w:val="20"/>
          <w:lang w:val="en-GB"/>
        </w:rPr>
        <w:t>tral</w:t>
      </w:r>
      <w:proofErr w:type="spellEnd"/>
      <w:r w:rsidRPr="003B51CF">
        <w:rPr>
          <w:rFonts w:asciiTheme="minorHAnsi" w:hAnsiTheme="minorHAnsi"/>
          <w:sz w:val="20"/>
          <w:lang w:val="en-GB"/>
        </w:rPr>
        <w:t xml:space="preserve"> </w:t>
      </w:r>
      <w:r w:rsidR="0028156E">
        <w:rPr>
          <w:rFonts w:asciiTheme="minorHAnsi" w:hAnsiTheme="minorHAnsi"/>
          <w:sz w:val="20"/>
          <w:lang w:val="en-GB"/>
        </w:rPr>
        <w:t>wave of RALDH2 conveys antero</w:t>
      </w:r>
      <w:r w:rsidRPr="003B51CF">
        <w:rPr>
          <w:rFonts w:asciiTheme="minorHAnsi" w:hAnsiTheme="minorHAnsi"/>
          <w:sz w:val="20"/>
          <w:lang w:val="en-GB"/>
        </w:rPr>
        <w:t xml:space="preserve">posterior information to the cardiac field. </w:t>
      </w:r>
      <w:r w:rsidRPr="003B51CF">
        <w:rPr>
          <w:rFonts w:asciiTheme="minorHAnsi" w:hAnsiTheme="minorHAnsi"/>
          <w:sz w:val="20"/>
          <w:u w:val="single"/>
          <w:lang w:val="en-GB"/>
        </w:rPr>
        <w:t>Development</w:t>
      </w:r>
      <w:r w:rsidRPr="003B51CF">
        <w:rPr>
          <w:rFonts w:asciiTheme="minorHAnsi" w:hAnsiTheme="minorHAnsi"/>
          <w:sz w:val="20"/>
          <w:lang w:val="en-GB"/>
        </w:rPr>
        <w:t xml:space="preserve"> 130, 5363-5374, 2003. </w:t>
      </w:r>
      <w:r w:rsidR="0028156E">
        <w:rPr>
          <w:rFonts w:asciiTheme="minorHAnsi" w:hAnsiTheme="minorHAnsi"/>
          <w:sz w:val="20"/>
          <w:lang w:val="en-GB"/>
        </w:rPr>
        <w:t>PMID: 13129847.</w:t>
      </w:r>
    </w:p>
    <w:p w:rsidR="003B51CF" w:rsidRPr="006B35F5" w:rsidRDefault="003B51CF" w:rsidP="0028156E">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Izvolsky</w:t>
      </w:r>
      <w:proofErr w:type="spellEnd"/>
      <w:r w:rsidRPr="003B51CF">
        <w:rPr>
          <w:rFonts w:asciiTheme="minorHAnsi" w:hAnsiTheme="minorHAnsi"/>
          <w:sz w:val="20"/>
          <w:lang w:val="en-GB"/>
        </w:rPr>
        <w:t xml:space="preserve"> K, </w:t>
      </w:r>
      <w:proofErr w:type="spellStart"/>
      <w:r w:rsidRPr="003B51CF">
        <w:rPr>
          <w:rFonts w:asciiTheme="minorHAnsi" w:hAnsiTheme="minorHAnsi"/>
          <w:sz w:val="20"/>
          <w:lang w:val="en-GB"/>
        </w:rPr>
        <w:t>Zhong</w:t>
      </w:r>
      <w:proofErr w:type="spellEnd"/>
      <w:r w:rsidRPr="003B51CF">
        <w:rPr>
          <w:rFonts w:asciiTheme="minorHAnsi" w:hAnsiTheme="minorHAnsi"/>
          <w:sz w:val="20"/>
          <w:lang w:val="en-GB"/>
        </w:rPr>
        <w:t xml:space="preserve"> L, Wei L, Yu Q, Nugent MA, </w:t>
      </w:r>
      <w:r w:rsidRPr="003B51CF">
        <w:rPr>
          <w:rFonts w:asciiTheme="minorHAnsi" w:hAnsiTheme="minorHAnsi"/>
          <w:b/>
          <w:sz w:val="20"/>
          <w:lang w:val="en-GB"/>
        </w:rPr>
        <w:t>Cardoso WV</w:t>
      </w:r>
      <w:r w:rsidRPr="003B51CF">
        <w:rPr>
          <w:rFonts w:asciiTheme="minorHAnsi" w:hAnsiTheme="minorHAnsi"/>
          <w:sz w:val="20"/>
          <w:lang w:val="en-GB"/>
        </w:rPr>
        <w:t xml:space="preserve">. </w:t>
      </w:r>
      <w:proofErr w:type="spellStart"/>
      <w:r w:rsidRPr="003B51CF">
        <w:rPr>
          <w:rFonts w:asciiTheme="minorHAnsi" w:hAnsiTheme="minorHAnsi"/>
          <w:sz w:val="20"/>
          <w:lang w:val="en-GB"/>
        </w:rPr>
        <w:t>Heparan</w:t>
      </w:r>
      <w:proofErr w:type="spellEnd"/>
      <w:r w:rsidRPr="003B51CF">
        <w:rPr>
          <w:rFonts w:asciiTheme="minorHAnsi" w:hAnsiTheme="minorHAnsi"/>
          <w:sz w:val="20"/>
          <w:lang w:val="en-GB"/>
        </w:rPr>
        <w:t xml:space="preserve"> </w:t>
      </w:r>
      <w:proofErr w:type="spellStart"/>
      <w:r w:rsidRPr="003B51CF">
        <w:rPr>
          <w:rFonts w:asciiTheme="minorHAnsi" w:hAnsiTheme="minorHAnsi"/>
          <w:sz w:val="20"/>
          <w:lang w:val="en-GB"/>
        </w:rPr>
        <w:t>sulfates</w:t>
      </w:r>
      <w:proofErr w:type="spellEnd"/>
      <w:r w:rsidRPr="003B51CF">
        <w:rPr>
          <w:rFonts w:asciiTheme="minorHAnsi" w:hAnsiTheme="minorHAnsi"/>
          <w:sz w:val="20"/>
          <w:lang w:val="en-GB"/>
        </w:rPr>
        <w:t xml:space="preserve"> expressed in the distal lung are required for FGF10 binding to the epithelium and for airway branching. </w:t>
      </w:r>
      <w:proofErr w:type="spellStart"/>
      <w:r w:rsidRPr="003B51CF">
        <w:rPr>
          <w:rFonts w:asciiTheme="minorHAnsi" w:hAnsiTheme="minorHAnsi"/>
          <w:sz w:val="20"/>
          <w:u w:val="single"/>
          <w:lang w:val="en-GB"/>
        </w:rPr>
        <w:t>Am.J</w:t>
      </w:r>
      <w:proofErr w:type="spellEnd"/>
      <w:r w:rsidRPr="003B51CF">
        <w:rPr>
          <w:rFonts w:asciiTheme="minorHAnsi" w:hAnsiTheme="minorHAnsi"/>
          <w:sz w:val="20"/>
          <w:u w:val="single"/>
          <w:lang w:val="en-GB"/>
        </w:rPr>
        <w:t xml:space="preserve">. </w:t>
      </w:r>
      <w:proofErr w:type="spellStart"/>
      <w:r w:rsidRPr="003B51CF">
        <w:rPr>
          <w:rFonts w:asciiTheme="minorHAnsi" w:hAnsiTheme="minorHAnsi"/>
          <w:sz w:val="20"/>
          <w:u w:val="single"/>
          <w:lang w:val="en-GB"/>
        </w:rPr>
        <w:t>Physiol</w:t>
      </w:r>
      <w:proofErr w:type="spellEnd"/>
      <w:r w:rsidRPr="003B51CF">
        <w:rPr>
          <w:rFonts w:asciiTheme="minorHAnsi" w:hAnsiTheme="minorHAnsi"/>
          <w:sz w:val="20"/>
          <w:lang w:val="en-GB"/>
        </w:rPr>
        <w:t xml:space="preserve"> 285, L838-46, 2003.</w:t>
      </w:r>
      <w:r w:rsidR="0028156E">
        <w:rPr>
          <w:rFonts w:asciiTheme="minorHAnsi" w:hAnsiTheme="minorHAnsi"/>
          <w:sz w:val="20"/>
          <w:lang w:val="en-GB"/>
        </w:rPr>
        <w:t xml:space="preserve"> </w:t>
      </w:r>
      <w:r w:rsidR="0028156E" w:rsidRPr="0028156E">
        <w:rPr>
          <w:rFonts w:asciiTheme="minorHAnsi" w:hAnsiTheme="minorHAnsi"/>
          <w:sz w:val="20"/>
          <w:lang w:val="en-GB"/>
        </w:rPr>
        <w:t>PMID: 12818887</w:t>
      </w:r>
      <w:r w:rsidR="0028156E">
        <w:rPr>
          <w:rFonts w:asciiTheme="minorHAnsi" w:hAnsiTheme="minorHAnsi"/>
          <w:sz w:val="20"/>
          <w:lang w:val="en-GB"/>
        </w:rPr>
        <w:t>.</w:t>
      </w:r>
    </w:p>
    <w:p w:rsidR="003B51CF" w:rsidRDefault="003B51CF" w:rsidP="0028156E">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Izvolsky</w:t>
      </w:r>
      <w:proofErr w:type="spellEnd"/>
      <w:r w:rsidRPr="003B51CF">
        <w:rPr>
          <w:rFonts w:asciiTheme="minorHAnsi" w:hAnsiTheme="minorHAnsi"/>
          <w:sz w:val="20"/>
          <w:lang w:val="en-GB"/>
        </w:rPr>
        <w:t xml:space="preserve"> K, </w:t>
      </w:r>
      <w:proofErr w:type="spellStart"/>
      <w:r w:rsidRPr="003B51CF">
        <w:rPr>
          <w:rFonts w:asciiTheme="minorHAnsi" w:hAnsiTheme="minorHAnsi"/>
          <w:sz w:val="20"/>
          <w:lang w:val="en-GB"/>
        </w:rPr>
        <w:t>Shoykhet</w:t>
      </w:r>
      <w:proofErr w:type="spellEnd"/>
      <w:r w:rsidRPr="003B51CF">
        <w:rPr>
          <w:rFonts w:asciiTheme="minorHAnsi" w:hAnsiTheme="minorHAnsi"/>
          <w:sz w:val="20"/>
          <w:lang w:val="en-GB"/>
        </w:rPr>
        <w:t xml:space="preserve"> D, Yu Q, Nugent MA, </w:t>
      </w:r>
      <w:r w:rsidRPr="003B51CF">
        <w:rPr>
          <w:rFonts w:asciiTheme="minorHAnsi" w:hAnsiTheme="minorHAnsi"/>
          <w:b/>
          <w:sz w:val="20"/>
          <w:lang w:val="en-GB"/>
        </w:rPr>
        <w:t>Cardoso WV</w:t>
      </w:r>
      <w:r w:rsidRPr="003B51CF">
        <w:rPr>
          <w:rFonts w:asciiTheme="minorHAnsi" w:hAnsiTheme="minorHAnsi"/>
          <w:sz w:val="20"/>
          <w:lang w:val="en-GB"/>
        </w:rPr>
        <w:t xml:space="preserve">. </w:t>
      </w:r>
      <w:proofErr w:type="spellStart"/>
      <w:r w:rsidRPr="003B51CF">
        <w:rPr>
          <w:rFonts w:asciiTheme="minorHAnsi" w:hAnsiTheme="minorHAnsi"/>
          <w:sz w:val="20"/>
          <w:lang w:val="en-GB"/>
        </w:rPr>
        <w:t>Heparan</w:t>
      </w:r>
      <w:proofErr w:type="spellEnd"/>
      <w:r w:rsidRPr="003B51CF">
        <w:rPr>
          <w:rFonts w:asciiTheme="minorHAnsi" w:hAnsiTheme="minorHAnsi"/>
          <w:sz w:val="20"/>
          <w:lang w:val="en-GB"/>
        </w:rPr>
        <w:t xml:space="preserve"> </w:t>
      </w:r>
      <w:proofErr w:type="spellStart"/>
      <w:r w:rsidRPr="003B51CF">
        <w:rPr>
          <w:rFonts w:asciiTheme="minorHAnsi" w:hAnsiTheme="minorHAnsi"/>
          <w:sz w:val="20"/>
          <w:lang w:val="en-GB"/>
        </w:rPr>
        <w:t>sulfate</w:t>
      </w:r>
      <w:proofErr w:type="spellEnd"/>
      <w:r w:rsidRPr="003B51CF">
        <w:rPr>
          <w:rFonts w:asciiTheme="minorHAnsi" w:hAnsiTheme="minorHAnsi"/>
          <w:sz w:val="20"/>
          <w:lang w:val="en-GB"/>
        </w:rPr>
        <w:t xml:space="preserve"> FGF10 interactions during lung morphogenesis. </w:t>
      </w:r>
      <w:r w:rsidRPr="003B51CF">
        <w:rPr>
          <w:rFonts w:asciiTheme="minorHAnsi" w:hAnsiTheme="minorHAnsi"/>
          <w:sz w:val="20"/>
          <w:u w:val="single"/>
          <w:lang w:val="en-GB"/>
        </w:rPr>
        <w:t xml:space="preserve">Dev. </w:t>
      </w:r>
      <w:proofErr w:type="spellStart"/>
      <w:r w:rsidRPr="003B51CF">
        <w:rPr>
          <w:rFonts w:asciiTheme="minorHAnsi" w:hAnsiTheme="minorHAnsi"/>
          <w:sz w:val="20"/>
          <w:u w:val="single"/>
          <w:lang w:val="en-GB"/>
        </w:rPr>
        <w:t>Biol</w:t>
      </w:r>
      <w:proofErr w:type="spellEnd"/>
      <w:r w:rsidRPr="003B51CF">
        <w:rPr>
          <w:rFonts w:asciiTheme="minorHAnsi" w:hAnsiTheme="minorHAnsi"/>
          <w:sz w:val="20"/>
          <w:lang w:val="en-GB"/>
        </w:rPr>
        <w:t>; 253: 185-299, 2003.</w:t>
      </w:r>
      <w:r w:rsidR="0028156E">
        <w:rPr>
          <w:rFonts w:asciiTheme="minorHAnsi" w:hAnsiTheme="minorHAnsi"/>
          <w:sz w:val="20"/>
          <w:lang w:val="en-GB"/>
        </w:rPr>
        <w:t xml:space="preserve"> </w:t>
      </w:r>
      <w:r w:rsidR="0028156E" w:rsidRPr="0028156E">
        <w:rPr>
          <w:rFonts w:asciiTheme="minorHAnsi" w:hAnsiTheme="minorHAnsi"/>
          <w:sz w:val="20"/>
          <w:lang w:val="en-GB"/>
        </w:rPr>
        <w:t>PMID: 12781692</w:t>
      </w:r>
      <w:r w:rsidR="0028156E">
        <w:rPr>
          <w:rFonts w:asciiTheme="minorHAnsi" w:hAnsiTheme="minorHAnsi"/>
          <w:sz w:val="20"/>
          <w:lang w:val="en-GB"/>
        </w:rPr>
        <w:t>.</w:t>
      </w:r>
    </w:p>
    <w:p w:rsidR="003B51CF" w:rsidRPr="006B35F5" w:rsidRDefault="003B51CF" w:rsidP="00734474">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 xml:space="preserve">Kotton, DN, </w:t>
      </w:r>
      <w:proofErr w:type="spellStart"/>
      <w:r w:rsidRPr="003B51CF">
        <w:rPr>
          <w:rFonts w:asciiTheme="minorHAnsi" w:hAnsiTheme="minorHAnsi"/>
          <w:sz w:val="20"/>
          <w:lang w:val="en-GB"/>
        </w:rPr>
        <w:t>Bei</w:t>
      </w:r>
      <w:proofErr w:type="spellEnd"/>
      <w:r w:rsidRPr="003B51CF">
        <w:rPr>
          <w:rFonts w:asciiTheme="minorHAnsi" w:hAnsiTheme="minorHAnsi"/>
          <w:sz w:val="20"/>
          <w:lang w:val="en-GB"/>
        </w:rPr>
        <w:t xml:space="preserve"> YM,</w:t>
      </w:r>
      <w:r w:rsidRPr="003B51CF">
        <w:rPr>
          <w:rFonts w:asciiTheme="minorHAnsi" w:hAnsiTheme="minorHAnsi"/>
          <w:b/>
          <w:sz w:val="20"/>
          <w:lang w:val="en-GB"/>
        </w:rPr>
        <w:t xml:space="preserve"> Cardoso, WV</w:t>
      </w:r>
      <w:r w:rsidRPr="003B51CF">
        <w:rPr>
          <w:rFonts w:asciiTheme="minorHAnsi" w:hAnsiTheme="minorHAnsi"/>
          <w:sz w:val="20"/>
          <w:lang w:val="en-GB"/>
        </w:rPr>
        <w:t>, San</w:t>
      </w:r>
      <w:r w:rsidR="00742435">
        <w:rPr>
          <w:rFonts w:asciiTheme="minorHAnsi" w:hAnsiTheme="minorHAnsi"/>
          <w:sz w:val="20"/>
          <w:lang w:val="en-GB"/>
        </w:rPr>
        <w:t xml:space="preserve">derson EA, Summer RS, Williams </w:t>
      </w:r>
      <w:r w:rsidRPr="003B51CF">
        <w:rPr>
          <w:rFonts w:asciiTheme="minorHAnsi" w:hAnsiTheme="minorHAnsi"/>
          <w:sz w:val="20"/>
          <w:lang w:val="en-GB"/>
        </w:rPr>
        <w:t xml:space="preserve">MC, Fine A. Bone marrow-derived cells  as progenitors of lung alveolar epithelium. </w:t>
      </w:r>
      <w:r w:rsidRPr="003B51CF">
        <w:rPr>
          <w:rFonts w:asciiTheme="minorHAnsi" w:hAnsiTheme="minorHAnsi"/>
          <w:sz w:val="20"/>
          <w:u w:val="single"/>
          <w:lang w:val="en-GB"/>
        </w:rPr>
        <w:t>Development</w:t>
      </w:r>
      <w:r w:rsidRPr="003B51CF">
        <w:rPr>
          <w:rFonts w:asciiTheme="minorHAnsi" w:hAnsiTheme="minorHAnsi"/>
          <w:sz w:val="20"/>
          <w:lang w:val="en-GB"/>
        </w:rPr>
        <w:t xml:space="preserve"> 128:5181-5188, 2001.</w:t>
      </w:r>
      <w:r w:rsidR="00734474">
        <w:rPr>
          <w:rFonts w:asciiTheme="minorHAnsi" w:hAnsiTheme="minorHAnsi"/>
          <w:sz w:val="20"/>
          <w:lang w:val="en-GB"/>
        </w:rPr>
        <w:t xml:space="preserve"> </w:t>
      </w:r>
      <w:r w:rsidR="00734474" w:rsidRPr="00734474">
        <w:rPr>
          <w:rFonts w:asciiTheme="minorHAnsi" w:hAnsiTheme="minorHAnsi"/>
          <w:sz w:val="20"/>
          <w:lang w:val="en-GB"/>
        </w:rPr>
        <w:t>PMID: 11748153</w:t>
      </w:r>
      <w:r w:rsidR="00734474">
        <w:rPr>
          <w:rFonts w:asciiTheme="minorHAnsi" w:hAnsiTheme="minorHAnsi"/>
          <w:sz w:val="20"/>
          <w:lang w:val="en-GB"/>
        </w:rPr>
        <w:t>.</w:t>
      </w:r>
    </w:p>
    <w:p w:rsidR="003B51CF" w:rsidRPr="00CA799E" w:rsidRDefault="003B51CF" w:rsidP="00CA799E">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Healy A, Morgenthau L, Zhu X, Farber HW,</w:t>
      </w:r>
      <w:r w:rsidRPr="003B51CF">
        <w:rPr>
          <w:rFonts w:asciiTheme="minorHAnsi" w:hAnsiTheme="minorHAnsi"/>
          <w:b/>
          <w:sz w:val="20"/>
          <w:lang w:val="en-GB"/>
        </w:rPr>
        <w:t xml:space="preserve"> Cardoso WV.</w:t>
      </w:r>
      <w:r w:rsidRPr="003B51CF">
        <w:rPr>
          <w:rFonts w:asciiTheme="minorHAnsi" w:hAnsiTheme="minorHAnsi"/>
          <w:sz w:val="20"/>
          <w:lang w:val="en-GB"/>
        </w:rPr>
        <w:t xml:space="preserve"> VEGF is deposited in the subepithelial matrix at the leading edge of branching airways and stimulates neovascularization in the murine embryonic lung. </w:t>
      </w:r>
      <w:r w:rsidRPr="003B51CF">
        <w:rPr>
          <w:rFonts w:asciiTheme="minorHAnsi" w:hAnsiTheme="minorHAnsi"/>
          <w:sz w:val="20"/>
          <w:u w:val="single"/>
          <w:lang w:val="en-GB"/>
        </w:rPr>
        <w:t xml:space="preserve">Dev </w:t>
      </w:r>
      <w:proofErr w:type="spellStart"/>
      <w:r w:rsidRPr="003B51CF">
        <w:rPr>
          <w:rFonts w:asciiTheme="minorHAnsi" w:hAnsiTheme="minorHAnsi"/>
          <w:sz w:val="20"/>
          <w:u w:val="single"/>
          <w:lang w:val="en-GB"/>
        </w:rPr>
        <w:t>Dyn</w:t>
      </w:r>
      <w:proofErr w:type="spellEnd"/>
      <w:r w:rsidRPr="003B51CF">
        <w:rPr>
          <w:rFonts w:asciiTheme="minorHAnsi" w:hAnsiTheme="minorHAnsi"/>
          <w:sz w:val="20"/>
          <w:lang w:val="en-GB"/>
        </w:rPr>
        <w:t xml:space="preserve"> 219: 341-352, 2000. </w:t>
      </w:r>
      <w:r w:rsidR="00734474" w:rsidRPr="00734474">
        <w:rPr>
          <w:rFonts w:asciiTheme="minorHAnsi" w:hAnsiTheme="minorHAnsi"/>
          <w:sz w:val="20"/>
          <w:lang w:val="en-GB"/>
        </w:rPr>
        <w:t>PMID: 11066091</w:t>
      </w:r>
      <w:r w:rsidR="00734474" w:rsidRPr="00CA799E">
        <w:rPr>
          <w:rFonts w:asciiTheme="minorHAnsi" w:hAnsiTheme="minorHAnsi"/>
          <w:lang w:val="en-GB"/>
        </w:rPr>
        <w:t xml:space="preserve">. </w:t>
      </w:r>
    </w:p>
    <w:p w:rsidR="003B51CF" w:rsidRDefault="003B51CF" w:rsidP="00DC7BB6">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Malpel</w:t>
      </w:r>
      <w:proofErr w:type="spellEnd"/>
      <w:r w:rsidRPr="003B51CF">
        <w:rPr>
          <w:rFonts w:asciiTheme="minorHAnsi" w:hAnsiTheme="minorHAnsi"/>
          <w:sz w:val="20"/>
          <w:lang w:val="en-GB"/>
        </w:rPr>
        <w:t xml:space="preserve"> S, Mendelsohn C, </w:t>
      </w:r>
      <w:r w:rsidRPr="003B51CF">
        <w:rPr>
          <w:rFonts w:asciiTheme="minorHAnsi" w:hAnsiTheme="minorHAnsi"/>
          <w:b/>
          <w:sz w:val="20"/>
          <w:lang w:val="en-GB"/>
        </w:rPr>
        <w:t>Cardoso WV</w:t>
      </w:r>
      <w:r w:rsidRPr="003B51CF">
        <w:rPr>
          <w:rFonts w:asciiTheme="minorHAnsi" w:hAnsiTheme="minorHAnsi"/>
          <w:sz w:val="20"/>
          <w:lang w:val="en-GB"/>
        </w:rPr>
        <w:t xml:space="preserve">. Regulation of retinoic acid </w:t>
      </w:r>
      <w:proofErr w:type="spellStart"/>
      <w:r w:rsidRPr="003B51CF">
        <w:rPr>
          <w:rFonts w:asciiTheme="minorHAnsi" w:hAnsiTheme="minorHAnsi"/>
          <w:sz w:val="20"/>
          <w:lang w:val="en-GB"/>
        </w:rPr>
        <w:t>signaling</w:t>
      </w:r>
      <w:proofErr w:type="spellEnd"/>
      <w:r w:rsidRPr="003B51CF">
        <w:rPr>
          <w:rFonts w:asciiTheme="minorHAnsi" w:hAnsiTheme="minorHAnsi"/>
          <w:sz w:val="20"/>
          <w:lang w:val="en-GB"/>
        </w:rPr>
        <w:t xml:space="preserve"> during lung morphogenesis. </w:t>
      </w:r>
      <w:r w:rsidRPr="003B51CF">
        <w:rPr>
          <w:rFonts w:asciiTheme="minorHAnsi" w:hAnsiTheme="minorHAnsi"/>
          <w:sz w:val="20"/>
          <w:u w:val="single"/>
          <w:lang w:val="en-GB"/>
        </w:rPr>
        <w:t>Development</w:t>
      </w:r>
      <w:r w:rsidRPr="003B51CF">
        <w:rPr>
          <w:rFonts w:asciiTheme="minorHAnsi" w:hAnsiTheme="minorHAnsi"/>
          <w:sz w:val="20"/>
          <w:lang w:val="en-GB"/>
        </w:rPr>
        <w:t xml:space="preserve"> 127: 3057-3067, 2000.</w:t>
      </w:r>
      <w:r w:rsidR="00734474">
        <w:rPr>
          <w:rFonts w:asciiTheme="minorHAnsi" w:hAnsiTheme="minorHAnsi"/>
          <w:sz w:val="20"/>
          <w:lang w:val="en-GB"/>
        </w:rPr>
        <w:t xml:space="preserve"> </w:t>
      </w:r>
      <w:r w:rsidR="00DC7BB6" w:rsidRPr="00DC7BB6">
        <w:rPr>
          <w:rFonts w:asciiTheme="minorHAnsi" w:hAnsiTheme="minorHAnsi"/>
          <w:sz w:val="20"/>
          <w:lang w:val="en-GB"/>
        </w:rPr>
        <w:t>PMID: 10862743.</w:t>
      </w:r>
    </w:p>
    <w:p w:rsidR="003B51CF" w:rsidRPr="006B35F5" w:rsidRDefault="003B51CF" w:rsidP="00DC7BB6">
      <w:pPr>
        <w:pStyle w:val="Level1"/>
        <w:numPr>
          <w:ilvl w:val="0"/>
          <w:numId w:val="50"/>
        </w:numPr>
        <w:spacing w:line="-240" w:lineRule="auto"/>
        <w:jc w:val="both"/>
        <w:rPr>
          <w:rFonts w:asciiTheme="minorHAnsi" w:hAnsiTheme="minorHAnsi"/>
          <w:sz w:val="20"/>
          <w:lang w:val="en-GB"/>
        </w:rPr>
      </w:pPr>
      <w:r w:rsidRPr="003B51CF">
        <w:rPr>
          <w:rFonts w:asciiTheme="minorHAnsi" w:hAnsiTheme="minorHAnsi"/>
          <w:sz w:val="20"/>
          <w:lang w:val="en-GB"/>
        </w:rPr>
        <w:t xml:space="preserve">Warburton D, Schwarz M., </w:t>
      </w:r>
      <w:proofErr w:type="spellStart"/>
      <w:r w:rsidRPr="003B51CF">
        <w:rPr>
          <w:rFonts w:asciiTheme="minorHAnsi" w:hAnsiTheme="minorHAnsi"/>
          <w:sz w:val="20"/>
          <w:lang w:val="en-GB"/>
        </w:rPr>
        <w:t>Tefft</w:t>
      </w:r>
      <w:proofErr w:type="spellEnd"/>
      <w:r w:rsidRPr="003B51CF">
        <w:rPr>
          <w:rFonts w:asciiTheme="minorHAnsi" w:hAnsiTheme="minorHAnsi"/>
          <w:sz w:val="20"/>
          <w:lang w:val="en-GB"/>
        </w:rPr>
        <w:t xml:space="preserve">, D, Flores-Delgado G, Anderson, KD, </w:t>
      </w:r>
      <w:r w:rsidRPr="003B51CF">
        <w:rPr>
          <w:rFonts w:asciiTheme="minorHAnsi" w:hAnsiTheme="minorHAnsi"/>
          <w:b/>
          <w:sz w:val="20"/>
          <w:lang w:val="en-GB"/>
        </w:rPr>
        <w:t>Cardoso WV</w:t>
      </w:r>
      <w:r w:rsidRPr="003B51CF">
        <w:rPr>
          <w:rFonts w:asciiTheme="minorHAnsi" w:hAnsiTheme="minorHAnsi"/>
          <w:sz w:val="20"/>
          <w:lang w:val="en-GB"/>
        </w:rPr>
        <w:t xml:space="preserve">. The molecular basis of lung morphogenesis. </w:t>
      </w:r>
      <w:r w:rsidRPr="003B51CF">
        <w:rPr>
          <w:rFonts w:asciiTheme="minorHAnsi" w:hAnsiTheme="minorHAnsi"/>
          <w:sz w:val="20"/>
          <w:u w:val="single"/>
          <w:lang w:val="en-GB"/>
        </w:rPr>
        <w:t>Mech. Dev</w:t>
      </w:r>
      <w:r w:rsidRPr="003B51CF">
        <w:rPr>
          <w:rFonts w:asciiTheme="minorHAnsi" w:hAnsiTheme="minorHAnsi"/>
          <w:sz w:val="20"/>
          <w:lang w:val="en-GB"/>
        </w:rPr>
        <w:t>. 92:55-81, 2000.</w:t>
      </w:r>
      <w:r w:rsidR="00734474">
        <w:rPr>
          <w:rFonts w:asciiTheme="minorHAnsi" w:hAnsiTheme="minorHAnsi"/>
          <w:sz w:val="20"/>
          <w:lang w:val="en-GB"/>
        </w:rPr>
        <w:t xml:space="preserve"> </w:t>
      </w:r>
      <w:r w:rsidR="00DC7BB6" w:rsidRPr="00DC7BB6">
        <w:rPr>
          <w:rFonts w:asciiTheme="minorHAnsi" w:hAnsiTheme="minorHAnsi"/>
          <w:sz w:val="20"/>
          <w:lang w:val="en-GB"/>
        </w:rPr>
        <w:t>PMID: 10704888</w:t>
      </w:r>
      <w:r w:rsidR="00DC7BB6">
        <w:rPr>
          <w:rFonts w:asciiTheme="minorHAnsi" w:hAnsiTheme="minorHAnsi"/>
          <w:sz w:val="20"/>
          <w:lang w:val="en-GB"/>
        </w:rPr>
        <w:t>.</w:t>
      </w:r>
    </w:p>
    <w:p w:rsidR="003B51CF" w:rsidRPr="006B35F5" w:rsidRDefault="003B51CF" w:rsidP="00DC7BB6">
      <w:pPr>
        <w:pStyle w:val="Level1"/>
        <w:numPr>
          <w:ilvl w:val="0"/>
          <w:numId w:val="50"/>
        </w:numPr>
        <w:spacing w:line="-240" w:lineRule="auto"/>
        <w:jc w:val="both"/>
        <w:rPr>
          <w:rFonts w:asciiTheme="minorHAnsi" w:hAnsiTheme="minorHAnsi"/>
          <w:sz w:val="20"/>
          <w:lang w:val="en-GB"/>
        </w:rPr>
      </w:pPr>
      <w:proofErr w:type="spellStart"/>
      <w:r w:rsidRPr="003B51CF">
        <w:rPr>
          <w:rFonts w:asciiTheme="minorHAnsi" w:hAnsiTheme="minorHAnsi"/>
          <w:sz w:val="20"/>
          <w:lang w:val="en-GB"/>
        </w:rPr>
        <w:t>Lebeche</w:t>
      </w:r>
      <w:proofErr w:type="spellEnd"/>
      <w:r w:rsidRPr="003B51CF">
        <w:rPr>
          <w:rFonts w:asciiTheme="minorHAnsi" w:hAnsiTheme="minorHAnsi"/>
          <w:sz w:val="20"/>
          <w:lang w:val="en-GB"/>
        </w:rPr>
        <w:t xml:space="preserve"> D, </w:t>
      </w:r>
      <w:proofErr w:type="spellStart"/>
      <w:r w:rsidRPr="003B51CF">
        <w:rPr>
          <w:rFonts w:asciiTheme="minorHAnsi" w:hAnsiTheme="minorHAnsi"/>
          <w:sz w:val="20"/>
          <w:lang w:val="en-GB"/>
        </w:rPr>
        <w:t>Malpel</w:t>
      </w:r>
      <w:proofErr w:type="spellEnd"/>
      <w:r w:rsidRPr="003B51CF">
        <w:rPr>
          <w:rFonts w:asciiTheme="minorHAnsi" w:hAnsiTheme="minorHAnsi"/>
          <w:sz w:val="20"/>
          <w:lang w:val="en-GB"/>
        </w:rPr>
        <w:t xml:space="preserve"> S, </w:t>
      </w:r>
      <w:r w:rsidRPr="003B51CF">
        <w:rPr>
          <w:rFonts w:asciiTheme="minorHAnsi" w:hAnsiTheme="minorHAnsi"/>
          <w:b/>
          <w:sz w:val="20"/>
          <w:lang w:val="en-GB"/>
        </w:rPr>
        <w:t>Cardoso, WV</w:t>
      </w:r>
      <w:r w:rsidRPr="003B51CF">
        <w:rPr>
          <w:rFonts w:asciiTheme="minorHAnsi" w:hAnsiTheme="minorHAnsi"/>
          <w:sz w:val="20"/>
          <w:lang w:val="en-GB"/>
        </w:rPr>
        <w:t xml:space="preserve">.  Fibroblast growth factor interactions in the developing lung. </w:t>
      </w:r>
      <w:r w:rsidRPr="003B51CF">
        <w:rPr>
          <w:rFonts w:asciiTheme="minorHAnsi" w:hAnsiTheme="minorHAnsi"/>
          <w:sz w:val="20"/>
          <w:u w:val="single"/>
          <w:lang w:val="en-GB"/>
        </w:rPr>
        <w:t>Mech. Dev</w:t>
      </w:r>
      <w:r w:rsidRPr="003B51CF">
        <w:rPr>
          <w:rFonts w:asciiTheme="minorHAnsi" w:hAnsiTheme="minorHAnsi"/>
          <w:sz w:val="20"/>
          <w:lang w:val="en-GB"/>
        </w:rPr>
        <w:t>. 86:125-136, 1999.</w:t>
      </w:r>
      <w:r w:rsidR="00DC7BB6">
        <w:rPr>
          <w:rFonts w:asciiTheme="minorHAnsi" w:hAnsiTheme="minorHAnsi"/>
          <w:sz w:val="20"/>
          <w:lang w:val="en-GB"/>
        </w:rPr>
        <w:t xml:space="preserve"> </w:t>
      </w:r>
      <w:r w:rsidR="00DC7BB6" w:rsidRPr="00DC7BB6">
        <w:rPr>
          <w:rFonts w:asciiTheme="minorHAnsi" w:hAnsiTheme="minorHAnsi"/>
          <w:sz w:val="20"/>
          <w:lang w:val="en-GB"/>
        </w:rPr>
        <w:t>PMID: 10446271</w:t>
      </w:r>
      <w:r w:rsidR="00DC7BB6">
        <w:rPr>
          <w:rFonts w:asciiTheme="minorHAnsi" w:hAnsiTheme="minorHAnsi"/>
          <w:sz w:val="20"/>
          <w:lang w:val="en-GB"/>
        </w:rPr>
        <w:t>.</w:t>
      </w:r>
    </w:p>
    <w:p w:rsidR="003B51CF" w:rsidRPr="006B35F5" w:rsidRDefault="003B51CF" w:rsidP="00DC7BB6">
      <w:pPr>
        <w:numPr>
          <w:ilvl w:val="0"/>
          <w:numId w:val="50"/>
        </w:numPr>
        <w:spacing w:line="-240" w:lineRule="auto"/>
        <w:jc w:val="both"/>
        <w:rPr>
          <w:rFonts w:asciiTheme="minorHAnsi" w:hAnsiTheme="minorHAnsi"/>
          <w:b/>
          <w:lang w:val="en-GB"/>
        </w:rPr>
      </w:pPr>
      <w:r w:rsidRPr="003B51CF">
        <w:rPr>
          <w:rFonts w:asciiTheme="minorHAnsi" w:hAnsiTheme="minorHAnsi"/>
          <w:lang w:val="en-GB"/>
        </w:rPr>
        <w:t xml:space="preserve">Park WY, Miranda B, </w:t>
      </w:r>
      <w:proofErr w:type="spellStart"/>
      <w:r w:rsidRPr="003B51CF">
        <w:rPr>
          <w:rFonts w:asciiTheme="minorHAnsi" w:hAnsiTheme="minorHAnsi"/>
          <w:lang w:val="en-GB"/>
        </w:rPr>
        <w:t>Lebeche</w:t>
      </w:r>
      <w:proofErr w:type="spellEnd"/>
      <w:r w:rsidRPr="003B51CF">
        <w:rPr>
          <w:rFonts w:asciiTheme="minorHAnsi" w:hAnsiTheme="minorHAnsi"/>
          <w:lang w:val="en-GB"/>
        </w:rPr>
        <w:t xml:space="preserve"> D, Hashimoto G, </w:t>
      </w:r>
      <w:r w:rsidRPr="003B51CF">
        <w:rPr>
          <w:rFonts w:asciiTheme="minorHAnsi" w:hAnsiTheme="minorHAnsi"/>
          <w:b/>
          <w:lang w:val="en-GB"/>
        </w:rPr>
        <w:t>Cardoso WV</w:t>
      </w:r>
      <w:r w:rsidRPr="003B51CF">
        <w:rPr>
          <w:rFonts w:asciiTheme="minorHAnsi" w:hAnsiTheme="minorHAnsi"/>
          <w:lang w:val="en-GB"/>
        </w:rPr>
        <w:t xml:space="preserve">. FGF-10 is a chemotactic factor for distal epithelial buds during lung development. </w:t>
      </w:r>
      <w:r w:rsidRPr="003B51CF">
        <w:rPr>
          <w:rFonts w:asciiTheme="minorHAnsi" w:hAnsiTheme="minorHAnsi"/>
          <w:u w:val="single"/>
          <w:lang w:val="en-GB"/>
        </w:rPr>
        <w:t>Dev. Biol.</w:t>
      </w:r>
      <w:r w:rsidRPr="003B51CF">
        <w:rPr>
          <w:rFonts w:asciiTheme="minorHAnsi" w:hAnsiTheme="minorHAnsi"/>
          <w:lang w:val="en-GB"/>
        </w:rPr>
        <w:t xml:space="preserve"> 201:125-134, 1998.</w:t>
      </w:r>
      <w:r w:rsidR="00DC7BB6">
        <w:rPr>
          <w:rFonts w:asciiTheme="minorHAnsi" w:hAnsiTheme="minorHAnsi"/>
          <w:lang w:val="en-GB"/>
        </w:rPr>
        <w:t xml:space="preserve"> </w:t>
      </w:r>
      <w:r w:rsidR="00DC7BB6" w:rsidRPr="00DC7BB6">
        <w:rPr>
          <w:rFonts w:asciiTheme="minorHAnsi" w:hAnsiTheme="minorHAnsi"/>
          <w:lang w:val="en-GB"/>
        </w:rPr>
        <w:t>PMID: 9740653</w:t>
      </w:r>
      <w:r w:rsidR="00DC7BB6">
        <w:rPr>
          <w:rFonts w:asciiTheme="minorHAnsi" w:hAnsiTheme="minorHAnsi"/>
          <w:lang w:val="en-GB"/>
        </w:rPr>
        <w:t>.</w:t>
      </w:r>
    </w:p>
    <w:p w:rsidR="003B51CF" w:rsidRPr="006B35F5" w:rsidRDefault="003B51CF" w:rsidP="00DC7BB6">
      <w:pPr>
        <w:numPr>
          <w:ilvl w:val="0"/>
          <w:numId w:val="50"/>
        </w:numPr>
        <w:spacing w:line="-240" w:lineRule="auto"/>
        <w:jc w:val="both"/>
        <w:rPr>
          <w:rFonts w:asciiTheme="minorHAnsi" w:hAnsiTheme="minorHAnsi"/>
          <w:b/>
          <w:lang w:val="en-GB"/>
        </w:rPr>
      </w:pPr>
      <w:proofErr w:type="spellStart"/>
      <w:r w:rsidRPr="003B51CF">
        <w:rPr>
          <w:rFonts w:asciiTheme="minorHAnsi" w:hAnsiTheme="minorHAnsi"/>
        </w:rPr>
        <w:t>Nogawa</w:t>
      </w:r>
      <w:proofErr w:type="spellEnd"/>
      <w:r w:rsidRPr="003B51CF">
        <w:rPr>
          <w:rFonts w:asciiTheme="minorHAnsi" w:hAnsiTheme="minorHAnsi"/>
        </w:rPr>
        <w:t xml:space="preserve">, H, Morita, K, </w:t>
      </w:r>
      <w:r w:rsidRPr="003B51CF">
        <w:rPr>
          <w:rFonts w:asciiTheme="minorHAnsi" w:hAnsiTheme="minorHAnsi"/>
          <w:b/>
        </w:rPr>
        <w:t>Cardoso, WV</w:t>
      </w:r>
      <w:r w:rsidRPr="003B51CF">
        <w:rPr>
          <w:rFonts w:asciiTheme="minorHAnsi" w:hAnsiTheme="minorHAnsi"/>
        </w:rPr>
        <w:t xml:space="preserve">. Bud formation precedes the appearance of differential cell proliferation during branching morphogenesis of mouse lung epithelium in vitro. </w:t>
      </w:r>
      <w:r w:rsidRPr="003B51CF">
        <w:rPr>
          <w:rFonts w:asciiTheme="minorHAnsi" w:hAnsiTheme="minorHAnsi"/>
          <w:u w:val="single"/>
        </w:rPr>
        <w:t xml:space="preserve">Dev. </w:t>
      </w:r>
      <w:proofErr w:type="spellStart"/>
      <w:r w:rsidRPr="003B51CF">
        <w:rPr>
          <w:rFonts w:asciiTheme="minorHAnsi" w:hAnsiTheme="minorHAnsi"/>
          <w:u w:val="single"/>
        </w:rPr>
        <w:t>Dyn</w:t>
      </w:r>
      <w:proofErr w:type="spellEnd"/>
      <w:r w:rsidRPr="003B51CF">
        <w:rPr>
          <w:rFonts w:asciiTheme="minorHAnsi" w:hAnsiTheme="minorHAnsi"/>
          <w:u w:val="single"/>
        </w:rPr>
        <w:t>.</w:t>
      </w:r>
      <w:r w:rsidRPr="003B51CF">
        <w:rPr>
          <w:rFonts w:asciiTheme="minorHAnsi" w:hAnsiTheme="minorHAnsi"/>
          <w:lang w:val="en-GB"/>
        </w:rPr>
        <w:t xml:space="preserve"> 213: 228-235, 1998.</w:t>
      </w:r>
      <w:r w:rsidR="00DC7BB6">
        <w:rPr>
          <w:rFonts w:asciiTheme="minorHAnsi" w:hAnsiTheme="minorHAnsi"/>
          <w:lang w:val="en-GB"/>
        </w:rPr>
        <w:t xml:space="preserve"> </w:t>
      </w:r>
      <w:r w:rsidR="00DC7BB6" w:rsidRPr="00DC7BB6">
        <w:rPr>
          <w:rFonts w:asciiTheme="minorHAnsi" w:hAnsiTheme="minorHAnsi"/>
          <w:lang w:val="en-GB"/>
        </w:rPr>
        <w:t>PMID: 9786423</w:t>
      </w:r>
      <w:r w:rsidR="00DC7BB6">
        <w:rPr>
          <w:rFonts w:asciiTheme="minorHAnsi" w:hAnsiTheme="minorHAnsi"/>
          <w:lang w:val="en-GB"/>
        </w:rPr>
        <w:t>.</w:t>
      </w:r>
    </w:p>
    <w:p w:rsidR="003B51CF" w:rsidRPr="006B35F5" w:rsidRDefault="003B51CF" w:rsidP="00923EA6">
      <w:pPr>
        <w:numPr>
          <w:ilvl w:val="0"/>
          <w:numId w:val="50"/>
        </w:numPr>
        <w:spacing w:line="-240" w:lineRule="auto"/>
        <w:jc w:val="both"/>
        <w:rPr>
          <w:rFonts w:asciiTheme="minorHAnsi" w:hAnsiTheme="minorHAnsi"/>
          <w:b/>
          <w:lang w:val="en-GB"/>
        </w:rPr>
      </w:pPr>
      <w:r w:rsidRPr="003B51CF">
        <w:rPr>
          <w:rFonts w:asciiTheme="minorHAnsi" w:hAnsiTheme="minorHAnsi"/>
          <w:b/>
          <w:lang w:val="en-GB"/>
        </w:rPr>
        <w:t>Cardoso WV</w:t>
      </w:r>
      <w:r w:rsidRPr="003B51CF">
        <w:rPr>
          <w:rFonts w:asciiTheme="minorHAnsi" w:hAnsiTheme="minorHAnsi"/>
          <w:lang w:val="en-GB"/>
        </w:rPr>
        <w:t xml:space="preserve">, Itoh A, </w:t>
      </w:r>
      <w:proofErr w:type="spellStart"/>
      <w:r w:rsidRPr="003B51CF">
        <w:rPr>
          <w:rFonts w:asciiTheme="minorHAnsi" w:hAnsiTheme="minorHAnsi"/>
          <w:lang w:val="en-GB"/>
        </w:rPr>
        <w:t>Nogawa</w:t>
      </w:r>
      <w:proofErr w:type="spellEnd"/>
      <w:r w:rsidRPr="003B51CF">
        <w:rPr>
          <w:rFonts w:asciiTheme="minorHAnsi" w:hAnsiTheme="minorHAnsi"/>
          <w:lang w:val="en-GB"/>
        </w:rPr>
        <w:t xml:space="preserve"> H, Mason, I, Brody JS. FGF-1 and FGF-7 induce distinct patterns of growth and differentiation in embryonic lung epithelium. </w:t>
      </w:r>
      <w:r w:rsidRPr="003B51CF">
        <w:rPr>
          <w:rFonts w:asciiTheme="minorHAnsi" w:hAnsiTheme="minorHAnsi"/>
          <w:u w:val="single"/>
          <w:lang w:val="en-GB"/>
        </w:rPr>
        <w:t xml:space="preserve">Dev. </w:t>
      </w:r>
      <w:proofErr w:type="spellStart"/>
      <w:r w:rsidRPr="003B51CF">
        <w:rPr>
          <w:rFonts w:asciiTheme="minorHAnsi" w:hAnsiTheme="minorHAnsi"/>
          <w:u w:val="single"/>
          <w:lang w:val="en-GB"/>
        </w:rPr>
        <w:t>Dyn</w:t>
      </w:r>
      <w:proofErr w:type="spellEnd"/>
      <w:r w:rsidRPr="003B51CF">
        <w:rPr>
          <w:rFonts w:asciiTheme="minorHAnsi" w:hAnsiTheme="minorHAnsi"/>
          <w:u w:val="single"/>
          <w:lang w:val="en-GB"/>
        </w:rPr>
        <w:t>.</w:t>
      </w:r>
      <w:r w:rsidRPr="003B51CF">
        <w:rPr>
          <w:rFonts w:asciiTheme="minorHAnsi" w:hAnsiTheme="minorHAnsi"/>
          <w:lang w:val="en-GB"/>
        </w:rPr>
        <w:t xml:space="preserve"> 208:398-405, 1997.</w:t>
      </w:r>
      <w:r w:rsidR="00DC7BB6">
        <w:rPr>
          <w:rFonts w:asciiTheme="minorHAnsi" w:hAnsiTheme="minorHAnsi"/>
          <w:lang w:val="en-GB"/>
        </w:rPr>
        <w:t xml:space="preserve"> </w:t>
      </w:r>
      <w:r w:rsidR="00923EA6" w:rsidRPr="00923EA6">
        <w:rPr>
          <w:rFonts w:asciiTheme="minorHAnsi" w:hAnsiTheme="minorHAnsi"/>
          <w:lang w:val="en-GB"/>
        </w:rPr>
        <w:t>PMID: 9056643</w:t>
      </w:r>
      <w:r w:rsidR="00923EA6">
        <w:rPr>
          <w:rFonts w:asciiTheme="minorHAnsi" w:hAnsiTheme="minorHAnsi"/>
          <w:lang w:val="en-GB"/>
        </w:rPr>
        <w:t>.</w:t>
      </w:r>
    </w:p>
    <w:p w:rsidR="003B51CF" w:rsidRPr="006B35F5" w:rsidRDefault="003B51CF" w:rsidP="00923EA6">
      <w:pPr>
        <w:numPr>
          <w:ilvl w:val="0"/>
          <w:numId w:val="50"/>
        </w:numPr>
        <w:spacing w:line="-240" w:lineRule="auto"/>
        <w:jc w:val="both"/>
        <w:rPr>
          <w:rFonts w:asciiTheme="minorHAnsi" w:hAnsiTheme="minorHAnsi"/>
          <w:lang w:val="en-GB"/>
        </w:rPr>
      </w:pPr>
      <w:proofErr w:type="spellStart"/>
      <w:r w:rsidRPr="003B51CF">
        <w:rPr>
          <w:rFonts w:asciiTheme="minorHAnsi" w:hAnsiTheme="minorHAnsi"/>
          <w:lang w:val="en-GB"/>
        </w:rPr>
        <w:t>Meneghetti</w:t>
      </w:r>
      <w:proofErr w:type="spellEnd"/>
      <w:r w:rsidRPr="003B51CF">
        <w:rPr>
          <w:rFonts w:asciiTheme="minorHAnsi" w:hAnsiTheme="minorHAnsi"/>
          <w:lang w:val="en-GB"/>
        </w:rPr>
        <w:t xml:space="preserve"> A, </w:t>
      </w:r>
      <w:r w:rsidRPr="003B51CF">
        <w:rPr>
          <w:rFonts w:asciiTheme="minorHAnsi" w:hAnsiTheme="minorHAnsi"/>
          <w:b/>
          <w:lang w:val="en-GB"/>
        </w:rPr>
        <w:t>Cardoso WV</w:t>
      </w:r>
      <w:r w:rsidRPr="003B51CF">
        <w:rPr>
          <w:rFonts w:asciiTheme="minorHAnsi" w:hAnsiTheme="minorHAnsi"/>
          <w:lang w:val="en-GB"/>
        </w:rPr>
        <w:t>, Brody JS, Williams MC. Epithelial marker genes are expressed in cultured embryonic lung and in vivo with similar spatial and temporal patterns.</w:t>
      </w:r>
      <w:r w:rsidRPr="003B51CF">
        <w:rPr>
          <w:rFonts w:asciiTheme="minorHAnsi" w:hAnsiTheme="minorHAnsi"/>
          <w:u w:val="single"/>
          <w:lang w:val="en-GB"/>
        </w:rPr>
        <w:t xml:space="preserve"> J. </w:t>
      </w:r>
      <w:proofErr w:type="spellStart"/>
      <w:r w:rsidRPr="003B51CF">
        <w:rPr>
          <w:rFonts w:asciiTheme="minorHAnsi" w:hAnsiTheme="minorHAnsi"/>
          <w:u w:val="single"/>
          <w:lang w:val="en-GB"/>
        </w:rPr>
        <w:t>Hystochem</w:t>
      </w:r>
      <w:proofErr w:type="spellEnd"/>
      <w:r w:rsidRPr="003B51CF">
        <w:rPr>
          <w:rFonts w:asciiTheme="minorHAnsi" w:hAnsiTheme="minorHAnsi"/>
          <w:u w:val="single"/>
          <w:lang w:val="en-GB"/>
        </w:rPr>
        <w:t xml:space="preserve">. </w:t>
      </w:r>
      <w:proofErr w:type="spellStart"/>
      <w:r w:rsidRPr="003B51CF">
        <w:rPr>
          <w:rFonts w:asciiTheme="minorHAnsi" w:hAnsiTheme="minorHAnsi"/>
          <w:u w:val="single"/>
          <w:lang w:val="en-GB"/>
        </w:rPr>
        <w:t>Cytochem</w:t>
      </w:r>
      <w:proofErr w:type="spellEnd"/>
      <w:r w:rsidRPr="003B51CF">
        <w:rPr>
          <w:rFonts w:asciiTheme="minorHAnsi" w:hAnsiTheme="minorHAnsi"/>
          <w:u w:val="single"/>
          <w:lang w:val="en-GB"/>
        </w:rPr>
        <w:t>.</w:t>
      </w:r>
      <w:r w:rsidRPr="003B51CF">
        <w:rPr>
          <w:rFonts w:asciiTheme="minorHAnsi" w:hAnsiTheme="minorHAnsi"/>
          <w:lang w:val="en-GB"/>
        </w:rPr>
        <w:t xml:space="preserve"> 44:1173-1181, 1996.</w:t>
      </w:r>
      <w:r w:rsidR="00923EA6">
        <w:rPr>
          <w:rFonts w:asciiTheme="minorHAnsi" w:hAnsiTheme="minorHAnsi"/>
          <w:lang w:val="en-GB"/>
        </w:rPr>
        <w:t xml:space="preserve"> </w:t>
      </w:r>
      <w:r w:rsidR="00923EA6" w:rsidRPr="00923EA6">
        <w:rPr>
          <w:rFonts w:asciiTheme="minorHAnsi" w:hAnsiTheme="minorHAnsi"/>
          <w:lang w:val="en-GB"/>
        </w:rPr>
        <w:t>PMID: 8813083</w:t>
      </w:r>
      <w:r w:rsidR="00923EA6">
        <w:rPr>
          <w:rFonts w:asciiTheme="minorHAnsi" w:hAnsiTheme="minorHAnsi"/>
          <w:lang w:val="en-GB"/>
        </w:rPr>
        <w:t>.</w:t>
      </w:r>
    </w:p>
    <w:p w:rsidR="003B51CF" w:rsidRPr="006B35F5" w:rsidRDefault="003B51CF" w:rsidP="00923EA6">
      <w:pPr>
        <w:numPr>
          <w:ilvl w:val="0"/>
          <w:numId w:val="50"/>
        </w:numPr>
        <w:spacing w:line="-240" w:lineRule="auto"/>
        <w:jc w:val="both"/>
        <w:rPr>
          <w:rFonts w:asciiTheme="minorHAnsi" w:hAnsiTheme="minorHAnsi"/>
          <w:lang w:val="en-GB"/>
        </w:rPr>
      </w:pPr>
      <w:r w:rsidRPr="003B51CF">
        <w:rPr>
          <w:rFonts w:asciiTheme="minorHAnsi" w:hAnsiTheme="minorHAnsi"/>
          <w:b/>
          <w:lang w:val="en-GB"/>
        </w:rPr>
        <w:t>Cardoso WV</w:t>
      </w:r>
      <w:r w:rsidRPr="003B51CF">
        <w:rPr>
          <w:rFonts w:asciiTheme="minorHAnsi" w:hAnsiTheme="minorHAnsi"/>
          <w:lang w:val="en-GB"/>
        </w:rPr>
        <w:t xml:space="preserve">, </w:t>
      </w:r>
      <w:proofErr w:type="spellStart"/>
      <w:r w:rsidRPr="003B51CF">
        <w:rPr>
          <w:rFonts w:asciiTheme="minorHAnsi" w:hAnsiTheme="minorHAnsi"/>
          <w:lang w:val="en-GB"/>
        </w:rPr>
        <w:t>Mitsialis</w:t>
      </w:r>
      <w:proofErr w:type="spellEnd"/>
      <w:r w:rsidRPr="003B51CF">
        <w:rPr>
          <w:rFonts w:asciiTheme="minorHAnsi" w:hAnsiTheme="minorHAnsi"/>
          <w:lang w:val="en-GB"/>
        </w:rPr>
        <w:t xml:space="preserve"> SA, Brody JS, Williams MC. Retinoic acid alters the expression of pattern-related genes in the developing rat lung. </w:t>
      </w:r>
      <w:r w:rsidRPr="003B51CF">
        <w:rPr>
          <w:rFonts w:asciiTheme="minorHAnsi" w:hAnsiTheme="minorHAnsi"/>
          <w:u w:val="single"/>
          <w:lang w:val="en-GB"/>
        </w:rPr>
        <w:t xml:space="preserve">Dev. </w:t>
      </w:r>
      <w:proofErr w:type="spellStart"/>
      <w:r w:rsidRPr="003B51CF">
        <w:rPr>
          <w:rFonts w:asciiTheme="minorHAnsi" w:hAnsiTheme="minorHAnsi"/>
          <w:u w:val="single"/>
          <w:lang w:val="en-GB"/>
        </w:rPr>
        <w:t>Dyn</w:t>
      </w:r>
      <w:proofErr w:type="spellEnd"/>
      <w:r w:rsidRPr="003B51CF">
        <w:rPr>
          <w:rFonts w:asciiTheme="minorHAnsi" w:hAnsiTheme="minorHAnsi"/>
          <w:u w:val="single"/>
          <w:lang w:val="en-GB"/>
        </w:rPr>
        <w:t>.</w:t>
      </w:r>
      <w:r w:rsidRPr="003B51CF">
        <w:rPr>
          <w:rFonts w:asciiTheme="minorHAnsi" w:hAnsiTheme="minorHAnsi"/>
          <w:lang w:val="en-GB"/>
        </w:rPr>
        <w:t xml:space="preserve"> 207:47-59, 1996.</w:t>
      </w:r>
      <w:r w:rsidR="00923EA6">
        <w:rPr>
          <w:rFonts w:asciiTheme="minorHAnsi" w:hAnsiTheme="minorHAnsi"/>
          <w:lang w:val="en-GB"/>
        </w:rPr>
        <w:t xml:space="preserve"> </w:t>
      </w:r>
      <w:r w:rsidR="00923EA6" w:rsidRPr="00923EA6">
        <w:rPr>
          <w:rFonts w:asciiTheme="minorHAnsi" w:hAnsiTheme="minorHAnsi"/>
          <w:lang w:val="en-GB"/>
        </w:rPr>
        <w:t>PMID: 8875075</w:t>
      </w:r>
      <w:r w:rsidR="00923EA6">
        <w:rPr>
          <w:rFonts w:asciiTheme="minorHAnsi" w:hAnsiTheme="minorHAnsi"/>
          <w:lang w:val="en-GB"/>
        </w:rPr>
        <w:t>.</w:t>
      </w:r>
    </w:p>
    <w:p w:rsidR="003B51CF" w:rsidRPr="006B35F5" w:rsidRDefault="003B51CF" w:rsidP="00923EA6">
      <w:pPr>
        <w:numPr>
          <w:ilvl w:val="0"/>
          <w:numId w:val="50"/>
        </w:numPr>
        <w:spacing w:line="-240" w:lineRule="auto"/>
        <w:jc w:val="both"/>
        <w:rPr>
          <w:rFonts w:asciiTheme="minorHAnsi" w:hAnsiTheme="minorHAnsi"/>
          <w:lang w:val="en-GB"/>
        </w:rPr>
      </w:pPr>
      <w:r w:rsidRPr="003B51CF">
        <w:rPr>
          <w:rFonts w:asciiTheme="minorHAnsi" w:hAnsiTheme="minorHAnsi"/>
          <w:lang w:val="en-GB"/>
        </w:rPr>
        <w:t xml:space="preserve">Ji CM, </w:t>
      </w:r>
      <w:r w:rsidRPr="003B51CF">
        <w:rPr>
          <w:rFonts w:asciiTheme="minorHAnsi" w:hAnsiTheme="minorHAnsi"/>
          <w:b/>
          <w:lang w:val="en-GB"/>
        </w:rPr>
        <w:t>Cardoso WV</w:t>
      </w:r>
      <w:r w:rsidRPr="003B51CF">
        <w:rPr>
          <w:rFonts w:asciiTheme="minorHAnsi" w:hAnsiTheme="minorHAnsi"/>
          <w:lang w:val="en-GB"/>
        </w:rPr>
        <w:t xml:space="preserve">, </w:t>
      </w:r>
      <w:proofErr w:type="spellStart"/>
      <w:r w:rsidRPr="003B51CF">
        <w:rPr>
          <w:rFonts w:asciiTheme="minorHAnsi" w:hAnsiTheme="minorHAnsi"/>
          <w:lang w:val="en-GB"/>
        </w:rPr>
        <w:t>Gebremichael</w:t>
      </w:r>
      <w:proofErr w:type="spellEnd"/>
      <w:r w:rsidRPr="003B51CF">
        <w:rPr>
          <w:rFonts w:asciiTheme="minorHAnsi" w:hAnsiTheme="minorHAnsi"/>
          <w:lang w:val="en-GB"/>
        </w:rPr>
        <w:t xml:space="preserve"> A, Philpot RM, </w:t>
      </w:r>
      <w:proofErr w:type="spellStart"/>
      <w:r w:rsidRPr="003B51CF">
        <w:rPr>
          <w:rFonts w:asciiTheme="minorHAnsi" w:hAnsiTheme="minorHAnsi"/>
          <w:lang w:val="en-GB"/>
        </w:rPr>
        <w:t>Buckpitt</w:t>
      </w:r>
      <w:proofErr w:type="spellEnd"/>
      <w:r w:rsidRPr="003B51CF">
        <w:rPr>
          <w:rFonts w:asciiTheme="minorHAnsi" w:hAnsiTheme="minorHAnsi"/>
          <w:lang w:val="en-GB"/>
        </w:rPr>
        <w:t xml:space="preserve"> AR, </w:t>
      </w:r>
      <w:proofErr w:type="spellStart"/>
      <w:r w:rsidRPr="003B51CF">
        <w:rPr>
          <w:rFonts w:asciiTheme="minorHAnsi" w:hAnsiTheme="minorHAnsi"/>
          <w:lang w:val="en-GB"/>
        </w:rPr>
        <w:t>Plopper</w:t>
      </w:r>
      <w:proofErr w:type="spellEnd"/>
      <w:r w:rsidRPr="003B51CF">
        <w:rPr>
          <w:rFonts w:asciiTheme="minorHAnsi" w:hAnsiTheme="minorHAnsi"/>
          <w:lang w:val="en-GB"/>
        </w:rPr>
        <w:t xml:space="preserve"> CG, Pinkerton KE. Pulmonary </w:t>
      </w:r>
      <w:r w:rsidRPr="003B51CF">
        <w:rPr>
          <w:rFonts w:asciiTheme="minorHAnsi" w:hAnsiTheme="minorHAnsi"/>
          <w:lang w:val="en-GB"/>
        </w:rPr>
        <w:lastRenderedPageBreak/>
        <w:t xml:space="preserve">cytochrome P-450 </w:t>
      </w:r>
      <w:proofErr w:type="spellStart"/>
      <w:r w:rsidRPr="003B51CF">
        <w:rPr>
          <w:rFonts w:asciiTheme="minorHAnsi" w:hAnsiTheme="minorHAnsi"/>
          <w:lang w:val="en-GB"/>
        </w:rPr>
        <w:t>monooxigenase</w:t>
      </w:r>
      <w:proofErr w:type="spellEnd"/>
      <w:r w:rsidRPr="003B51CF">
        <w:rPr>
          <w:rFonts w:asciiTheme="minorHAnsi" w:hAnsiTheme="minorHAnsi"/>
          <w:lang w:val="en-GB"/>
        </w:rPr>
        <w:t xml:space="preserve"> system and Clara cell differentiation in rats. </w:t>
      </w:r>
      <w:r w:rsidRPr="003B51CF">
        <w:rPr>
          <w:rFonts w:asciiTheme="minorHAnsi" w:hAnsiTheme="minorHAnsi"/>
          <w:u w:val="single"/>
          <w:lang w:val="en-GB"/>
        </w:rPr>
        <w:t>Am. J. Physiol</w:t>
      </w:r>
      <w:r w:rsidRPr="003B51CF">
        <w:rPr>
          <w:rFonts w:asciiTheme="minorHAnsi" w:hAnsiTheme="minorHAnsi"/>
          <w:lang w:val="en-GB"/>
        </w:rPr>
        <w:t>.  269: L394-L402, 1995.</w:t>
      </w:r>
      <w:r w:rsidR="00923EA6">
        <w:rPr>
          <w:rFonts w:asciiTheme="minorHAnsi" w:hAnsiTheme="minorHAnsi"/>
          <w:lang w:val="en-GB"/>
        </w:rPr>
        <w:t xml:space="preserve"> </w:t>
      </w:r>
      <w:r w:rsidR="00923EA6" w:rsidRPr="00923EA6">
        <w:rPr>
          <w:rFonts w:asciiTheme="minorHAnsi" w:hAnsiTheme="minorHAnsi"/>
          <w:lang w:val="en-GB"/>
        </w:rPr>
        <w:t>PMID: 7573474</w:t>
      </w:r>
      <w:r w:rsidR="00923EA6">
        <w:rPr>
          <w:rFonts w:asciiTheme="minorHAnsi" w:hAnsiTheme="minorHAnsi"/>
          <w:lang w:val="en-GB"/>
        </w:rPr>
        <w:t>.</w:t>
      </w:r>
    </w:p>
    <w:p w:rsidR="003B51CF" w:rsidRDefault="003B51CF" w:rsidP="00923EA6">
      <w:pPr>
        <w:numPr>
          <w:ilvl w:val="0"/>
          <w:numId w:val="50"/>
        </w:numPr>
        <w:spacing w:line="-240" w:lineRule="auto"/>
        <w:jc w:val="both"/>
        <w:rPr>
          <w:rFonts w:asciiTheme="minorHAnsi" w:hAnsiTheme="minorHAnsi"/>
          <w:lang w:val="en-GB"/>
        </w:rPr>
      </w:pPr>
      <w:r w:rsidRPr="003B51CF">
        <w:rPr>
          <w:rFonts w:asciiTheme="minorHAnsi" w:hAnsiTheme="minorHAnsi"/>
          <w:b/>
          <w:lang w:val="en-GB"/>
        </w:rPr>
        <w:t>Cardoso WV</w:t>
      </w:r>
      <w:r w:rsidRPr="003B51CF">
        <w:rPr>
          <w:rFonts w:asciiTheme="minorHAnsi" w:hAnsiTheme="minorHAnsi"/>
          <w:lang w:val="en-GB"/>
        </w:rPr>
        <w:t xml:space="preserve">, Williams MC, </w:t>
      </w:r>
      <w:proofErr w:type="spellStart"/>
      <w:r w:rsidRPr="003B51CF">
        <w:rPr>
          <w:rFonts w:asciiTheme="minorHAnsi" w:hAnsiTheme="minorHAnsi"/>
          <w:lang w:val="en-GB"/>
        </w:rPr>
        <w:t>Mitsialis</w:t>
      </w:r>
      <w:proofErr w:type="spellEnd"/>
      <w:r w:rsidRPr="003B51CF">
        <w:rPr>
          <w:rFonts w:asciiTheme="minorHAnsi" w:hAnsiTheme="minorHAnsi"/>
          <w:lang w:val="en-GB"/>
        </w:rPr>
        <w:t xml:space="preserve"> SA, Joyce-Brady M, Rishi A, Brody JS. Retinoic acid induces changes in the pattern of airway branching and alters epithelial cell differentiation in the developing lung in vitro.</w:t>
      </w:r>
      <w:r w:rsidR="0069756C">
        <w:rPr>
          <w:rFonts w:asciiTheme="minorHAnsi" w:hAnsiTheme="minorHAnsi"/>
          <w:u w:val="single"/>
          <w:lang w:val="en-GB"/>
        </w:rPr>
        <w:t xml:space="preserve"> Am. J. Respir. Cell </w:t>
      </w:r>
      <w:r w:rsidRPr="003B51CF">
        <w:rPr>
          <w:rFonts w:asciiTheme="minorHAnsi" w:hAnsiTheme="minorHAnsi"/>
          <w:u w:val="single"/>
          <w:lang w:val="en-GB"/>
        </w:rPr>
        <w:t>Mol. Biol.</w:t>
      </w:r>
      <w:r w:rsidRPr="003B51CF">
        <w:rPr>
          <w:rFonts w:asciiTheme="minorHAnsi" w:hAnsiTheme="minorHAnsi"/>
          <w:lang w:val="en-GB"/>
        </w:rPr>
        <w:t xml:space="preserve"> 12: 464-476, 1995. </w:t>
      </w:r>
      <w:r w:rsidR="00923EA6" w:rsidRPr="00923EA6">
        <w:rPr>
          <w:rFonts w:asciiTheme="minorHAnsi" w:hAnsiTheme="minorHAnsi"/>
          <w:lang w:val="en-GB"/>
        </w:rPr>
        <w:t>PMID: 7742011</w:t>
      </w:r>
      <w:r w:rsidR="00923EA6">
        <w:rPr>
          <w:rFonts w:asciiTheme="minorHAnsi" w:hAnsiTheme="minorHAnsi"/>
          <w:lang w:val="en-GB"/>
        </w:rPr>
        <w:t>.</w:t>
      </w:r>
    </w:p>
    <w:p w:rsidR="003B51CF" w:rsidRPr="00953630" w:rsidRDefault="003B51CF" w:rsidP="00953630">
      <w:pPr>
        <w:numPr>
          <w:ilvl w:val="0"/>
          <w:numId w:val="50"/>
        </w:numPr>
        <w:spacing w:line="-240" w:lineRule="auto"/>
        <w:jc w:val="both"/>
        <w:rPr>
          <w:rFonts w:asciiTheme="minorHAnsi" w:hAnsiTheme="minorHAnsi"/>
          <w:lang w:val="en-GB"/>
        </w:rPr>
      </w:pPr>
      <w:r w:rsidRPr="00953630">
        <w:rPr>
          <w:rFonts w:asciiTheme="minorHAnsi" w:hAnsiTheme="minorHAnsi"/>
          <w:lang w:val="en-GB"/>
        </w:rPr>
        <w:t xml:space="preserve">Spouge D, Mayo JR, </w:t>
      </w:r>
      <w:r w:rsidRPr="00953630">
        <w:rPr>
          <w:rFonts w:asciiTheme="minorHAnsi" w:hAnsiTheme="minorHAnsi"/>
          <w:b/>
          <w:lang w:val="en-GB"/>
        </w:rPr>
        <w:t>Cardoso W</w:t>
      </w:r>
      <w:r w:rsidRPr="00953630">
        <w:rPr>
          <w:rFonts w:asciiTheme="minorHAnsi" w:hAnsiTheme="minorHAnsi"/>
          <w:lang w:val="en-GB"/>
        </w:rPr>
        <w:t xml:space="preserve">, Muller MR. </w:t>
      </w:r>
      <w:proofErr w:type="spellStart"/>
      <w:r w:rsidRPr="00953630">
        <w:rPr>
          <w:rFonts w:asciiTheme="minorHAnsi" w:hAnsiTheme="minorHAnsi"/>
          <w:lang w:val="en-GB"/>
        </w:rPr>
        <w:t>Panacinar</w:t>
      </w:r>
      <w:proofErr w:type="spellEnd"/>
      <w:r w:rsidRPr="00953630">
        <w:rPr>
          <w:rFonts w:asciiTheme="minorHAnsi" w:hAnsiTheme="minorHAnsi"/>
          <w:lang w:val="en-GB"/>
        </w:rPr>
        <w:t xml:space="preserve"> emphysema: CT and pathologic findings. </w:t>
      </w:r>
      <w:r w:rsidRPr="00953630">
        <w:rPr>
          <w:rFonts w:asciiTheme="minorHAnsi" w:hAnsiTheme="minorHAnsi"/>
          <w:u w:val="single"/>
          <w:lang w:val="en-GB"/>
        </w:rPr>
        <w:t>J. Computer Assisted Tomography</w:t>
      </w:r>
      <w:r w:rsidRPr="00953630">
        <w:rPr>
          <w:rFonts w:asciiTheme="minorHAnsi" w:hAnsiTheme="minorHAnsi"/>
          <w:lang w:val="en-GB"/>
        </w:rPr>
        <w:t xml:space="preserve"> 17:710-713, 1993.</w:t>
      </w:r>
      <w:r w:rsidR="00953630">
        <w:rPr>
          <w:rFonts w:asciiTheme="minorHAnsi" w:hAnsiTheme="minorHAnsi"/>
          <w:lang w:val="en-GB"/>
        </w:rPr>
        <w:t xml:space="preserve"> </w:t>
      </w:r>
      <w:r w:rsidR="00953630" w:rsidRPr="00953630">
        <w:rPr>
          <w:rFonts w:asciiTheme="minorHAnsi" w:hAnsiTheme="minorHAnsi"/>
          <w:lang w:val="en-GB"/>
        </w:rPr>
        <w:t>PMID: 8370825</w:t>
      </w:r>
      <w:r w:rsidR="00953630">
        <w:rPr>
          <w:rFonts w:asciiTheme="minorHAnsi" w:hAnsiTheme="minorHAnsi"/>
          <w:lang w:val="en-GB"/>
        </w:rPr>
        <w:t>.</w:t>
      </w:r>
    </w:p>
    <w:p w:rsidR="003B51CF" w:rsidRPr="006B35F5" w:rsidRDefault="003B51CF" w:rsidP="00923EA6">
      <w:pPr>
        <w:numPr>
          <w:ilvl w:val="0"/>
          <w:numId w:val="50"/>
        </w:numPr>
        <w:spacing w:line="-240" w:lineRule="auto"/>
        <w:jc w:val="both"/>
        <w:rPr>
          <w:rFonts w:asciiTheme="minorHAnsi" w:hAnsiTheme="minorHAnsi"/>
          <w:b/>
          <w:lang w:val="en-GB"/>
        </w:rPr>
      </w:pPr>
      <w:r w:rsidRPr="003B51CF">
        <w:rPr>
          <w:rFonts w:asciiTheme="minorHAnsi" w:hAnsiTheme="minorHAnsi"/>
          <w:b/>
          <w:lang w:val="en-GB"/>
        </w:rPr>
        <w:t>Cardoso WV,</w:t>
      </w:r>
      <w:r w:rsidRPr="003B51CF">
        <w:rPr>
          <w:rFonts w:asciiTheme="minorHAnsi" w:hAnsiTheme="minorHAnsi"/>
          <w:lang w:val="en-GB"/>
        </w:rPr>
        <w:t xml:space="preserve"> Stewart L, Pinkerton KE, Ji C, Hook GER, Singh G, </w:t>
      </w:r>
      <w:proofErr w:type="spellStart"/>
      <w:r w:rsidRPr="003B51CF">
        <w:rPr>
          <w:rFonts w:asciiTheme="minorHAnsi" w:hAnsiTheme="minorHAnsi"/>
          <w:lang w:val="en-GB"/>
        </w:rPr>
        <w:t>Katyal</w:t>
      </w:r>
      <w:proofErr w:type="spellEnd"/>
      <w:r w:rsidRPr="003B51CF">
        <w:rPr>
          <w:rFonts w:asciiTheme="minorHAnsi" w:hAnsiTheme="minorHAnsi"/>
          <w:lang w:val="en-GB"/>
        </w:rPr>
        <w:t xml:space="preserve"> SL,</w:t>
      </w:r>
      <w:r w:rsidR="00923EA6">
        <w:rPr>
          <w:rFonts w:asciiTheme="minorHAnsi" w:hAnsiTheme="minorHAnsi"/>
          <w:lang w:val="en-GB"/>
        </w:rPr>
        <w:t xml:space="preserve"> </w:t>
      </w:r>
      <w:proofErr w:type="spellStart"/>
      <w:r w:rsidR="00923EA6">
        <w:rPr>
          <w:rFonts w:asciiTheme="minorHAnsi" w:hAnsiTheme="minorHAnsi"/>
          <w:lang w:val="en-GB"/>
        </w:rPr>
        <w:t>Thurlbeck</w:t>
      </w:r>
      <w:proofErr w:type="spellEnd"/>
      <w:r w:rsidR="00923EA6">
        <w:rPr>
          <w:rFonts w:asciiTheme="minorHAnsi" w:hAnsiTheme="minorHAnsi"/>
          <w:lang w:val="en-GB"/>
        </w:rPr>
        <w:t xml:space="preserve"> WM, </w:t>
      </w:r>
      <w:proofErr w:type="spellStart"/>
      <w:r w:rsidR="00923EA6">
        <w:rPr>
          <w:rFonts w:asciiTheme="minorHAnsi" w:hAnsiTheme="minorHAnsi"/>
          <w:lang w:val="en-GB"/>
        </w:rPr>
        <w:t>Plopper</w:t>
      </w:r>
      <w:proofErr w:type="spellEnd"/>
      <w:r w:rsidR="00923EA6">
        <w:rPr>
          <w:rFonts w:asciiTheme="minorHAnsi" w:hAnsiTheme="minorHAnsi"/>
          <w:lang w:val="en-GB"/>
        </w:rPr>
        <w:t xml:space="preserve"> CG.  S</w:t>
      </w:r>
      <w:r w:rsidRPr="003B51CF">
        <w:rPr>
          <w:rFonts w:asciiTheme="minorHAnsi" w:hAnsiTheme="minorHAnsi"/>
          <w:lang w:val="en-GB"/>
        </w:rPr>
        <w:t xml:space="preserve">ecretory product expression during </w:t>
      </w:r>
      <w:r w:rsidR="00923EA6">
        <w:rPr>
          <w:rFonts w:asciiTheme="minorHAnsi" w:hAnsiTheme="minorHAnsi"/>
          <w:lang w:val="en-GB"/>
        </w:rPr>
        <w:t xml:space="preserve">Clara cell </w:t>
      </w:r>
      <w:r w:rsidRPr="003B51CF">
        <w:rPr>
          <w:rFonts w:asciiTheme="minorHAnsi" w:hAnsiTheme="minorHAnsi"/>
          <w:lang w:val="en-GB"/>
        </w:rPr>
        <w:t>differ</w:t>
      </w:r>
      <w:r w:rsidR="00923EA6">
        <w:rPr>
          <w:rFonts w:asciiTheme="minorHAnsi" w:hAnsiTheme="minorHAnsi"/>
          <w:lang w:val="en-GB"/>
        </w:rPr>
        <w:t xml:space="preserve">entiation in the rabbit and </w:t>
      </w:r>
      <w:r w:rsidRPr="003B51CF">
        <w:rPr>
          <w:rFonts w:asciiTheme="minorHAnsi" w:hAnsiTheme="minorHAnsi"/>
          <w:lang w:val="en-GB"/>
        </w:rPr>
        <w:t xml:space="preserve">rat. </w:t>
      </w:r>
      <w:r w:rsidRPr="003B51CF">
        <w:rPr>
          <w:rFonts w:asciiTheme="minorHAnsi" w:hAnsiTheme="minorHAnsi"/>
          <w:u w:val="single"/>
          <w:lang w:val="en-GB"/>
        </w:rPr>
        <w:t>Am. J. Physiol</w:t>
      </w:r>
      <w:r w:rsidRPr="003B51CF">
        <w:rPr>
          <w:rFonts w:asciiTheme="minorHAnsi" w:hAnsiTheme="minorHAnsi"/>
          <w:lang w:val="en-GB"/>
        </w:rPr>
        <w:t>. 264: L543-L552, 1993.</w:t>
      </w:r>
      <w:r w:rsidR="00923EA6">
        <w:rPr>
          <w:rFonts w:asciiTheme="minorHAnsi" w:hAnsiTheme="minorHAnsi"/>
          <w:lang w:val="en-GB"/>
        </w:rPr>
        <w:t xml:space="preserve"> </w:t>
      </w:r>
      <w:r w:rsidR="00923EA6" w:rsidRPr="00923EA6">
        <w:rPr>
          <w:rFonts w:asciiTheme="minorHAnsi" w:hAnsiTheme="minorHAnsi"/>
          <w:lang w:val="en-GB"/>
        </w:rPr>
        <w:t>PMID: 8333547</w:t>
      </w:r>
      <w:r w:rsidR="00923EA6">
        <w:rPr>
          <w:rFonts w:asciiTheme="minorHAnsi" w:hAnsiTheme="minorHAnsi"/>
          <w:lang w:val="en-GB"/>
        </w:rPr>
        <w:t>.</w:t>
      </w:r>
    </w:p>
    <w:p w:rsidR="003B51CF" w:rsidRPr="006B35F5" w:rsidRDefault="003B51CF" w:rsidP="004D2132">
      <w:pPr>
        <w:numPr>
          <w:ilvl w:val="0"/>
          <w:numId w:val="50"/>
        </w:numPr>
        <w:spacing w:line="-240" w:lineRule="auto"/>
        <w:jc w:val="both"/>
        <w:rPr>
          <w:rFonts w:asciiTheme="minorHAnsi" w:hAnsiTheme="minorHAnsi"/>
          <w:lang w:val="en-GB"/>
        </w:rPr>
      </w:pPr>
      <w:r w:rsidRPr="003B51CF">
        <w:rPr>
          <w:rFonts w:asciiTheme="minorHAnsi" w:hAnsiTheme="minorHAnsi"/>
          <w:b/>
          <w:lang w:val="en-GB"/>
        </w:rPr>
        <w:t>Cardoso, WV</w:t>
      </w:r>
      <w:r w:rsidRPr="003B51CF">
        <w:rPr>
          <w:rFonts w:asciiTheme="minorHAnsi" w:hAnsiTheme="minorHAnsi"/>
          <w:lang w:val="en-GB"/>
        </w:rPr>
        <w:t xml:space="preserve">, Sekhon HS, Hyde DM, </w:t>
      </w:r>
      <w:proofErr w:type="spellStart"/>
      <w:r w:rsidRPr="003B51CF">
        <w:rPr>
          <w:rFonts w:asciiTheme="minorHAnsi" w:hAnsiTheme="minorHAnsi"/>
          <w:lang w:val="en-GB"/>
        </w:rPr>
        <w:t>Thurlbeck</w:t>
      </w:r>
      <w:proofErr w:type="spellEnd"/>
      <w:r w:rsidRPr="003B51CF">
        <w:rPr>
          <w:rFonts w:asciiTheme="minorHAnsi" w:hAnsiTheme="minorHAnsi"/>
          <w:lang w:val="en-GB"/>
        </w:rPr>
        <w:t xml:space="preserve"> WM. Collagen and elastin in human pulmonary emphysema. </w:t>
      </w:r>
      <w:r w:rsidRPr="003B51CF">
        <w:rPr>
          <w:rFonts w:asciiTheme="minorHAnsi" w:hAnsiTheme="minorHAnsi"/>
          <w:u w:val="single"/>
          <w:lang w:val="en-GB"/>
        </w:rPr>
        <w:t>Am. Rev. Respir. Dis</w:t>
      </w:r>
      <w:r w:rsidRPr="003B51CF">
        <w:rPr>
          <w:rFonts w:asciiTheme="minorHAnsi" w:hAnsiTheme="minorHAnsi"/>
          <w:lang w:val="en-GB"/>
        </w:rPr>
        <w:t>. 147, 975-981, 1993.</w:t>
      </w:r>
      <w:r w:rsidR="004D2132">
        <w:rPr>
          <w:rFonts w:asciiTheme="minorHAnsi" w:hAnsiTheme="minorHAnsi"/>
          <w:lang w:val="en-GB"/>
        </w:rPr>
        <w:t xml:space="preserve"> </w:t>
      </w:r>
      <w:r w:rsidR="004D2132" w:rsidRPr="004D2132">
        <w:rPr>
          <w:rFonts w:asciiTheme="minorHAnsi" w:hAnsiTheme="minorHAnsi"/>
          <w:lang w:val="en-GB"/>
        </w:rPr>
        <w:t>PMID: 8333547</w:t>
      </w:r>
      <w:r w:rsidR="004D2132">
        <w:rPr>
          <w:rFonts w:asciiTheme="minorHAnsi" w:hAnsiTheme="minorHAnsi"/>
          <w:lang w:val="en-GB"/>
        </w:rPr>
        <w:t>.</w:t>
      </w:r>
    </w:p>
    <w:p w:rsidR="003B51CF" w:rsidRPr="00FB10E5" w:rsidRDefault="003B51CF" w:rsidP="00415948">
      <w:pPr>
        <w:numPr>
          <w:ilvl w:val="0"/>
          <w:numId w:val="50"/>
        </w:numPr>
        <w:spacing w:line="-240" w:lineRule="auto"/>
        <w:jc w:val="both"/>
        <w:rPr>
          <w:rFonts w:asciiTheme="minorHAnsi" w:hAnsiTheme="minorHAnsi"/>
          <w:lang w:val="en-GB"/>
        </w:rPr>
      </w:pPr>
      <w:proofErr w:type="spellStart"/>
      <w:r w:rsidRPr="00FB10E5">
        <w:rPr>
          <w:rFonts w:asciiTheme="minorHAnsi" w:hAnsiTheme="minorHAnsi"/>
          <w:lang w:val="en-GB"/>
        </w:rPr>
        <w:t>Plopper</w:t>
      </w:r>
      <w:proofErr w:type="spellEnd"/>
      <w:r w:rsidRPr="00FB10E5">
        <w:rPr>
          <w:rFonts w:asciiTheme="minorHAnsi" w:hAnsiTheme="minorHAnsi"/>
          <w:lang w:val="en-GB"/>
        </w:rPr>
        <w:t xml:space="preserve"> C, St. George J, </w:t>
      </w:r>
      <w:r w:rsidRPr="00FB10E5">
        <w:rPr>
          <w:rFonts w:asciiTheme="minorHAnsi" w:hAnsiTheme="minorHAnsi"/>
          <w:b/>
          <w:lang w:val="en-GB"/>
        </w:rPr>
        <w:t>Cardoso W</w:t>
      </w:r>
      <w:r w:rsidR="00742435">
        <w:rPr>
          <w:rFonts w:asciiTheme="minorHAnsi" w:hAnsiTheme="minorHAnsi"/>
          <w:lang w:val="en-GB"/>
        </w:rPr>
        <w:t xml:space="preserve">, </w:t>
      </w:r>
      <w:r w:rsidRPr="00FB10E5">
        <w:rPr>
          <w:rFonts w:asciiTheme="minorHAnsi" w:hAnsiTheme="minorHAnsi"/>
          <w:lang w:val="en-GB"/>
        </w:rPr>
        <w:t xml:space="preserve">Wu R, Pinkerton K, </w:t>
      </w:r>
      <w:proofErr w:type="spellStart"/>
      <w:r w:rsidRPr="00FB10E5">
        <w:rPr>
          <w:rFonts w:asciiTheme="minorHAnsi" w:hAnsiTheme="minorHAnsi"/>
          <w:lang w:val="en-GB"/>
        </w:rPr>
        <w:t>Buckpitt</w:t>
      </w:r>
      <w:proofErr w:type="spellEnd"/>
      <w:r w:rsidRPr="00FB10E5">
        <w:rPr>
          <w:rFonts w:asciiTheme="minorHAnsi" w:hAnsiTheme="minorHAnsi"/>
          <w:lang w:val="en-GB"/>
        </w:rPr>
        <w:t xml:space="preserve"> A. Development of airway epithelium. Patterns of expression of markers of differentiation. </w:t>
      </w:r>
      <w:r w:rsidRPr="00FB10E5">
        <w:rPr>
          <w:rFonts w:asciiTheme="minorHAnsi" w:hAnsiTheme="minorHAnsi"/>
          <w:u w:val="single"/>
          <w:lang w:val="en-GB"/>
        </w:rPr>
        <w:t>Chest</w:t>
      </w:r>
      <w:r w:rsidRPr="00FB10E5">
        <w:rPr>
          <w:rFonts w:asciiTheme="minorHAnsi" w:hAnsiTheme="minorHAnsi"/>
          <w:lang w:val="en-GB"/>
        </w:rPr>
        <w:t xml:space="preserve"> 101:2S-5S, 1992.</w:t>
      </w:r>
      <w:r w:rsidR="004D2132" w:rsidRPr="00FB10E5">
        <w:rPr>
          <w:rFonts w:asciiTheme="minorHAnsi" w:hAnsiTheme="minorHAnsi"/>
          <w:lang w:val="en-GB"/>
        </w:rPr>
        <w:t xml:space="preserve"> </w:t>
      </w:r>
      <w:r w:rsidR="00953630" w:rsidRPr="00FB10E5">
        <w:rPr>
          <w:rFonts w:asciiTheme="minorHAnsi" w:hAnsiTheme="minorHAnsi"/>
          <w:lang w:val="en-GB"/>
        </w:rPr>
        <w:t>PMID: 1371732</w:t>
      </w:r>
    </w:p>
    <w:p w:rsidR="003B51CF" w:rsidRPr="006B35F5" w:rsidRDefault="003B51CF" w:rsidP="004D2132">
      <w:pPr>
        <w:numPr>
          <w:ilvl w:val="0"/>
          <w:numId w:val="50"/>
        </w:numPr>
        <w:spacing w:line="-240" w:lineRule="auto"/>
        <w:jc w:val="both"/>
        <w:rPr>
          <w:rFonts w:asciiTheme="minorHAnsi" w:hAnsiTheme="minorHAnsi"/>
          <w:lang w:val="en-GB"/>
        </w:rPr>
      </w:pPr>
      <w:r w:rsidRPr="003B51CF">
        <w:rPr>
          <w:rFonts w:asciiTheme="minorHAnsi" w:hAnsiTheme="minorHAnsi"/>
          <w:b/>
          <w:lang w:val="en-GB"/>
        </w:rPr>
        <w:t>Cardoso WV</w:t>
      </w:r>
      <w:r w:rsidRPr="003B51CF">
        <w:rPr>
          <w:rFonts w:asciiTheme="minorHAnsi" w:hAnsiTheme="minorHAnsi"/>
          <w:lang w:val="en-GB"/>
        </w:rPr>
        <w:t xml:space="preserve">, </w:t>
      </w:r>
      <w:proofErr w:type="spellStart"/>
      <w:r w:rsidRPr="003B51CF">
        <w:rPr>
          <w:rFonts w:asciiTheme="minorHAnsi" w:hAnsiTheme="minorHAnsi"/>
          <w:lang w:val="en-GB"/>
        </w:rPr>
        <w:t>Saldiva</w:t>
      </w:r>
      <w:proofErr w:type="spellEnd"/>
      <w:r w:rsidRPr="003B51CF">
        <w:rPr>
          <w:rFonts w:asciiTheme="minorHAnsi" w:hAnsiTheme="minorHAnsi"/>
          <w:lang w:val="en-GB"/>
        </w:rPr>
        <w:t xml:space="preserve"> PHN, Zin WA, </w:t>
      </w:r>
      <w:proofErr w:type="spellStart"/>
      <w:r w:rsidRPr="003B51CF">
        <w:rPr>
          <w:rFonts w:asciiTheme="minorHAnsi" w:hAnsiTheme="minorHAnsi"/>
          <w:lang w:val="en-GB"/>
        </w:rPr>
        <w:t>Criado</w:t>
      </w:r>
      <w:proofErr w:type="spellEnd"/>
      <w:r w:rsidRPr="003B51CF">
        <w:rPr>
          <w:rFonts w:asciiTheme="minorHAnsi" w:hAnsiTheme="minorHAnsi"/>
          <w:lang w:val="en-GB"/>
        </w:rPr>
        <w:t xml:space="preserve"> PMP, Sakae RS, Bohm GM. A comparison between the </w:t>
      </w:r>
      <w:proofErr w:type="spellStart"/>
      <w:r w:rsidRPr="003B51CF">
        <w:rPr>
          <w:rFonts w:asciiTheme="minorHAnsi" w:hAnsiTheme="minorHAnsi"/>
          <w:lang w:val="en-GB"/>
        </w:rPr>
        <w:t>isovolume</w:t>
      </w:r>
      <w:proofErr w:type="spellEnd"/>
      <w:r w:rsidRPr="003B51CF">
        <w:rPr>
          <w:rFonts w:asciiTheme="minorHAnsi" w:hAnsiTheme="minorHAnsi"/>
          <w:lang w:val="en-GB"/>
        </w:rPr>
        <w:t xml:space="preserve"> and the end-inflation occlusion methods for measurement of lung mechanics in rats.  </w:t>
      </w:r>
      <w:r w:rsidRPr="003B51CF">
        <w:rPr>
          <w:rFonts w:asciiTheme="minorHAnsi" w:hAnsiTheme="minorHAnsi"/>
          <w:u w:val="single"/>
          <w:lang w:val="en-GB"/>
        </w:rPr>
        <w:t xml:space="preserve">J. Appl. </w:t>
      </w:r>
      <w:proofErr w:type="spellStart"/>
      <w:r w:rsidRPr="003B51CF">
        <w:rPr>
          <w:rFonts w:asciiTheme="minorHAnsi" w:hAnsiTheme="minorHAnsi"/>
          <w:u w:val="single"/>
          <w:lang w:val="en-GB"/>
        </w:rPr>
        <w:t>Toxicol</w:t>
      </w:r>
      <w:proofErr w:type="spellEnd"/>
      <w:r w:rsidRPr="003B51CF">
        <w:rPr>
          <w:rFonts w:asciiTheme="minorHAnsi" w:hAnsiTheme="minorHAnsi"/>
          <w:u w:val="single"/>
          <w:lang w:val="en-GB"/>
        </w:rPr>
        <w:t>.</w:t>
      </w:r>
      <w:r w:rsidRPr="003B51CF">
        <w:rPr>
          <w:rFonts w:asciiTheme="minorHAnsi" w:hAnsiTheme="minorHAnsi"/>
          <w:lang w:val="en-GB"/>
        </w:rPr>
        <w:t xml:space="preserve"> 11:79-84, 1991.</w:t>
      </w:r>
      <w:r w:rsidR="004D2132">
        <w:rPr>
          <w:rFonts w:asciiTheme="minorHAnsi" w:hAnsiTheme="minorHAnsi"/>
          <w:lang w:val="en-GB"/>
        </w:rPr>
        <w:t xml:space="preserve"> </w:t>
      </w:r>
      <w:r w:rsidR="004D2132" w:rsidRPr="004D2132">
        <w:rPr>
          <w:rFonts w:asciiTheme="minorHAnsi" w:hAnsiTheme="minorHAnsi"/>
          <w:lang w:val="en-GB"/>
        </w:rPr>
        <w:t>PMID: 2061554.</w:t>
      </w:r>
    </w:p>
    <w:p w:rsidR="003B51CF" w:rsidRPr="006B35F5" w:rsidRDefault="003B51CF" w:rsidP="004D2132">
      <w:pPr>
        <w:numPr>
          <w:ilvl w:val="0"/>
          <w:numId w:val="50"/>
        </w:numPr>
        <w:spacing w:line="-240" w:lineRule="auto"/>
        <w:jc w:val="both"/>
        <w:rPr>
          <w:rFonts w:asciiTheme="minorHAnsi" w:hAnsiTheme="minorHAnsi"/>
          <w:lang w:val="en-GB"/>
        </w:rPr>
      </w:pPr>
      <w:r w:rsidRPr="003B51CF">
        <w:rPr>
          <w:rFonts w:asciiTheme="minorHAnsi" w:hAnsiTheme="minorHAnsi"/>
          <w:lang w:val="en-GB"/>
        </w:rPr>
        <w:t xml:space="preserve">Bohm GM, </w:t>
      </w:r>
      <w:proofErr w:type="spellStart"/>
      <w:r w:rsidRPr="003B51CF">
        <w:rPr>
          <w:rFonts w:asciiTheme="minorHAnsi" w:hAnsiTheme="minorHAnsi"/>
          <w:lang w:val="en-GB"/>
        </w:rPr>
        <w:t>Saldiva</w:t>
      </w:r>
      <w:proofErr w:type="spellEnd"/>
      <w:r w:rsidRPr="003B51CF">
        <w:rPr>
          <w:rFonts w:asciiTheme="minorHAnsi" w:hAnsiTheme="minorHAnsi"/>
          <w:lang w:val="en-GB"/>
        </w:rPr>
        <w:t xml:space="preserve"> PHN, </w:t>
      </w:r>
      <w:proofErr w:type="spellStart"/>
      <w:r w:rsidRPr="003B51CF">
        <w:rPr>
          <w:rFonts w:asciiTheme="minorHAnsi" w:hAnsiTheme="minorHAnsi"/>
          <w:lang w:val="en-GB"/>
        </w:rPr>
        <w:t>Pasqualucci</w:t>
      </w:r>
      <w:proofErr w:type="spellEnd"/>
      <w:r w:rsidRPr="003B51CF">
        <w:rPr>
          <w:rFonts w:asciiTheme="minorHAnsi" w:hAnsiTheme="minorHAnsi"/>
          <w:lang w:val="en-GB"/>
        </w:rPr>
        <w:t xml:space="preserve"> CAG, </w:t>
      </w:r>
      <w:proofErr w:type="spellStart"/>
      <w:r w:rsidRPr="003B51CF">
        <w:rPr>
          <w:rFonts w:asciiTheme="minorHAnsi" w:hAnsiTheme="minorHAnsi"/>
          <w:lang w:val="en-GB"/>
        </w:rPr>
        <w:t>Massad</w:t>
      </w:r>
      <w:proofErr w:type="spellEnd"/>
      <w:r w:rsidRPr="003B51CF">
        <w:rPr>
          <w:rFonts w:asciiTheme="minorHAnsi" w:hAnsiTheme="minorHAnsi"/>
          <w:lang w:val="en-GB"/>
        </w:rPr>
        <w:t xml:space="preserve"> E, Martins MA, Zin WA, </w:t>
      </w:r>
      <w:r w:rsidRPr="003B51CF">
        <w:rPr>
          <w:rFonts w:asciiTheme="minorHAnsi" w:hAnsiTheme="minorHAnsi"/>
          <w:b/>
          <w:lang w:val="en-GB"/>
        </w:rPr>
        <w:t>Cardoso WV</w:t>
      </w:r>
      <w:r w:rsidRPr="003B51CF">
        <w:rPr>
          <w:rFonts w:asciiTheme="minorHAnsi" w:hAnsiTheme="minorHAnsi"/>
          <w:lang w:val="en-GB"/>
        </w:rPr>
        <w:t xml:space="preserve">, </w:t>
      </w:r>
      <w:proofErr w:type="spellStart"/>
      <w:r w:rsidRPr="003B51CF">
        <w:rPr>
          <w:rFonts w:asciiTheme="minorHAnsi" w:hAnsiTheme="minorHAnsi"/>
          <w:lang w:val="en-GB"/>
        </w:rPr>
        <w:t>Criado</w:t>
      </w:r>
      <w:proofErr w:type="spellEnd"/>
      <w:r w:rsidRPr="003B51CF">
        <w:rPr>
          <w:rFonts w:asciiTheme="minorHAnsi" w:hAnsiTheme="minorHAnsi"/>
          <w:lang w:val="en-GB"/>
        </w:rPr>
        <w:t xml:space="preserve"> PMP, </w:t>
      </w:r>
      <w:proofErr w:type="spellStart"/>
      <w:r w:rsidRPr="003B51CF">
        <w:rPr>
          <w:rFonts w:asciiTheme="minorHAnsi" w:hAnsiTheme="minorHAnsi"/>
          <w:lang w:val="en-GB"/>
        </w:rPr>
        <w:t>Komatsuzaki</w:t>
      </w:r>
      <w:proofErr w:type="spellEnd"/>
      <w:r w:rsidRPr="003B51CF">
        <w:rPr>
          <w:rFonts w:asciiTheme="minorHAnsi" w:hAnsiTheme="minorHAnsi"/>
          <w:lang w:val="en-GB"/>
        </w:rPr>
        <w:t xml:space="preserve"> M, Sakae RS, </w:t>
      </w:r>
      <w:proofErr w:type="spellStart"/>
      <w:r w:rsidRPr="003B51CF">
        <w:rPr>
          <w:rFonts w:asciiTheme="minorHAnsi" w:hAnsiTheme="minorHAnsi"/>
          <w:lang w:val="en-GB"/>
        </w:rPr>
        <w:t>Negri</w:t>
      </w:r>
      <w:proofErr w:type="spellEnd"/>
      <w:r w:rsidRPr="003B51CF">
        <w:rPr>
          <w:rFonts w:asciiTheme="minorHAnsi" w:hAnsiTheme="minorHAnsi"/>
          <w:lang w:val="en-GB"/>
        </w:rPr>
        <w:t xml:space="preserve"> EM, </w:t>
      </w:r>
      <w:proofErr w:type="spellStart"/>
      <w:r w:rsidRPr="003B51CF">
        <w:rPr>
          <w:rFonts w:asciiTheme="minorHAnsi" w:hAnsiTheme="minorHAnsi"/>
          <w:lang w:val="en-GB"/>
        </w:rPr>
        <w:t>Lemos</w:t>
      </w:r>
      <w:proofErr w:type="spellEnd"/>
      <w:r w:rsidRPr="003B51CF">
        <w:rPr>
          <w:rFonts w:asciiTheme="minorHAnsi" w:hAnsiTheme="minorHAnsi"/>
          <w:lang w:val="en-GB"/>
        </w:rPr>
        <w:t xml:space="preserve"> M, </w:t>
      </w:r>
      <w:proofErr w:type="spellStart"/>
      <w:r w:rsidRPr="003B51CF">
        <w:rPr>
          <w:rFonts w:asciiTheme="minorHAnsi" w:hAnsiTheme="minorHAnsi"/>
          <w:lang w:val="en-GB"/>
        </w:rPr>
        <w:t>Capelozzi</w:t>
      </w:r>
      <w:proofErr w:type="spellEnd"/>
      <w:r w:rsidRPr="003B51CF">
        <w:rPr>
          <w:rFonts w:asciiTheme="minorHAnsi" w:hAnsiTheme="minorHAnsi"/>
          <w:lang w:val="en-GB"/>
        </w:rPr>
        <w:t xml:space="preserve"> VM, </w:t>
      </w:r>
      <w:proofErr w:type="spellStart"/>
      <w:r w:rsidRPr="003B51CF">
        <w:rPr>
          <w:rFonts w:asciiTheme="minorHAnsi" w:hAnsiTheme="minorHAnsi"/>
          <w:lang w:val="en-GB"/>
        </w:rPr>
        <w:t>Crestana</w:t>
      </w:r>
      <w:proofErr w:type="spellEnd"/>
      <w:r w:rsidRPr="003B51CF">
        <w:rPr>
          <w:rFonts w:asciiTheme="minorHAnsi" w:hAnsiTheme="minorHAnsi"/>
          <w:lang w:val="en-GB"/>
        </w:rPr>
        <w:t xml:space="preserve"> C, Silva R. Biological effects of air pollution in Sao Paulo and </w:t>
      </w:r>
      <w:proofErr w:type="spellStart"/>
      <w:r w:rsidRPr="003B51CF">
        <w:rPr>
          <w:rFonts w:asciiTheme="minorHAnsi" w:hAnsiTheme="minorHAnsi"/>
          <w:lang w:val="en-GB"/>
        </w:rPr>
        <w:t>Cubatao</w:t>
      </w:r>
      <w:proofErr w:type="spellEnd"/>
      <w:r w:rsidRPr="003B51CF">
        <w:rPr>
          <w:rFonts w:asciiTheme="minorHAnsi" w:hAnsiTheme="minorHAnsi"/>
          <w:lang w:val="en-GB"/>
        </w:rPr>
        <w:t xml:space="preserve">. </w:t>
      </w:r>
      <w:r w:rsidRPr="003B51CF">
        <w:rPr>
          <w:rFonts w:asciiTheme="minorHAnsi" w:hAnsiTheme="minorHAnsi"/>
          <w:u w:val="single"/>
          <w:lang w:val="en-GB"/>
        </w:rPr>
        <w:t>Environment. Res.</w:t>
      </w:r>
      <w:r w:rsidRPr="003B51CF">
        <w:rPr>
          <w:rFonts w:asciiTheme="minorHAnsi" w:hAnsiTheme="minorHAnsi"/>
          <w:lang w:val="en-GB"/>
        </w:rPr>
        <w:t xml:space="preserve"> 49:208-216, 1989.</w:t>
      </w:r>
      <w:r w:rsidR="004D2132">
        <w:rPr>
          <w:rFonts w:asciiTheme="minorHAnsi" w:hAnsiTheme="minorHAnsi"/>
          <w:lang w:val="en-GB"/>
        </w:rPr>
        <w:t xml:space="preserve"> </w:t>
      </w:r>
      <w:r w:rsidR="004D2132" w:rsidRPr="004D2132">
        <w:rPr>
          <w:rFonts w:asciiTheme="minorHAnsi" w:hAnsiTheme="minorHAnsi"/>
          <w:lang w:val="en-GB"/>
        </w:rPr>
        <w:t>PMID: 2753007.</w:t>
      </w:r>
    </w:p>
    <w:p w:rsidR="003B51CF" w:rsidRPr="006B35F5" w:rsidRDefault="003B51CF" w:rsidP="00415948">
      <w:pPr>
        <w:numPr>
          <w:ilvl w:val="0"/>
          <w:numId w:val="50"/>
        </w:numPr>
        <w:spacing w:line="-240" w:lineRule="auto"/>
        <w:jc w:val="both"/>
        <w:rPr>
          <w:rFonts w:asciiTheme="minorHAnsi" w:hAnsiTheme="minorHAnsi"/>
          <w:lang w:val="en-GB"/>
        </w:rPr>
      </w:pPr>
      <w:r w:rsidRPr="003B51CF">
        <w:rPr>
          <w:rFonts w:asciiTheme="minorHAnsi" w:hAnsiTheme="minorHAnsi"/>
          <w:lang w:val="en-GB"/>
        </w:rPr>
        <w:t xml:space="preserve">Zin WA, </w:t>
      </w:r>
      <w:proofErr w:type="spellStart"/>
      <w:r w:rsidRPr="003B51CF">
        <w:rPr>
          <w:rFonts w:asciiTheme="minorHAnsi" w:hAnsiTheme="minorHAnsi"/>
          <w:lang w:val="en-GB"/>
        </w:rPr>
        <w:t>Caldeira</w:t>
      </w:r>
      <w:proofErr w:type="spellEnd"/>
      <w:r w:rsidRPr="003B51CF">
        <w:rPr>
          <w:rFonts w:asciiTheme="minorHAnsi" w:hAnsiTheme="minorHAnsi"/>
          <w:lang w:val="en-GB"/>
        </w:rPr>
        <w:t xml:space="preserve"> MPR, </w:t>
      </w:r>
      <w:r w:rsidRPr="003B51CF">
        <w:rPr>
          <w:rFonts w:asciiTheme="minorHAnsi" w:hAnsiTheme="minorHAnsi"/>
          <w:b/>
          <w:lang w:val="en-GB"/>
        </w:rPr>
        <w:t>Cardoso WV</w:t>
      </w:r>
      <w:r w:rsidRPr="003B51CF">
        <w:rPr>
          <w:rFonts w:asciiTheme="minorHAnsi" w:hAnsiTheme="minorHAnsi"/>
          <w:lang w:val="en-GB"/>
        </w:rPr>
        <w:t xml:space="preserve">, </w:t>
      </w:r>
      <w:proofErr w:type="spellStart"/>
      <w:r w:rsidRPr="003B51CF">
        <w:rPr>
          <w:rFonts w:asciiTheme="minorHAnsi" w:hAnsiTheme="minorHAnsi"/>
          <w:lang w:val="en-GB"/>
        </w:rPr>
        <w:t>Auler</w:t>
      </w:r>
      <w:proofErr w:type="spellEnd"/>
      <w:r w:rsidRPr="003B51CF">
        <w:rPr>
          <w:rFonts w:asciiTheme="minorHAnsi" w:hAnsiTheme="minorHAnsi"/>
          <w:lang w:val="en-GB"/>
        </w:rPr>
        <w:t xml:space="preserve"> Jr. JOC, </w:t>
      </w:r>
      <w:proofErr w:type="spellStart"/>
      <w:r w:rsidRPr="003B51CF">
        <w:rPr>
          <w:rFonts w:asciiTheme="minorHAnsi" w:hAnsiTheme="minorHAnsi"/>
          <w:lang w:val="en-GB"/>
        </w:rPr>
        <w:t>Saldiva</w:t>
      </w:r>
      <w:proofErr w:type="spellEnd"/>
      <w:r w:rsidRPr="003B51CF">
        <w:rPr>
          <w:rFonts w:asciiTheme="minorHAnsi" w:hAnsiTheme="minorHAnsi"/>
          <w:lang w:val="en-GB"/>
        </w:rPr>
        <w:t xml:space="preserve"> PHN. Expiratory mechanics before and after uncomplicated heart surgery. </w:t>
      </w:r>
      <w:r w:rsidRPr="003B51CF">
        <w:rPr>
          <w:rFonts w:asciiTheme="minorHAnsi" w:hAnsiTheme="minorHAnsi"/>
          <w:u w:val="single"/>
          <w:lang w:val="en-GB"/>
        </w:rPr>
        <w:t>Chest</w:t>
      </w:r>
      <w:r w:rsidRPr="003B51CF">
        <w:rPr>
          <w:rFonts w:asciiTheme="minorHAnsi" w:hAnsiTheme="minorHAnsi"/>
          <w:lang w:val="en-GB"/>
        </w:rPr>
        <w:t xml:space="preserve"> 95:21-28, 1989.</w:t>
      </w:r>
      <w:r w:rsidR="00206728">
        <w:rPr>
          <w:rFonts w:asciiTheme="minorHAnsi" w:hAnsiTheme="minorHAnsi"/>
          <w:lang w:val="en-GB"/>
        </w:rPr>
        <w:t xml:space="preserve"> PMID: 2909337.</w:t>
      </w:r>
    </w:p>
    <w:p w:rsidR="003B51CF" w:rsidRPr="006B35F5" w:rsidRDefault="003B51CF" w:rsidP="00415948">
      <w:pPr>
        <w:numPr>
          <w:ilvl w:val="0"/>
          <w:numId w:val="50"/>
        </w:numPr>
        <w:spacing w:line="-240" w:lineRule="auto"/>
        <w:jc w:val="both"/>
        <w:rPr>
          <w:rFonts w:asciiTheme="minorHAnsi" w:hAnsiTheme="minorHAnsi"/>
          <w:lang w:val="en-GB"/>
        </w:rPr>
      </w:pPr>
      <w:proofErr w:type="spellStart"/>
      <w:r w:rsidRPr="003B51CF">
        <w:rPr>
          <w:rFonts w:asciiTheme="minorHAnsi" w:hAnsiTheme="minorHAnsi"/>
          <w:lang w:val="en-GB"/>
        </w:rPr>
        <w:t>Saldiva</w:t>
      </w:r>
      <w:proofErr w:type="spellEnd"/>
      <w:r w:rsidRPr="003B51CF">
        <w:rPr>
          <w:rFonts w:asciiTheme="minorHAnsi" w:hAnsiTheme="minorHAnsi"/>
          <w:lang w:val="en-GB"/>
        </w:rPr>
        <w:t xml:space="preserve"> PHN, </w:t>
      </w:r>
      <w:r w:rsidRPr="003B51CF">
        <w:rPr>
          <w:rFonts w:asciiTheme="minorHAnsi" w:hAnsiTheme="minorHAnsi"/>
          <w:b/>
          <w:lang w:val="en-GB"/>
        </w:rPr>
        <w:t>Cardoso WV</w:t>
      </w:r>
      <w:r w:rsidRPr="003B51CF">
        <w:rPr>
          <w:rFonts w:asciiTheme="minorHAnsi" w:hAnsiTheme="minorHAnsi"/>
          <w:lang w:val="en-GB"/>
        </w:rPr>
        <w:t xml:space="preserve">, </w:t>
      </w:r>
      <w:proofErr w:type="spellStart"/>
      <w:r w:rsidRPr="003B51CF">
        <w:rPr>
          <w:rFonts w:asciiTheme="minorHAnsi" w:hAnsiTheme="minorHAnsi"/>
          <w:lang w:val="en-GB"/>
        </w:rPr>
        <w:t>Caldeira</w:t>
      </w:r>
      <w:proofErr w:type="spellEnd"/>
      <w:r w:rsidRPr="003B51CF">
        <w:rPr>
          <w:rFonts w:asciiTheme="minorHAnsi" w:hAnsiTheme="minorHAnsi"/>
          <w:lang w:val="en-GB"/>
        </w:rPr>
        <w:t xml:space="preserve"> MPR, Zin WA. Mechanics in rats by the end-inflation occlusion and single breath methods.  </w:t>
      </w:r>
      <w:r w:rsidRPr="003B51CF">
        <w:rPr>
          <w:rFonts w:asciiTheme="minorHAnsi" w:hAnsiTheme="minorHAnsi"/>
          <w:u w:val="single"/>
          <w:lang w:val="en-GB"/>
        </w:rPr>
        <w:t>J. Appl. Physiol.</w:t>
      </w:r>
      <w:r w:rsidRPr="003B51CF">
        <w:rPr>
          <w:rFonts w:asciiTheme="minorHAnsi" w:hAnsiTheme="minorHAnsi"/>
          <w:lang w:val="en-GB"/>
        </w:rPr>
        <w:t xml:space="preserve"> 63:1711-1718, 1987.</w:t>
      </w:r>
      <w:r w:rsidR="00206728">
        <w:rPr>
          <w:rFonts w:asciiTheme="minorHAnsi" w:hAnsiTheme="minorHAnsi"/>
          <w:lang w:val="en-GB"/>
        </w:rPr>
        <w:t xml:space="preserve"> PMID: 3693206.</w:t>
      </w:r>
    </w:p>
    <w:p w:rsidR="003B51CF" w:rsidRPr="006B35F5" w:rsidRDefault="003B51CF" w:rsidP="00415948">
      <w:pPr>
        <w:numPr>
          <w:ilvl w:val="0"/>
          <w:numId w:val="50"/>
        </w:numPr>
        <w:spacing w:line="-240" w:lineRule="auto"/>
        <w:jc w:val="both"/>
        <w:rPr>
          <w:rFonts w:asciiTheme="minorHAnsi" w:hAnsiTheme="minorHAnsi"/>
          <w:lang w:val="en-GB"/>
        </w:rPr>
      </w:pPr>
      <w:proofErr w:type="spellStart"/>
      <w:r w:rsidRPr="003B51CF">
        <w:rPr>
          <w:rFonts w:asciiTheme="minorHAnsi" w:hAnsiTheme="minorHAnsi"/>
          <w:lang w:val="en-GB"/>
        </w:rPr>
        <w:t>Auler</w:t>
      </w:r>
      <w:proofErr w:type="spellEnd"/>
      <w:r w:rsidRPr="003B51CF">
        <w:rPr>
          <w:rFonts w:asciiTheme="minorHAnsi" w:hAnsiTheme="minorHAnsi"/>
          <w:lang w:val="en-GB"/>
        </w:rPr>
        <w:t xml:space="preserve"> Jr. JOC, Zin WA, </w:t>
      </w:r>
      <w:proofErr w:type="spellStart"/>
      <w:r w:rsidRPr="003B51CF">
        <w:rPr>
          <w:rFonts w:asciiTheme="minorHAnsi" w:hAnsiTheme="minorHAnsi"/>
          <w:lang w:val="en-GB"/>
        </w:rPr>
        <w:t>Caldeira</w:t>
      </w:r>
      <w:proofErr w:type="spellEnd"/>
      <w:r w:rsidRPr="003B51CF">
        <w:rPr>
          <w:rFonts w:asciiTheme="minorHAnsi" w:hAnsiTheme="minorHAnsi"/>
          <w:lang w:val="en-GB"/>
        </w:rPr>
        <w:t xml:space="preserve"> MPR, </w:t>
      </w:r>
      <w:r w:rsidRPr="003B51CF">
        <w:rPr>
          <w:rFonts w:asciiTheme="minorHAnsi" w:hAnsiTheme="minorHAnsi"/>
          <w:b/>
          <w:lang w:val="en-GB"/>
        </w:rPr>
        <w:t>Cardoso WV</w:t>
      </w:r>
      <w:r w:rsidRPr="003B51CF">
        <w:rPr>
          <w:rFonts w:asciiTheme="minorHAnsi" w:hAnsiTheme="minorHAnsi"/>
          <w:lang w:val="en-GB"/>
        </w:rPr>
        <w:t xml:space="preserve">, </w:t>
      </w:r>
      <w:proofErr w:type="spellStart"/>
      <w:r w:rsidRPr="003B51CF">
        <w:rPr>
          <w:rFonts w:asciiTheme="minorHAnsi" w:hAnsiTheme="minorHAnsi"/>
          <w:lang w:val="en-GB"/>
        </w:rPr>
        <w:t>Saldiva</w:t>
      </w:r>
      <w:proofErr w:type="spellEnd"/>
      <w:r w:rsidRPr="003B51CF">
        <w:rPr>
          <w:rFonts w:asciiTheme="minorHAnsi" w:hAnsiTheme="minorHAnsi"/>
          <w:lang w:val="en-GB"/>
        </w:rPr>
        <w:t xml:space="preserve"> PHN. Pre- and post-operative inspiratory mechanics in ischemic and valvular heart disease.  </w:t>
      </w:r>
      <w:r w:rsidRPr="003B51CF">
        <w:rPr>
          <w:rFonts w:asciiTheme="minorHAnsi" w:hAnsiTheme="minorHAnsi"/>
          <w:u w:val="single"/>
          <w:lang w:val="en-GB"/>
        </w:rPr>
        <w:t>Chest</w:t>
      </w:r>
      <w:r w:rsidRPr="003B51CF">
        <w:rPr>
          <w:rFonts w:asciiTheme="minorHAnsi" w:hAnsiTheme="minorHAnsi"/>
          <w:lang w:val="en-GB"/>
        </w:rPr>
        <w:t xml:space="preserve"> 92:984-990, 1987.</w:t>
      </w:r>
      <w:r w:rsidR="00206728">
        <w:rPr>
          <w:rFonts w:asciiTheme="minorHAnsi" w:hAnsiTheme="minorHAnsi"/>
          <w:lang w:val="en-GB"/>
        </w:rPr>
        <w:t xml:space="preserve"> PMID: 3677843.</w:t>
      </w:r>
    </w:p>
    <w:p w:rsidR="003B51CF" w:rsidRDefault="003B51CF" w:rsidP="00415948">
      <w:pPr>
        <w:numPr>
          <w:ilvl w:val="0"/>
          <w:numId w:val="50"/>
        </w:numPr>
        <w:spacing w:line="-240" w:lineRule="auto"/>
        <w:jc w:val="both"/>
        <w:rPr>
          <w:rFonts w:asciiTheme="minorHAnsi" w:hAnsiTheme="minorHAnsi"/>
          <w:lang w:val="en-GB"/>
        </w:rPr>
      </w:pPr>
      <w:proofErr w:type="spellStart"/>
      <w:r w:rsidRPr="003B51CF">
        <w:rPr>
          <w:rFonts w:asciiTheme="minorHAnsi" w:hAnsiTheme="minorHAnsi"/>
          <w:lang w:val="en-GB"/>
        </w:rPr>
        <w:t>Azambuja</w:t>
      </w:r>
      <w:proofErr w:type="spellEnd"/>
      <w:r w:rsidRPr="003B51CF">
        <w:rPr>
          <w:rFonts w:asciiTheme="minorHAnsi" w:hAnsiTheme="minorHAnsi"/>
          <w:lang w:val="en-GB"/>
        </w:rPr>
        <w:t xml:space="preserve"> R, </w:t>
      </w:r>
      <w:proofErr w:type="spellStart"/>
      <w:r w:rsidRPr="003B51CF">
        <w:rPr>
          <w:rFonts w:asciiTheme="minorHAnsi" w:hAnsiTheme="minorHAnsi"/>
          <w:lang w:val="en-GB"/>
        </w:rPr>
        <w:t>Proenca</w:t>
      </w:r>
      <w:proofErr w:type="spellEnd"/>
      <w:r w:rsidRPr="003B51CF">
        <w:rPr>
          <w:rFonts w:asciiTheme="minorHAnsi" w:hAnsiTheme="minorHAnsi"/>
          <w:lang w:val="en-GB"/>
        </w:rPr>
        <w:t xml:space="preserve"> NG, </w:t>
      </w:r>
      <w:r w:rsidRPr="003B51CF">
        <w:rPr>
          <w:rFonts w:asciiTheme="minorHAnsi" w:hAnsiTheme="minorHAnsi"/>
          <w:b/>
          <w:lang w:val="en-GB"/>
        </w:rPr>
        <w:t>Cardoso WV</w:t>
      </w:r>
      <w:r w:rsidRPr="003B51CF">
        <w:rPr>
          <w:rFonts w:asciiTheme="minorHAnsi" w:hAnsiTheme="minorHAnsi"/>
          <w:lang w:val="en-GB"/>
        </w:rPr>
        <w:t xml:space="preserve">. Ulerythema </w:t>
      </w:r>
      <w:proofErr w:type="spellStart"/>
      <w:r w:rsidRPr="003B51CF">
        <w:rPr>
          <w:rFonts w:asciiTheme="minorHAnsi" w:hAnsiTheme="minorHAnsi"/>
          <w:lang w:val="en-GB"/>
        </w:rPr>
        <w:t>ophryogenes</w:t>
      </w:r>
      <w:proofErr w:type="spellEnd"/>
      <w:r w:rsidRPr="003B51CF">
        <w:rPr>
          <w:rFonts w:asciiTheme="minorHAnsi" w:hAnsiTheme="minorHAnsi"/>
          <w:lang w:val="en-GB"/>
        </w:rPr>
        <w:t xml:space="preserve"> and folliculitis </w:t>
      </w:r>
      <w:proofErr w:type="spellStart"/>
      <w:r w:rsidRPr="003B51CF">
        <w:rPr>
          <w:rFonts w:asciiTheme="minorHAnsi" w:hAnsiTheme="minorHAnsi"/>
          <w:lang w:val="en-GB"/>
        </w:rPr>
        <w:t>ulerythematosa</w:t>
      </w:r>
      <w:proofErr w:type="spellEnd"/>
      <w:r w:rsidRPr="003B51CF">
        <w:rPr>
          <w:rFonts w:asciiTheme="minorHAnsi" w:hAnsiTheme="minorHAnsi"/>
          <w:lang w:val="en-GB"/>
        </w:rPr>
        <w:t xml:space="preserve"> reticulata.  </w:t>
      </w:r>
      <w:proofErr w:type="spellStart"/>
      <w:r w:rsidRPr="003B51CF">
        <w:rPr>
          <w:rFonts w:asciiTheme="minorHAnsi" w:hAnsiTheme="minorHAnsi"/>
          <w:u w:val="single"/>
          <w:lang w:val="en-GB"/>
        </w:rPr>
        <w:t>Hautarzt</w:t>
      </w:r>
      <w:proofErr w:type="spellEnd"/>
      <w:r w:rsidRPr="003B51CF">
        <w:rPr>
          <w:rFonts w:asciiTheme="minorHAnsi" w:hAnsiTheme="minorHAnsi"/>
          <w:u w:val="single"/>
          <w:lang w:val="en-GB"/>
        </w:rPr>
        <w:t>.</w:t>
      </w:r>
      <w:r w:rsidRPr="003B51CF">
        <w:rPr>
          <w:rFonts w:asciiTheme="minorHAnsi" w:hAnsiTheme="minorHAnsi"/>
          <w:lang w:val="en-GB"/>
        </w:rPr>
        <w:t xml:space="preserve"> 38:411-413, 1987 (in German).</w:t>
      </w:r>
      <w:r w:rsidR="00206728">
        <w:rPr>
          <w:rFonts w:asciiTheme="minorHAnsi" w:hAnsiTheme="minorHAnsi"/>
          <w:lang w:val="en-GB"/>
        </w:rPr>
        <w:t xml:space="preserve"> PMID: 3654209.</w:t>
      </w:r>
    </w:p>
    <w:p w:rsidR="005A5924" w:rsidRDefault="005A5924" w:rsidP="00415948">
      <w:pPr>
        <w:suppressAutoHyphens/>
        <w:jc w:val="both"/>
        <w:rPr>
          <w:rFonts w:ascii="Calibri" w:hAnsi="Calibri"/>
        </w:rPr>
      </w:pPr>
    </w:p>
    <w:p w:rsidR="005A5924" w:rsidRDefault="005A5924" w:rsidP="00415948">
      <w:pPr>
        <w:suppressAutoHyphens/>
        <w:jc w:val="both"/>
        <w:rPr>
          <w:rFonts w:ascii="Calibri" w:hAnsi="Calibri"/>
        </w:rPr>
      </w:pPr>
    </w:p>
    <w:p w:rsidR="005A5924" w:rsidRPr="009361D4" w:rsidRDefault="005A5924" w:rsidP="00415948">
      <w:pPr>
        <w:suppressAutoHyphens/>
        <w:ind w:left="-270" w:hanging="270"/>
        <w:jc w:val="both"/>
        <w:rPr>
          <w:rFonts w:ascii="Calibri" w:hAnsi="Calibri" w:cs="Arial"/>
        </w:rPr>
      </w:pPr>
    </w:p>
    <w:p w:rsidR="006D7EF0" w:rsidRPr="006D7EF0" w:rsidRDefault="006D7EF0" w:rsidP="00415948">
      <w:pPr>
        <w:suppressAutoHyphens/>
        <w:ind w:left="-270"/>
        <w:jc w:val="both"/>
        <w:rPr>
          <w:rFonts w:asciiTheme="minorHAnsi" w:hAnsiTheme="minorHAnsi"/>
        </w:rPr>
      </w:pPr>
      <w:r w:rsidRPr="006D7EF0">
        <w:rPr>
          <w:rFonts w:asciiTheme="minorHAnsi" w:hAnsiTheme="minorHAnsi" w:cs="Arial"/>
          <w:b/>
        </w:rPr>
        <w:t>PEER REVIEWED REVIEWS AND EDITORIALS</w:t>
      </w:r>
    </w:p>
    <w:p w:rsidR="005A5924" w:rsidRPr="009361D4" w:rsidRDefault="005A5924" w:rsidP="00415948">
      <w:pPr>
        <w:suppressAutoHyphens/>
        <w:ind w:left="90" w:hanging="360"/>
        <w:jc w:val="both"/>
        <w:rPr>
          <w:rFonts w:ascii="Calibri" w:hAnsi="Calibri" w:cs="Arial"/>
          <w:b/>
        </w:rPr>
      </w:pPr>
    </w:p>
    <w:p w:rsidR="003D0AFE" w:rsidRPr="00961DDB" w:rsidRDefault="003D0AFE" w:rsidP="003D0AFE">
      <w:pPr>
        <w:pStyle w:val="ListParagraph"/>
        <w:numPr>
          <w:ilvl w:val="0"/>
          <w:numId w:val="49"/>
        </w:numPr>
        <w:suppressAutoHyphens/>
        <w:jc w:val="both"/>
        <w:rPr>
          <w:rFonts w:ascii="Calibri" w:hAnsi="Calibri" w:cs="Arial"/>
        </w:rPr>
      </w:pPr>
      <w:r w:rsidRPr="003D0AFE">
        <w:rPr>
          <w:rFonts w:asciiTheme="minorHAnsi" w:hAnsiTheme="minorHAnsi"/>
        </w:rPr>
        <w:t xml:space="preserve">Yang Y, </w:t>
      </w:r>
      <w:r w:rsidRPr="003D0AFE">
        <w:rPr>
          <w:rFonts w:asciiTheme="minorHAnsi" w:hAnsiTheme="minorHAnsi"/>
          <w:b/>
        </w:rPr>
        <w:t>Cardoso WV</w:t>
      </w:r>
      <w:r w:rsidRPr="003D0AFE">
        <w:rPr>
          <w:rFonts w:asciiTheme="minorHAnsi" w:hAnsiTheme="minorHAnsi"/>
        </w:rPr>
        <w:t xml:space="preserve">. Stem Cells Sheltered from Air-Raids Repair Airways. </w:t>
      </w:r>
      <w:r w:rsidRPr="00575189">
        <w:rPr>
          <w:rFonts w:asciiTheme="minorHAnsi" w:hAnsiTheme="minorHAnsi"/>
          <w:u w:val="single"/>
        </w:rPr>
        <w:t>Cell Stem Cell</w:t>
      </w:r>
      <w:r w:rsidRPr="00575189">
        <w:rPr>
          <w:rFonts w:asciiTheme="minorHAnsi" w:hAnsiTheme="minorHAnsi"/>
        </w:rPr>
        <w:t>.</w:t>
      </w:r>
      <w:r w:rsidRPr="003D0AFE">
        <w:rPr>
          <w:rFonts w:asciiTheme="minorHAnsi" w:hAnsiTheme="minorHAnsi"/>
        </w:rPr>
        <w:t xml:space="preserve"> 2018 May 3</w:t>
      </w:r>
      <w:proofErr w:type="gramStart"/>
      <w:r w:rsidRPr="003D0AFE">
        <w:rPr>
          <w:rFonts w:asciiTheme="minorHAnsi" w:hAnsiTheme="minorHAnsi"/>
        </w:rPr>
        <w:t>;22</w:t>
      </w:r>
      <w:proofErr w:type="gramEnd"/>
      <w:r w:rsidRPr="003D0AFE">
        <w:rPr>
          <w:rFonts w:asciiTheme="minorHAnsi" w:hAnsiTheme="minorHAnsi"/>
        </w:rPr>
        <w:t xml:space="preserve">(5):613-614. </w:t>
      </w:r>
      <w:proofErr w:type="spellStart"/>
      <w:r w:rsidRPr="003D0AFE">
        <w:rPr>
          <w:rFonts w:asciiTheme="minorHAnsi" w:hAnsiTheme="minorHAnsi"/>
        </w:rPr>
        <w:t>Doi</w:t>
      </w:r>
      <w:proofErr w:type="spellEnd"/>
      <w:r w:rsidRPr="003D0AFE">
        <w:rPr>
          <w:rFonts w:asciiTheme="minorHAnsi" w:hAnsiTheme="minorHAnsi"/>
        </w:rPr>
        <w:t>: 10.1016/j.stem.2018.04.010. PMID</w:t>
      </w:r>
      <w:proofErr w:type="gramStart"/>
      <w:r w:rsidRPr="003D0AFE">
        <w:rPr>
          <w:rFonts w:asciiTheme="minorHAnsi" w:hAnsiTheme="minorHAnsi"/>
        </w:rPr>
        <w:t>:29727674</w:t>
      </w:r>
      <w:proofErr w:type="gramEnd"/>
      <w:r w:rsidRPr="003D0AFE">
        <w:rPr>
          <w:rFonts w:asciiTheme="minorHAnsi" w:hAnsiTheme="minorHAnsi"/>
        </w:rPr>
        <w:t>.</w:t>
      </w:r>
    </w:p>
    <w:p w:rsidR="00961DDB" w:rsidRPr="00961DDB" w:rsidRDefault="00961DDB" w:rsidP="00961DDB">
      <w:pPr>
        <w:pStyle w:val="ListParagraph"/>
        <w:numPr>
          <w:ilvl w:val="0"/>
          <w:numId w:val="49"/>
        </w:numPr>
        <w:rPr>
          <w:rFonts w:asciiTheme="minorHAnsi" w:hAnsiTheme="minorHAnsi"/>
        </w:rPr>
      </w:pPr>
      <w:r>
        <w:rPr>
          <w:rFonts w:asciiTheme="minorHAnsi" w:hAnsiTheme="minorHAnsi"/>
        </w:rPr>
        <w:t xml:space="preserve">Stupnikov MR, </w:t>
      </w:r>
      <w:r w:rsidRPr="005D36D2">
        <w:rPr>
          <w:rFonts w:asciiTheme="minorHAnsi" w:hAnsiTheme="minorHAnsi"/>
          <w:b/>
        </w:rPr>
        <w:t>Cardoso WV</w:t>
      </w:r>
      <w:r>
        <w:rPr>
          <w:rFonts w:asciiTheme="minorHAnsi" w:hAnsiTheme="minorHAnsi"/>
        </w:rPr>
        <w:t xml:space="preserve">. Sensing oxygen inside and out. </w:t>
      </w:r>
      <w:proofErr w:type="spellStart"/>
      <w:r w:rsidRPr="00575189">
        <w:rPr>
          <w:rFonts w:asciiTheme="minorHAnsi" w:hAnsiTheme="minorHAnsi"/>
          <w:u w:val="single"/>
        </w:rPr>
        <w:t>Elife</w:t>
      </w:r>
      <w:proofErr w:type="spellEnd"/>
      <w:r w:rsidRPr="00575189">
        <w:rPr>
          <w:rFonts w:asciiTheme="minorHAnsi" w:hAnsiTheme="minorHAnsi"/>
        </w:rPr>
        <w:t>.</w:t>
      </w:r>
      <w:r>
        <w:rPr>
          <w:rFonts w:asciiTheme="minorHAnsi" w:hAnsiTheme="minorHAnsi"/>
        </w:rPr>
        <w:t xml:space="preserve"> 2017 May 19</w:t>
      </w:r>
      <w:proofErr w:type="gramStart"/>
      <w:r>
        <w:rPr>
          <w:rFonts w:asciiTheme="minorHAnsi" w:hAnsiTheme="minorHAnsi"/>
        </w:rPr>
        <w:t>;6</w:t>
      </w:r>
      <w:proofErr w:type="gramEnd"/>
      <w:r>
        <w:rPr>
          <w:rFonts w:asciiTheme="minorHAnsi" w:hAnsiTheme="minorHAnsi"/>
        </w:rPr>
        <w:t xml:space="preserve">. </w:t>
      </w:r>
      <w:proofErr w:type="spellStart"/>
      <w:r>
        <w:rPr>
          <w:rFonts w:asciiTheme="minorHAnsi" w:hAnsiTheme="minorHAnsi"/>
        </w:rPr>
        <w:t>Doi</w:t>
      </w:r>
      <w:proofErr w:type="spellEnd"/>
      <w:r>
        <w:rPr>
          <w:rFonts w:asciiTheme="minorHAnsi" w:hAnsiTheme="minorHAnsi"/>
        </w:rPr>
        <w:t>: 10.7554/eLife.27467. PMID: 28525315.</w:t>
      </w:r>
    </w:p>
    <w:p w:rsidR="0013113C" w:rsidRDefault="0013113C" w:rsidP="0013113C">
      <w:pPr>
        <w:pStyle w:val="ListParagraph"/>
        <w:numPr>
          <w:ilvl w:val="0"/>
          <w:numId w:val="49"/>
        </w:numPr>
        <w:rPr>
          <w:rFonts w:asciiTheme="minorHAnsi" w:hAnsiTheme="minorHAnsi"/>
        </w:rPr>
      </w:pPr>
      <w:r>
        <w:rPr>
          <w:rFonts w:asciiTheme="minorHAnsi" w:hAnsiTheme="minorHAnsi"/>
        </w:rPr>
        <w:t xml:space="preserve">Marquez HA, </w:t>
      </w:r>
      <w:r w:rsidRPr="006913A8">
        <w:rPr>
          <w:rFonts w:asciiTheme="minorHAnsi" w:hAnsiTheme="minorHAnsi"/>
          <w:b/>
        </w:rPr>
        <w:t>Cardoso WV</w:t>
      </w:r>
      <w:r>
        <w:rPr>
          <w:rFonts w:asciiTheme="minorHAnsi" w:hAnsiTheme="minorHAnsi"/>
        </w:rPr>
        <w:t xml:space="preserve">. Vitamin A-retinoid signaling in pulmonary development and disease. </w:t>
      </w:r>
      <w:proofErr w:type="spellStart"/>
      <w:r w:rsidRPr="00A37E8A">
        <w:rPr>
          <w:rFonts w:asciiTheme="minorHAnsi" w:hAnsiTheme="minorHAnsi"/>
          <w:u w:val="single"/>
        </w:rPr>
        <w:t>Mol</w:t>
      </w:r>
      <w:proofErr w:type="spellEnd"/>
      <w:r w:rsidRPr="00A37E8A">
        <w:rPr>
          <w:rFonts w:asciiTheme="minorHAnsi" w:hAnsiTheme="minorHAnsi"/>
          <w:u w:val="single"/>
        </w:rPr>
        <w:t xml:space="preserve"> Cell </w:t>
      </w:r>
      <w:proofErr w:type="spellStart"/>
      <w:r w:rsidRPr="00A37E8A">
        <w:rPr>
          <w:rFonts w:asciiTheme="minorHAnsi" w:hAnsiTheme="minorHAnsi"/>
          <w:u w:val="single"/>
        </w:rPr>
        <w:t>Pediatr</w:t>
      </w:r>
      <w:proofErr w:type="spellEnd"/>
      <w:r w:rsidRPr="00A37E8A">
        <w:rPr>
          <w:rFonts w:asciiTheme="minorHAnsi" w:hAnsiTheme="minorHAnsi"/>
          <w:u w:val="single"/>
        </w:rPr>
        <w:t>.</w:t>
      </w:r>
      <w:r>
        <w:rPr>
          <w:rFonts w:asciiTheme="minorHAnsi" w:hAnsiTheme="minorHAnsi"/>
        </w:rPr>
        <w:t xml:space="preserve"> 2016 Dec</w:t>
      </w:r>
      <w:proofErr w:type="gramStart"/>
      <w:r>
        <w:rPr>
          <w:rFonts w:asciiTheme="minorHAnsi" w:hAnsiTheme="minorHAnsi"/>
        </w:rPr>
        <w:t>;3</w:t>
      </w:r>
      <w:proofErr w:type="gramEnd"/>
      <w:r>
        <w:rPr>
          <w:rFonts w:asciiTheme="minorHAnsi" w:hAnsiTheme="minorHAnsi"/>
        </w:rPr>
        <w:t xml:space="preserve">(1):28. </w:t>
      </w:r>
      <w:proofErr w:type="spellStart"/>
      <w:r>
        <w:rPr>
          <w:rFonts w:asciiTheme="minorHAnsi" w:hAnsiTheme="minorHAnsi"/>
        </w:rPr>
        <w:t>Doi</w:t>
      </w:r>
      <w:proofErr w:type="spellEnd"/>
      <w:r>
        <w:rPr>
          <w:rFonts w:asciiTheme="minorHAnsi" w:hAnsiTheme="minorHAnsi"/>
        </w:rPr>
        <w:t xml:space="preserve">: 10.1186/s40348-016-0054-6. </w:t>
      </w:r>
      <w:proofErr w:type="spellStart"/>
      <w:r>
        <w:rPr>
          <w:rFonts w:asciiTheme="minorHAnsi" w:hAnsiTheme="minorHAnsi"/>
        </w:rPr>
        <w:t>Epub</w:t>
      </w:r>
      <w:proofErr w:type="spellEnd"/>
      <w:r>
        <w:rPr>
          <w:rFonts w:asciiTheme="minorHAnsi" w:hAnsiTheme="minorHAnsi"/>
        </w:rPr>
        <w:t xml:space="preserve"> 2016 Aug 1. Review. PMID: 27480876.</w:t>
      </w:r>
    </w:p>
    <w:p w:rsidR="0013113C" w:rsidRPr="0013113C" w:rsidRDefault="0013113C" w:rsidP="0013113C">
      <w:pPr>
        <w:pStyle w:val="ListParagraph"/>
        <w:numPr>
          <w:ilvl w:val="0"/>
          <w:numId w:val="49"/>
        </w:numPr>
        <w:rPr>
          <w:rFonts w:asciiTheme="minorHAnsi" w:hAnsiTheme="minorHAnsi"/>
        </w:rPr>
      </w:pPr>
      <w:r>
        <w:rPr>
          <w:rFonts w:asciiTheme="minorHAnsi" w:hAnsiTheme="minorHAnsi"/>
        </w:rPr>
        <w:t xml:space="preserve">Wagner DE, </w:t>
      </w:r>
      <w:r w:rsidRPr="006913A8">
        <w:rPr>
          <w:rFonts w:asciiTheme="minorHAnsi" w:hAnsiTheme="minorHAnsi"/>
          <w:b/>
        </w:rPr>
        <w:t>Cardoso WV</w:t>
      </w:r>
      <w:r>
        <w:rPr>
          <w:rFonts w:asciiTheme="minorHAnsi" w:hAnsiTheme="minorHAnsi"/>
        </w:rPr>
        <w:t xml:space="preserve">, Gilpin SE, </w:t>
      </w:r>
      <w:proofErr w:type="spellStart"/>
      <w:r>
        <w:rPr>
          <w:rFonts w:asciiTheme="minorHAnsi" w:hAnsiTheme="minorHAnsi"/>
        </w:rPr>
        <w:t>Majka</w:t>
      </w:r>
      <w:proofErr w:type="spellEnd"/>
      <w:r>
        <w:rPr>
          <w:rFonts w:asciiTheme="minorHAnsi" w:hAnsiTheme="minorHAnsi"/>
        </w:rPr>
        <w:t xml:space="preserve"> S, </w:t>
      </w:r>
      <w:proofErr w:type="spellStart"/>
      <w:r>
        <w:rPr>
          <w:rFonts w:asciiTheme="minorHAnsi" w:hAnsiTheme="minorHAnsi"/>
        </w:rPr>
        <w:t>Ott</w:t>
      </w:r>
      <w:proofErr w:type="spellEnd"/>
      <w:r>
        <w:rPr>
          <w:rFonts w:asciiTheme="minorHAnsi" w:hAnsiTheme="minorHAnsi"/>
        </w:rPr>
        <w:t xml:space="preserve"> H, </w:t>
      </w:r>
      <w:proofErr w:type="spellStart"/>
      <w:r>
        <w:rPr>
          <w:rFonts w:asciiTheme="minorHAnsi" w:hAnsiTheme="minorHAnsi"/>
        </w:rPr>
        <w:t>Randell</w:t>
      </w:r>
      <w:proofErr w:type="spellEnd"/>
      <w:r>
        <w:rPr>
          <w:rFonts w:asciiTheme="minorHAnsi" w:hAnsiTheme="minorHAnsi"/>
        </w:rPr>
        <w:t xml:space="preserve"> SH, </w:t>
      </w:r>
      <w:proofErr w:type="spellStart"/>
      <w:r>
        <w:rPr>
          <w:rFonts w:asciiTheme="minorHAnsi" w:hAnsiTheme="minorHAnsi"/>
        </w:rPr>
        <w:t>Thebaud</w:t>
      </w:r>
      <w:proofErr w:type="spellEnd"/>
      <w:r>
        <w:rPr>
          <w:rFonts w:asciiTheme="minorHAnsi" w:hAnsiTheme="minorHAnsi"/>
        </w:rPr>
        <w:t xml:space="preserve"> B, Waddell T, Weiss DJ; ATS Subcommittee on Stem Cells and Cell Therapies. </w:t>
      </w:r>
      <w:r w:rsidRPr="00A37E8A">
        <w:rPr>
          <w:rFonts w:asciiTheme="minorHAnsi" w:hAnsiTheme="minorHAnsi"/>
          <w:u w:val="single"/>
        </w:rPr>
        <w:t xml:space="preserve">Ann Am </w:t>
      </w:r>
      <w:proofErr w:type="spellStart"/>
      <w:r w:rsidRPr="00A37E8A">
        <w:rPr>
          <w:rFonts w:asciiTheme="minorHAnsi" w:hAnsiTheme="minorHAnsi"/>
          <w:u w:val="single"/>
        </w:rPr>
        <w:t>Thorac</w:t>
      </w:r>
      <w:proofErr w:type="spellEnd"/>
      <w:r w:rsidRPr="00A37E8A">
        <w:rPr>
          <w:rFonts w:asciiTheme="minorHAnsi" w:hAnsiTheme="minorHAnsi"/>
          <w:u w:val="single"/>
        </w:rPr>
        <w:t xml:space="preserve"> Soc.</w:t>
      </w:r>
      <w:r>
        <w:rPr>
          <w:rFonts w:asciiTheme="minorHAnsi" w:hAnsiTheme="minorHAnsi"/>
        </w:rPr>
        <w:t xml:space="preserve"> 2016 Aug</w:t>
      </w:r>
      <w:proofErr w:type="gramStart"/>
      <w:r>
        <w:rPr>
          <w:rFonts w:asciiTheme="minorHAnsi" w:hAnsiTheme="minorHAnsi"/>
        </w:rPr>
        <w:t>;13</w:t>
      </w:r>
      <w:proofErr w:type="gramEnd"/>
      <w:r>
        <w:rPr>
          <w:rFonts w:asciiTheme="minorHAnsi" w:hAnsiTheme="minorHAnsi"/>
        </w:rPr>
        <w:t xml:space="preserve">(8):S259-78. </w:t>
      </w:r>
      <w:proofErr w:type="spellStart"/>
      <w:r>
        <w:rPr>
          <w:rFonts w:asciiTheme="minorHAnsi" w:hAnsiTheme="minorHAnsi"/>
        </w:rPr>
        <w:t>Doi</w:t>
      </w:r>
      <w:proofErr w:type="spellEnd"/>
      <w:r>
        <w:rPr>
          <w:rFonts w:asciiTheme="minorHAnsi" w:hAnsiTheme="minorHAnsi"/>
        </w:rPr>
        <w:t>: 10.1513/Annals ATS.201606-466ST. PMID: 27509163.</w:t>
      </w:r>
    </w:p>
    <w:p w:rsidR="00307FB0" w:rsidRPr="00307FB0" w:rsidRDefault="00307FB0" w:rsidP="00307FB0">
      <w:pPr>
        <w:pStyle w:val="ListParagraph"/>
        <w:numPr>
          <w:ilvl w:val="0"/>
          <w:numId w:val="49"/>
        </w:numPr>
        <w:jc w:val="both"/>
        <w:rPr>
          <w:rFonts w:asciiTheme="minorHAnsi" w:hAnsiTheme="minorHAnsi"/>
        </w:rPr>
      </w:pPr>
      <w:r w:rsidRPr="006B35F5">
        <w:rPr>
          <w:rFonts w:asciiTheme="minorHAnsi" w:hAnsiTheme="minorHAnsi"/>
        </w:rPr>
        <w:t xml:space="preserve">Morrisey EE, </w:t>
      </w:r>
      <w:r w:rsidRPr="00657AE6">
        <w:rPr>
          <w:rFonts w:asciiTheme="minorHAnsi" w:hAnsiTheme="minorHAnsi"/>
          <w:b/>
        </w:rPr>
        <w:t>Cardoso WV</w:t>
      </w:r>
      <w:r w:rsidRPr="006B35F5">
        <w:rPr>
          <w:rFonts w:asciiTheme="minorHAnsi" w:hAnsiTheme="minorHAnsi"/>
        </w:rPr>
        <w:t xml:space="preserve">, Lane RH, </w:t>
      </w:r>
      <w:proofErr w:type="spellStart"/>
      <w:r w:rsidRPr="006B35F5">
        <w:rPr>
          <w:rFonts w:asciiTheme="minorHAnsi" w:hAnsiTheme="minorHAnsi"/>
        </w:rPr>
        <w:t>Rabinovitch</w:t>
      </w:r>
      <w:proofErr w:type="spellEnd"/>
      <w:r w:rsidRPr="006B35F5">
        <w:rPr>
          <w:rFonts w:asciiTheme="minorHAnsi" w:hAnsiTheme="minorHAnsi"/>
        </w:rPr>
        <w:t xml:space="preserve"> M, </w:t>
      </w:r>
      <w:proofErr w:type="spellStart"/>
      <w:r w:rsidRPr="006B35F5">
        <w:rPr>
          <w:rFonts w:asciiTheme="minorHAnsi" w:hAnsiTheme="minorHAnsi"/>
        </w:rPr>
        <w:t>Abman</w:t>
      </w:r>
      <w:proofErr w:type="spellEnd"/>
      <w:r w:rsidRPr="006B35F5">
        <w:rPr>
          <w:rFonts w:asciiTheme="minorHAnsi" w:hAnsiTheme="minorHAnsi"/>
        </w:rPr>
        <w:t xml:space="preserve"> SH, Ai X, Albertine KH, Bland RD, Chapman HA, Checkley W, Epstein JA, </w:t>
      </w:r>
      <w:proofErr w:type="spellStart"/>
      <w:r w:rsidRPr="006B35F5">
        <w:rPr>
          <w:rFonts w:asciiTheme="minorHAnsi" w:hAnsiTheme="minorHAnsi"/>
        </w:rPr>
        <w:t>Kintner</w:t>
      </w:r>
      <w:proofErr w:type="spellEnd"/>
      <w:r w:rsidRPr="006B35F5">
        <w:rPr>
          <w:rFonts w:asciiTheme="minorHAnsi" w:hAnsiTheme="minorHAnsi"/>
        </w:rPr>
        <w:t xml:space="preserve"> CR, Kumar M, </w:t>
      </w:r>
      <w:proofErr w:type="spellStart"/>
      <w:r w:rsidRPr="006B35F5">
        <w:rPr>
          <w:rFonts w:asciiTheme="minorHAnsi" w:hAnsiTheme="minorHAnsi"/>
        </w:rPr>
        <w:t>Minoo</w:t>
      </w:r>
      <w:proofErr w:type="spellEnd"/>
      <w:r w:rsidRPr="006B35F5">
        <w:rPr>
          <w:rFonts w:asciiTheme="minorHAnsi" w:hAnsiTheme="minorHAnsi"/>
        </w:rPr>
        <w:t xml:space="preserve"> P, Mariana TJ, McDonald DM, </w:t>
      </w:r>
      <w:proofErr w:type="spellStart"/>
      <w:r w:rsidRPr="006B35F5">
        <w:rPr>
          <w:rFonts w:asciiTheme="minorHAnsi" w:hAnsiTheme="minorHAnsi"/>
        </w:rPr>
        <w:t>Mukouyama</w:t>
      </w:r>
      <w:proofErr w:type="spellEnd"/>
      <w:r w:rsidRPr="006B35F5">
        <w:rPr>
          <w:rFonts w:asciiTheme="minorHAnsi" w:hAnsiTheme="minorHAnsi"/>
        </w:rPr>
        <w:t xml:space="preserve"> YS, Prince LS, Reese J, </w:t>
      </w:r>
      <w:proofErr w:type="spellStart"/>
      <w:r w:rsidRPr="006B35F5">
        <w:rPr>
          <w:rFonts w:asciiTheme="minorHAnsi" w:hAnsiTheme="minorHAnsi"/>
        </w:rPr>
        <w:t>Rossant</w:t>
      </w:r>
      <w:proofErr w:type="spellEnd"/>
      <w:r w:rsidRPr="006B35F5">
        <w:rPr>
          <w:rFonts w:asciiTheme="minorHAnsi" w:hAnsiTheme="minorHAnsi"/>
        </w:rPr>
        <w:t xml:space="preserve"> J, Shi W, Sun X, </w:t>
      </w:r>
      <w:proofErr w:type="spellStart"/>
      <w:r w:rsidRPr="006B35F5">
        <w:rPr>
          <w:rFonts w:asciiTheme="minorHAnsi" w:hAnsiTheme="minorHAnsi"/>
        </w:rPr>
        <w:t>Werb</w:t>
      </w:r>
      <w:proofErr w:type="spellEnd"/>
      <w:r w:rsidRPr="006B35F5">
        <w:rPr>
          <w:rFonts w:asciiTheme="minorHAnsi" w:hAnsiTheme="minorHAnsi"/>
        </w:rPr>
        <w:t xml:space="preserve"> Z, </w:t>
      </w:r>
      <w:proofErr w:type="spellStart"/>
      <w:r w:rsidRPr="006B35F5">
        <w:rPr>
          <w:rFonts w:asciiTheme="minorHAnsi" w:hAnsiTheme="minorHAnsi"/>
        </w:rPr>
        <w:t>Whitsett</w:t>
      </w:r>
      <w:proofErr w:type="spellEnd"/>
      <w:r w:rsidRPr="006B35F5">
        <w:rPr>
          <w:rFonts w:asciiTheme="minorHAnsi" w:hAnsiTheme="minorHAnsi"/>
        </w:rPr>
        <w:t xml:space="preserve"> JA, Gail D, Blaisdell CJ, Lin QS. Molecular determinants of lung development. </w:t>
      </w:r>
      <w:r w:rsidRPr="00657AE6">
        <w:rPr>
          <w:rFonts w:asciiTheme="minorHAnsi" w:hAnsiTheme="minorHAnsi"/>
          <w:u w:val="single"/>
        </w:rPr>
        <w:t xml:space="preserve">Ann. Am. </w:t>
      </w:r>
      <w:proofErr w:type="spellStart"/>
      <w:r w:rsidRPr="00657AE6">
        <w:rPr>
          <w:rFonts w:asciiTheme="minorHAnsi" w:hAnsiTheme="minorHAnsi"/>
          <w:u w:val="single"/>
        </w:rPr>
        <w:t>Thorac</w:t>
      </w:r>
      <w:proofErr w:type="spellEnd"/>
      <w:r w:rsidRPr="00657AE6">
        <w:rPr>
          <w:rFonts w:asciiTheme="minorHAnsi" w:hAnsiTheme="minorHAnsi"/>
          <w:u w:val="single"/>
        </w:rPr>
        <w:t>. Soc</w:t>
      </w:r>
      <w:r w:rsidRPr="006B35F5">
        <w:rPr>
          <w:rFonts w:asciiTheme="minorHAnsi" w:hAnsiTheme="minorHAnsi"/>
        </w:rPr>
        <w:t>. 2013, 10, S12-6.</w:t>
      </w:r>
      <w:r>
        <w:rPr>
          <w:rFonts w:asciiTheme="minorHAnsi" w:hAnsiTheme="minorHAnsi"/>
        </w:rPr>
        <w:t xml:space="preserve"> PMID: 23607856.</w:t>
      </w:r>
    </w:p>
    <w:p w:rsidR="0036486F" w:rsidRDefault="0036486F" w:rsidP="00415948">
      <w:pPr>
        <w:pStyle w:val="ListParagraph"/>
        <w:numPr>
          <w:ilvl w:val="0"/>
          <w:numId w:val="49"/>
        </w:numPr>
        <w:suppressAutoHyphens/>
        <w:jc w:val="both"/>
        <w:rPr>
          <w:rFonts w:ascii="Calibri" w:hAnsi="Calibri" w:cs="Arial"/>
        </w:rPr>
      </w:pPr>
      <w:proofErr w:type="spellStart"/>
      <w:r w:rsidRPr="009361D4">
        <w:rPr>
          <w:rFonts w:ascii="Calibri" w:hAnsi="Calibri" w:cs="Arial"/>
        </w:rPr>
        <w:t>Hamvas</w:t>
      </w:r>
      <w:proofErr w:type="spellEnd"/>
      <w:r w:rsidRPr="009361D4">
        <w:rPr>
          <w:rFonts w:ascii="Calibri" w:hAnsi="Calibri" w:cs="Arial"/>
        </w:rPr>
        <w:t xml:space="preserve"> A, </w:t>
      </w:r>
      <w:proofErr w:type="spellStart"/>
      <w:r w:rsidRPr="009361D4">
        <w:rPr>
          <w:rFonts w:ascii="Calibri" w:hAnsi="Calibri" w:cs="Arial"/>
        </w:rPr>
        <w:t>Deterding</w:t>
      </w:r>
      <w:proofErr w:type="spellEnd"/>
      <w:r w:rsidRPr="009361D4">
        <w:rPr>
          <w:rFonts w:ascii="Calibri" w:hAnsi="Calibri" w:cs="Arial"/>
        </w:rPr>
        <w:t xml:space="preserve"> R, Balch WE, Schwartz DA, Albertine KH, Whitsett JA, </w:t>
      </w:r>
      <w:r w:rsidRPr="00E71B3A">
        <w:rPr>
          <w:rFonts w:ascii="Calibri" w:hAnsi="Calibri" w:cs="Arial"/>
          <w:b/>
        </w:rPr>
        <w:t>Cardoso WV</w:t>
      </w:r>
      <w:r w:rsidRPr="009361D4">
        <w:rPr>
          <w:rFonts w:ascii="Calibri" w:hAnsi="Calibri" w:cs="Arial"/>
        </w:rPr>
        <w:t xml:space="preserve">, Kotton DN, </w:t>
      </w:r>
      <w:proofErr w:type="spellStart"/>
      <w:r w:rsidRPr="009361D4">
        <w:rPr>
          <w:rFonts w:ascii="Calibri" w:hAnsi="Calibri" w:cs="Arial"/>
        </w:rPr>
        <w:t>Kourembanas</w:t>
      </w:r>
      <w:proofErr w:type="spellEnd"/>
      <w:r w:rsidRPr="009361D4">
        <w:rPr>
          <w:rFonts w:ascii="Calibri" w:hAnsi="Calibri" w:cs="Arial"/>
        </w:rPr>
        <w:t xml:space="preserve"> S, </w:t>
      </w:r>
      <w:proofErr w:type="spellStart"/>
      <w:r w:rsidRPr="009361D4">
        <w:rPr>
          <w:rFonts w:ascii="Calibri" w:hAnsi="Calibri" w:cs="Arial"/>
        </w:rPr>
        <w:t>Hagood</w:t>
      </w:r>
      <w:proofErr w:type="spellEnd"/>
      <w:r w:rsidRPr="009361D4">
        <w:rPr>
          <w:rFonts w:ascii="Calibri" w:hAnsi="Calibri" w:cs="Arial"/>
        </w:rPr>
        <w:t xml:space="preserve"> JS. Diffuse lung disease in children: Summary of a scientific co</w:t>
      </w:r>
      <w:r w:rsidR="00986BBA">
        <w:rPr>
          <w:rFonts w:ascii="Calibri" w:hAnsi="Calibri" w:cs="Arial"/>
        </w:rPr>
        <w:t xml:space="preserve">nference. </w:t>
      </w:r>
      <w:proofErr w:type="spellStart"/>
      <w:r w:rsidR="00986BBA">
        <w:rPr>
          <w:rFonts w:ascii="Calibri" w:hAnsi="Calibri" w:cs="Arial"/>
        </w:rPr>
        <w:t>Pediatr</w:t>
      </w:r>
      <w:proofErr w:type="spellEnd"/>
      <w:r w:rsidR="00986BBA">
        <w:rPr>
          <w:rFonts w:ascii="Calibri" w:hAnsi="Calibri" w:cs="Arial"/>
        </w:rPr>
        <w:t xml:space="preserve"> </w:t>
      </w:r>
      <w:proofErr w:type="spellStart"/>
      <w:r w:rsidR="00986BBA">
        <w:rPr>
          <w:rFonts w:ascii="Calibri" w:hAnsi="Calibri" w:cs="Arial"/>
        </w:rPr>
        <w:t>Pulmonol</w:t>
      </w:r>
      <w:proofErr w:type="spellEnd"/>
      <w:r w:rsidR="00986BBA">
        <w:rPr>
          <w:rFonts w:ascii="Calibri" w:hAnsi="Calibri" w:cs="Arial"/>
        </w:rPr>
        <w:t>. 2014</w:t>
      </w:r>
      <w:r w:rsidRPr="009361D4">
        <w:rPr>
          <w:rFonts w:ascii="Calibri" w:hAnsi="Calibri" w:cs="Arial"/>
        </w:rPr>
        <w:t xml:space="preserve">. </w:t>
      </w:r>
      <w:proofErr w:type="spellStart"/>
      <w:proofErr w:type="gramStart"/>
      <w:r w:rsidRPr="009361D4">
        <w:rPr>
          <w:rFonts w:ascii="Calibri" w:hAnsi="Calibri" w:cs="Arial"/>
        </w:rPr>
        <w:t>doi</w:t>
      </w:r>
      <w:proofErr w:type="spellEnd"/>
      <w:proofErr w:type="gramEnd"/>
      <w:r w:rsidRPr="009361D4">
        <w:rPr>
          <w:rFonts w:ascii="Calibri" w:hAnsi="Calibri" w:cs="Arial"/>
        </w:rPr>
        <w:t>: 10.1002/ppul.2280. PMID: 23798474</w:t>
      </w:r>
      <w:r w:rsidR="00F04D24">
        <w:rPr>
          <w:rFonts w:ascii="Calibri" w:hAnsi="Calibri" w:cs="Arial"/>
        </w:rPr>
        <w:t>.</w:t>
      </w:r>
    </w:p>
    <w:p w:rsidR="00E71B3A" w:rsidRPr="009361D4" w:rsidRDefault="00E71B3A" w:rsidP="00415948">
      <w:pPr>
        <w:pStyle w:val="ListParagraph"/>
        <w:numPr>
          <w:ilvl w:val="0"/>
          <w:numId w:val="49"/>
        </w:numPr>
        <w:suppressAutoHyphens/>
        <w:jc w:val="both"/>
        <w:rPr>
          <w:rFonts w:ascii="Calibri" w:hAnsi="Calibri" w:cs="Arial"/>
        </w:rPr>
      </w:pPr>
      <w:r w:rsidRPr="00E71B3A">
        <w:rPr>
          <w:rFonts w:ascii="Calibri" w:hAnsi="Calibri" w:cs="Arial"/>
        </w:rPr>
        <w:t xml:space="preserve">Shi W, Chen F, </w:t>
      </w:r>
      <w:r w:rsidRPr="00E71B3A">
        <w:rPr>
          <w:rFonts w:ascii="Calibri" w:hAnsi="Calibri" w:cs="Arial"/>
          <w:b/>
        </w:rPr>
        <w:t>Cardoso WV</w:t>
      </w:r>
      <w:r w:rsidRPr="00E71B3A">
        <w:rPr>
          <w:rFonts w:ascii="Calibri" w:hAnsi="Calibri" w:cs="Arial"/>
        </w:rPr>
        <w:t>. Mechanisms of lung development: contribution to adult lung disease and relevance to chronic obstructive pulmonary disease.  Proc. Am. Thor. Soc. 6:558-63, 2009. PMID: 19934349</w:t>
      </w:r>
    </w:p>
    <w:p w:rsidR="005A5924" w:rsidRPr="009361D4" w:rsidRDefault="005A5924" w:rsidP="00415948">
      <w:pPr>
        <w:pStyle w:val="ListParagraph"/>
        <w:numPr>
          <w:ilvl w:val="0"/>
          <w:numId w:val="49"/>
        </w:numPr>
        <w:suppressAutoHyphens/>
        <w:jc w:val="both"/>
        <w:rPr>
          <w:rFonts w:ascii="Calibri" w:hAnsi="Calibri" w:cs="Arial"/>
          <w:b/>
        </w:rPr>
      </w:pPr>
      <w:r w:rsidRPr="00E71B3A">
        <w:rPr>
          <w:rFonts w:ascii="Calibri" w:hAnsi="Calibri" w:cs="Arial"/>
          <w:b/>
        </w:rPr>
        <w:t>Cardoso</w:t>
      </w:r>
      <w:r w:rsidR="00F04D24">
        <w:rPr>
          <w:rFonts w:ascii="Calibri" w:hAnsi="Calibri" w:cs="Arial"/>
          <w:b/>
        </w:rPr>
        <w:t xml:space="preserve"> WV</w:t>
      </w:r>
      <w:r w:rsidR="00F04D24">
        <w:rPr>
          <w:rFonts w:ascii="Calibri" w:hAnsi="Calibri" w:cs="Arial"/>
        </w:rPr>
        <w:t>,</w:t>
      </w:r>
      <w:r w:rsidRPr="009361D4">
        <w:rPr>
          <w:rFonts w:ascii="Calibri" w:hAnsi="Calibri" w:cs="Arial"/>
        </w:rPr>
        <w:t xml:space="preserve"> </w:t>
      </w:r>
      <w:r w:rsidR="00F04D24">
        <w:rPr>
          <w:rFonts w:ascii="Calibri" w:hAnsi="Calibri" w:cs="Arial"/>
        </w:rPr>
        <w:t xml:space="preserve">Whitsett JA. </w:t>
      </w:r>
      <w:r w:rsidRPr="009361D4">
        <w:rPr>
          <w:rFonts w:ascii="Calibri" w:hAnsi="Calibri" w:cs="Arial"/>
        </w:rPr>
        <w:t>Resident Cellular Components of t</w:t>
      </w:r>
      <w:r w:rsidR="00F04D24">
        <w:rPr>
          <w:rFonts w:ascii="Calibri" w:hAnsi="Calibri" w:cs="Arial"/>
        </w:rPr>
        <w:t>he Lung: Developmental Aspects.</w:t>
      </w:r>
      <w:r w:rsidRPr="009361D4">
        <w:rPr>
          <w:rFonts w:ascii="Calibri" w:hAnsi="Calibri" w:cs="Arial"/>
        </w:rPr>
        <w:t xml:space="preserve"> </w:t>
      </w:r>
      <w:r w:rsidRPr="00E71B3A">
        <w:rPr>
          <w:rFonts w:ascii="Calibri" w:hAnsi="Calibri" w:cs="Arial"/>
        </w:rPr>
        <w:t>Proc</w:t>
      </w:r>
      <w:r w:rsidRPr="009361D4">
        <w:rPr>
          <w:rFonts w:ascii="Calibri" w:hAnsi="Calibri" w:cs="Arial"/>
          <w:i/>
        </w:rPr>
        <w:t xml:space="preserve">. Am. Thor. Soc. </w:t>
      </w:r>
      <w:r w:rsidRPr="009361D4">
        <w:rPr>
          <w:rFonts w:ascii="Calibri" w:hAnsi="Calibri" w:cs="Arial"/>
        </w:rPr>
        <w:t xml:space="preserve">2008, </w:t>
      </w:r>
      <w:r w:rsidRPr="009361D4">
        <w:rPr>
          <w:rFonts w:ascii="Calibri" w:hAnsi="Calibri" w:cs="Arial"/>
          <w:b/>
        </w:rPr>
        <w:t>5</w:t>
      </w:r>
      <w:r w:rsidRPr="009361D4">
        <w:rPr>
          <w:rFonts w:ascii="Calibri" w:hAnsi="Calibri" w:cs="Arial"/>
        </w:rPr>
        <w:t>, 767-771.</w:t>
      </w:r>
    </w:p>
    <w:p w:rsidR="005A5924" w:rsidRPr="005A5924" w:rsidRDefault="005A5924" w:rsidP="00415948">
      <w:pPr>
        <w:pStyle w:val="ListParagraph"/>
        <w:numPr>
          <w:ilvl w:val="0"/>
          <w:numId w:val="49"/>
        </w:numPr>
        <w:suppressAutoHyphens/>
        <w:jc w:val="both"/>
        <w:rPr>
          <w:rFonts w:ascii="Calibri" w:hAnsi="Calibri" w:cs="Arial"/>
          <w:b/>
        </w:rPr>
      </w:pPr>
      <w:r w:rsidRPr="00B71EA1">
        <w:rPr>
          <w:rFonts w:ascii="Calibri" w:hAnsi="Calibri" w:cs="Arial"/>
        </w:rPr>
        <w:lastRenderedPageBreak/>
        <w:t>Franks</w:t>
      </w:r>
      <w:r w:rsidR="00F04D24">
        <w:rPr>
          <w:rFonts w:ascii="Calibri" w:hAnsi="Calibri" w:cs="Arial"/>
        </w:rPr>
        <w:t xml:space="preserve"> T</w:t>
      </w:r>
      <w:r w:rsidRPr="00B71EA1">
        <w:rPr>
          <w:rFonts w:ascii="Calibri" w:hAnsi="Calibri" w:cs="Arial"/>
        </w:rPr>
        <w:t>, Colby</w:t>
      </w:r>
      <w:r w:rsidR="00F04D24">
        <w:rPr>
          <w:rFonts w:ascii="Calibri" w:hAnsi="Calibri" w:cs="Arial"/>
        </w:rPr>
        <w:t xml:space="preserve"> TV</w:t>
      </w:r>
      <w:r w:rsidRPr="00B71EA1">
        <w:rPr>
          <w:rFonts w:ascii="Calibri" w:hAnsi="Calibri" w:cs="Arial"/>
        </w:rPr>
        <w:t>, Travis</w:t>
      </w:r>
      <w:r w:rsidR="00F04D24">
        <w:rPr>
          <w:rFonts w:ascii="Calibri" w:hAnsi="Calibri" w:cs="Arial"/>
        </w:rPr>
        <w:t xml:space="preserve"> WD</w:t>
      </w:r>
      <w:r w:rsidRPr="00B71EA1">
        <w:rPr>
          <w:rFonts w:ascii="Calibri" w:hAnsi="Calibri" w:cs="Arial"/>
        </w:rPr>
        <w:t xml:space="preserve">, </w:t>
      </w:r>
      <w:proofErr w:type="spellStart"/>
      <w:r w:rsidRPr="00B71EA1">
        <w:rPr>
          <w:rFonts w:ascii="Calibri" w:hAnsi="Calibri" w:cs="Arial"/>
        </w:rPr>
        <w:t>Tuder</w:t>
      </w:r>
      <w:proofErr w:type="spellEnd"/>
      <w:r w:rsidR="00F04D24">
        <w:rPr>
          <w:rFonts w:ascii="Calibri" w:hAnsi="Calibri" w:cs="Arial"/>
        </w:rPr>
        <w:t xml:space="preserve"> RM</w:t>
      </w:r>
      <w:r w:rsidRPr="00B71EA1">
        <w:rPr>
          <w:rFonts w:ascii="Calibri" w:hAnsi="Calibri" w:cs="Arial"/>
        </w:rPr>
        <w:t>, Reynolds</w:t>
      </w:r>
      <w:r w:rsidR="00F04D24">
        <w:rPr>
          <w:rFonts w:ascii="Calibri" w:hAnsi="Calibri" w:cs="Arial"/>
        </w:rPr>
        <w:t xml:space="preserve"> HY</w:t>
      </w:r>
      <w:r w:rsidRPr="00B71EA1">
        <w:rPr>
          <w:rFonts w:ascii="Calibri" w:hAnsi="Calibri" w:cs="Arial"/>
        </w:rPr>
        <w:t>, Brody</w:t>
      </w:r>
      <w:r w:rsidR="00F04D24">
        <w:rPr>
          <w:rFonts w:ascii="Calibri" w:hAnsi="Calibri" w:cs="Arial"/>
        </w:rPr>
        <w:t xml:space="preserve"> AR</w:t>
      </w:r>
      <w:r w:rsidRPr="00B71EA1">
        <w:rPr>
          <w:rFonts w:ascii="Calibri" w:hAnsi="Calibri" w:cs="Arial"/>
        </w:rPr>
        <w:t xml:space="preserve">, </w:t>
      </w:r>
      <w:r w:rsidRPr="00B71EA1">
        <w:rPr>
          <w:rFonts w:ascii="Calibri" w:hAnsi="Calibri" w:cs="Arial"/>
          <w:b/>
        </w:rPr>
        <w:t>Cardoso</w:t>
      </w:r>
      <w:r w:rsidR="00F04D24">
        <w:rPr>
          <w:rFonts w:ascii="Calibri" w:hAnsi="Calibri" w:cs="Arial"/>
          <w:b/>
        </w:rPr>
        <w:t xml:space="preserve"> WV</w:t>
      </w:r>
      <w:r w:rsidRPr="00B71EA1">
        <w:rPr>
          <w:rFonts w:ascii="Calibri" w:hAnsi="Calibri" w:cs="Arial"/>
        </w:rPr>
        <w:t>, Crystal</w:t>
      </w:r>
      <w:r w:rsidR="00F04D24">
        <w:rPr>
          <w:rFonts w:ascii="Calibri" w:hAnsi="Calibri" w:cs="Arial"/>
        </w:rPr>
        <w:t xml:space="preserve"> RG</w:t>
      </w:r>
      <w:r w:rsidRPr="00B71EA1">
        <w:rPr>
          <w:rFonts w:ascii="Calibri" w:hAnsi="Calibri" w:cs="Arial"/>
        </w:rPr>
        <w:t>, Drake</w:t>
      </w:r>
      <w:r w:rsidR="00F04D24">
        <w:rPr>
          <w:rFonts w:ascii="Calibri" w:hAnsi="Calibri" w:cs="Arial"/>
        </w:rPr>
        <w:t xml:space="preserve"> CJ</w:t>
      </w:r>
      <w:r w:rsidRPr="00B71EA1">
        <w:rPr>
          <w:rFonts w:ascii="Calibri" w:hAnsi="Calibri" w:cs="Arial"/>
        </w:rPr>
        <w:t xml:space="preserve">, </w:t>
      </w:r>
      <w:proofErr w:type="spellStart"/>
      <w:r w:rsidRPr="00B71EA1">
        <w:rPr>
          <w:rFonts w:ascii="Calibri" w:hAnsi="Calibri" w:cs="Arial"/>
        </w:rPr>
        <w:t>Engelhardt</w:t>
      </w:r>
      <w:proofErr w:type="spellEnd"/>
      <w:r w:rsidR="00F04D24">
        <w:rPr>
          <w:rFonts w:ascii="Calibri" w:hAnsi="Calibri" w:cs="Arial"/>
        </w:rPr>
        <w:t xml:space="preserve"> J</w:t>
      </w:r>
      <w:r w:rsidRPr="00B71EA1">
        <w:rPr>
          <w:rFonts w:ascii="Calibri" w:hAnsi="Calibri" w:cs="Arial"/>
        </w:rPr>
        <w:t xml:space="preserve">, </w:t>
      </w:r>
      <w:proofErr w:type="spellStart"/>
      <w:r w:rsidRPr="00B71EA1">
        <w:rPr>
          <w:rFonts w:ascii="Calibri" w:hAnsi="Calibri" w:cs="Arial"/>
        </w:rPr>
        <w:t>Frid</w:t>
      </w:r>
      <w:proofErr w:type="spellEnd"/>
      <w:r w:rsidR="00F04D24">
        <w:rPr>
          <w:rFonts w:ascii="Calibri" w:hAnsi="Calibri" w:cs="Arial"/>
        </w:rPr>
        <w:t xml:space="preserve"> M</w:t>
      </w:r>
      <w:r w:rsidRPr="00B71EA1">
        <w:rPr>
          <w:rFonts w:ascii="Calibri" w:hAnsi="Calibri" w:cs="Arial"/>
        </w:rPr>
        <w:t>, Erica</w:t>
      </w:r>
      <w:r w:rsidR="00F04D24">
        <w:rPr>
          <w:rFonts w:ascii="Calibri" w:hAnsi="Calibri" w:cs="Arial"/>
        </w:rPr>
        <w:t xml:space="preserve"> H</w:t>
      </w:r>
      <w:r w:rsidRPr="00B71EA1">
        <w:rPr>
          <w:rFonts w:ascii="Calibri" w:hAnsi="Calibri" w:cs="Arial"/>
        </w:rPr>
        <w:t>, Mason</w:t>
      </w:r>
      <w:r w:rsidR="00F04D24">
        <w:rPr>
          <w:rFonts w:ascii="Calibri" w:hAnsi="Calibri" w:cs="Arial"/>
        </w:rPr>
        <w:t xml:space="preserve"> R</w:t>
      </w:r>
      <w:r w:rsidRPr="00B71EA1">
        <w:rPr>
          <w:rFonts w:ascii="Calibri" w:hAnsi="Calibri" w:cs="Arial"/>
        </w:rPr>
        <w:t>, Phan</w:t>
      </w:r>
      <w:r w:rsidR="00F04D24">
        <w:rPr>
          <w:rFonts w:ascii="Calibri" w:hAnsi="Calibri" w:cs="Arial"/>
        </w:rPr>
        <w:t xml:space="preserve"> SH</w:t>
      </w:r>
      <w:r w:rsidRPr="00B71EA1">
        <w:rPr>
          <w:rFonts w:ascii="Calibri" w:hAnsi="Calibri" w:cs="Arial"/>
        </w:rPr>
        <w:t>, Randell</w:t>
      </w:r>
      <w:r w:rsidR="00F04D24">
        <w:rPr>
          <w:rFonts w:ascii="Calibri" w:hAnsi="Calibri" w:cs="Arial"/>
        </w:rPr>
        <w:t xml:space="preserve"> SH</w:t>
      </w:r>
      <w:r w:rsidRPr="00B71EA1">
        <w:rPr>
          <w:rFonts w:ascii="Calibri" w:hAnsi="Calibri" w:cs="Arial"/>
        </w:rPr>
        <w:t>, Rose</w:t>
      </w:r>
      <w:r w:rsidR="00F04D24">
        <w:rPr>
          <w:rFonts w:ascii="Calibri" w:hAnsi="Calibri" w:cs="Arial"/>
        </w:rPr>
        <w:t xml:space="preserve"> MC</w:t>
      </w:r>
      <w:r w:rsidRPr="00B71EA1">
        <w:rPr>
          <w:rFonts w:ascii="Calibri" w:hAnsi="Calibri" w:cs="Arial"/>
        </w:rPr>
        <w:t>, Stevens</w:t>
      </w:r>
      <w:r w:rsidR="00F04D24">
        <w:rPr>
          <w:rFonts w:ascii="Calibri" w:hAnsi="Calibri" w:cs="Arial"/>
        </w:rPr>
        <w:t xml:space="preserve"> T</w:t>
      </w:r>
      <w:r w:rsidRPr="00B71EA1">
        <w:rPr>
          <w:rFonts w:ascii="Calibri" w:hAnsi="Calibri" w:cs="Arial"/>
        </w:rPr>
        <w:t>, Serge</w:t>
      </w:r>
      <w:r w:rsidR="00F04D24">
        <w:rPr>
          <w:rFonts w:ascii="Calibri" w:hAnsi="Calibri" w:cs="Arial"/>
        </w:rPr>
        <w:t xml:space="preserve"> J</w:t>
      </w:r>
      <w:r w:rsidRPr="00B71EA1">
        <w:rPr>
          <w:rFonts w:ascii="Calibri" w:hAnsi="Calibri" w:cs="Arial"/>
        </w:rPr>
        <w:t>, Sunday</w:t>
      </w:r>
      <w:r w:rsidR="00F04D24">
        <w:rPr>
          <w:rFonts w:ascii="Calibri" w:hAnsi="Calibri" w:cs="Arial"/>
        </w:rPr>
        <w:t xml:space="preserve"> ME</w:t>
      </w:r>
      <w:r w:rsidRPr="00B71EA1">
        <w:rPr>
          <w:rFonts w:ascii="Calibri" w:hAnsi="Calibri" w:cs="Arial"/>
        </w:rPr>
        <w:t xml:space="preserve">, </w:t>
      </w:r>
      <w:proofErr w:type="spellStart"/>
      <w:r w:rsidRPr="00B71EA1">
        <w:rPr>
          <w:rFonts w:ascii="Calibri" w:hAnsi="Calibri" w:cs="Arial"/>
        </w:rPr>
        <w:t>Voynow</w:t>
      </w:r>
      <w:proofErr w:type="spellEnd"/>
      <w:r w:rsidR="00F04D24">
        <w:rPr>
          <w:rFonts w:ascii="Calibri" w:hAnsi="Calibri" w:cs="Arial"/>
        </w:rPr>
        <w:t xml:space="preserve"> JA</w:t>
      </w:r>
      <w:r w:rsidRPr="00B71EA1">
        <w:rPr>
          <w:rFonts w:ascii="Calibri" w:hAnsi="Calibri" w:cs="Arial"/>
        </w:rPr>
        <w:t>, Weinstein</w:t>
      </w:r>
      <w:r w:rsidR="00F04D24">
        <w:rPr>
          <w:rFonts w:ascii="Calibri" w:hAnsi="Calibri" w:cs="Arial"/>
        </w:rPr>
        <w:t xml:space="preserve"> BM</w:t>
      </w:r>
      <w:r w:rsidRPr="00B71EA1">
        <w:rPr>
          <w:rFonts w:ascii="Calibri" w:hAnsi="Calibri" w:cs="Arial"/>
        </w:rPr>
        <w:t>, Whitsett</w:t>
      </w:r>
      <w:r w:rsidR="00F04D24">
        <w:rPr>
          <w:rFonts w:ascii="Calibri" w:hAnsi="Calibri" w:cs="Arial"/>
        </w:rPr>
        <w:t xml:space="preserve"> JA</w:t>
      </w:r>
      <w:r w:rsidRPr="00B71EA1">
        <w:rPr>
          <w:rFonts w:ascii="Calibri" w:hAnsi="Calibri" w:cs="Arial"/>
        </w:rPr>
        <w:t>, Williams</w:t>
      </w:r>
      <w:r w:rsidR="00F04D24">
        <w:rPr>
          <w:rFonts w:ascii="Calibri" w:hAnsi="Calibri" w:cs="Arial"/>
        </w:rPr>
        <w:t xml:space="preserve"> MC.</w:t>
      </w:r>
      <w:r w:rsidRPr="00B71EA1">
        <w:rPr>
          <w:rFonts w:ascii="Calibri" w:hAnsi="Calibri" w:cs="Arial"/>
        </w:rPr>
        <w:t xml:space="preserve"> NHBLI Workshop: “Resident Cellular Components of the Human Lung: Current Knowledge and Goals for Research on Cell Phenotyping and Function,” </w:t>
      </w:r>
      <w:r w:rsidRPr="00B71EA1">
        <w:rPr>
          <w:rFonts w:ascii="Calibri" w:hAnsi="Calibri" w:cs="Arial"/>
          <w:i/>
        </w:rPr>
        <w:t>Proc. Am. Thor. Soc.</w:t>
      </w:r>
      <w:r w:rsidRPr="00B71EA1">
        <w:rPr>
          <w:rFonts w:ascii="Calibri" w:hAnsi="Calibri" w:cs="Arial"/>
        </w:rPr>
        <w:t xml:space="preserve"> 2008, </w:t>
      </w:r>
      <w:r w:rsidRPr="00B71EA1">
        <w:rPr>
          <w:rFonts w:ascii="Calibri" w:hAnsi="Calibri" w:cs="Arial"/>
          <w:b/>
        </w:rPr>
        <w:t>5</w:t>
      </w:r>
      <w:r w:rsidRPr="00B71EA1">
        <w:rPr>
          <w:rFonts w:ascii="Calibri" w:hAnsi="Calibri" w:cs="Arial"/>
        </w:rPr>
        <w:t>, 763-766.</w:t>
      </w:r>
    </w:p>
    <w:p w:rsidR="005A5924" w:rsidRPr="005A5924" w:rsidRDefault="005A5924" w:rsidP="00415948">
      <w:pPr>
        <w:pStyle w:val="ListParagraph"/>
        <w:numPr>
          <w:ilvl w:val="0"/>
          <w:numId w:val="49"/>
        </w:numPr>
        <w:suppressAutoHyphens/>
        <w:jc w:val="both"/>
        <w:rPr>
          <w:rFonts w:ascii="Calibri" w:hAnsi="Calibri" w:cs="Arial"/>
          <w:b/>
        </w:rPr>
      </w:pPr>
      <w:r w:rsidRPr="00B71EA1">
        <w:rPr>
          <w:rFonts w:ascii="Calibri" w:hAnsi="Calibri" w:cs="Arial"/>
          <w:b/>
        </w:rPr>
        <w:t>Cardoso</w:t>
      </w:r>
      <w:r w:rsidRPr="00B71EA1">
        <w:rPr>
          <w:rFonts w:ascii="Calibri" w:hAnsi="Calibri" w:cs="Arial"/>
        </w:rPr>
        <w:t xml:space="preserve"> </w:t>
      </w:r>
      <w:r w:rsidR="0053727D" w:rsidRPr="0053727D">
        <w:rPr>
          <w:rFonts w:ascii="Calibri" w:hAnsi="Calibri" w:cs="Arial"/>
          <w:b/>
        </w:rPr>
        <w:t>WV</w:t>
      </w:r>
      <w:r w:rsidR="0053727D">
        <w:rPr>
          <w:rFonts w:ascii="Calibri" w:hAnsi="Calibri" w:cs="Arial"/>
        </w:rPr>
        <w:t xml:space="preserve">, Lu J. </w:t>
      </w:r>
      <w:r w:rsidRPr="00B71EA1">
        <w:rPr>
          <w:rFonts w:ascii="Calibri" w:hAnsi="Calibri" w:cs="Arial"/>
        </w:rPr>
        <w:t>Regulation of early lung development: ques</w:t>
      </w:r>
      <w:r w:rsidR="0053727D">
        <w:rPr>
          <w:rFonts w:ascii="Calibri" w:hAnsi="Calibri" w:cs="Arial"/>
        </w:rPr>
        <w:t>tions, facts and controversies.</w:t>
      </w:r>
      <w:r w:rsidRPr="00B71EA1">
        <w:rPr>
          <w:rFonts w:ascii="Calibri" w:hAnsi="Calibri" w:cs="Arial"/>
        </w:rPr>
        <w:t xml:space="preserve"> </w:t>
      </w:r>
      <w:r w:rsidRPr="00B71EA1">
        <w:rPr>
          <w:rFonts w:ascii="Calibri" w:hAnsi="Calibri" w:cs="Arial"/>
          <w:i/>
        </w:rPr>
        <w:t>Development</w:t>
      </w:r>
      <w:r w:rsidRPr="00B71EA1">
        <w:rPr>
          <w:rFonts w:ascii="Calibri" w:hAnsi="Calibri" w:cs="Arial"/>
        </w:rPr>
        <w:t xml:space="preserve"> 2006, </w:t>
      </w:r>
      <w:r w:rsidRPr="00B71EA1">
        <w:rPr>
          <w:rFonts w:ascii="Calibri" w:hAnsi="Calibri" w:cs="Arial"/>
          <w:b/>
        </w:rPr>
        <w:t>133</w:t>
      </w:r>
      <w:r w:rsidRPr="00B71EA1">
        <w:rPr>
          <w:rFonts w:ascii="Calibri" w:hAnsi="Calibri" w:cs="Arial"/>
        </w:rPr>
        <w:t>, 1611-1624.</w:t>
      </w:r>
    </w:p>
    <w:p w:rsidR="005A5924" w:rsidRPr="00D245B3" w:rsidRDefault="00D245B3" w:rsidP="00FA56D5">
      <w:pPr>
        <w:pStyle w:val="ListParagraph"/>
        <w:numPr>
          <w:ilvl w:val="0"/>
          <w:numId w:val="49"/>
        </w:numPr>
        <w:suppressAutoHyphens/>
        <w:jc w:val="both"/>
        <w:rPr>
          <w:rFonts w:ascii="Calibri" w:hAnsi="Calibri" w:cs="Arial"/>
          <w:b/>
        </w:rPr>
      </w:pPr>
      <w:r w:rsidRPr="00B71EA1">
        <w:rPr>
          <w:rFonts w:ascii="Calibri" w:hAnsi="Calibri" w:cs="Arial"/>
        </w:rPr>
        <w:t xml:space="preserve">Desai </w:t>
      </w:r>
      <w:r w:rsidR="0053727D">
        <w:rPr>
          <w:rFonts w:ascii="Calibri" w:hAnsi="Calibri" w:cs="Arial"/>
        </w:rPr>
        <w:t>TJ,</w:t>
      </w:r>
      <w:r w:rsidRPr="00B71EA1">
        <w:rPr>
          <w:rFonts w:ascii="Calibri" w:hAnsi="Calibri" w:cs="Arial"/>
          <w:b/>
        </w:rPr>
        <w:t xml:space="preserve"> Cardoso</w:t>
      </w:r>
      <w:r w:rsidR="0053727D">
        <w:rPr>
          <w:rFonts w:ascii="Calibri" w:hAnsi="Calibri" w:cs="Arial"/>
          <w:b/>
        </w:rPr>
        <w:t xml:space="preserve"> WV</w:t>
      </w:r>
      <w:r w:rsidR="0053727D">
        <w:rPr>
          <w:rFonts w:ascii="Calibri" w:hAnsi="Calibri" w:cs="Arial"/>
        </w:rPr>
        <w:t xml:space="preserve">. </w:t>
      </w:r>
      <w:r w:rsidRPr="00B71EA1">
        <w:rPr>
          <w:rFonts w:ascii="Calibri" w:hAnsi="Calibri" w:cs="Arial"/>
        </w:rPr>
        <w:t>Growth factors in lung developmen</w:t>
      </w:r>
      <w:r w:rsidR="0053727D">
        <w:rPr>
          <w:rFonts w:ascii="Calibri" w:hAnsi="Calibri" w:cs="Arial"/>
        </w:rPr>
        <w:t>t and disease: friends or foes?</w:t>
      </w:r>
      <w:r w:rsidRPr="00B71EA1">
        <w:rPr>
          <w:rFonts w:ascii="Calibri" w:hAnsi="Calibri" w:cs="Arial"/>
        </w:rPr>
        <w:t xml:space="preserve"> </w:t>
      </w:r>
      <w:r w:rsidRPr="00B71EA1">
        <w:rPr>
          <w:rFonts w:ascii="Calibri" w:hAnsi="Calibri" w:cs="Arial"/>
          <w:i/>
        </w:rPr>
        <w:t>Respiratory Res.</w:t>
      </w:r>
      <w:r w:rsidRPr="00B71EA1">
        <w:rPr>
          <w:rFonts w:ascii="Calibri" w:hAnsi="Calibri" w:cs="Arial"/>
        </w:rPr>
        <w:t xml:space="preserve"> 2002, </w:t>
      </w:r>
      <w:r w:rsidRPr="00B71EA1">
        <w:rPr>
          <w:rFonts w:ascii="Calibri" w:hAnsi="Calibri" w:cs="Arial"/>
          <w:b/>
        </w:rPr>
        <w:t>3</w:t>
      </w:r>
      <w:r w:rsidRPr="00B71EA1">
        <w:rPr>
          <w:rFonts w:ascii="Calibri" w:hAnsi="Calibri" w:cs="Arial"/>
        </w:rPr>
        <w:t>, 2.1-2.4</w:t>
      </w:r>
      <w:r w:rsidR="00FA56D5" w:rsidRPr="00FA56D5">
        <w:rPr>
          <w:rFonts w:ascii="Calibri" w:hAnsi="Calibri" w:cs="Arial"/>
        </w:rPr>
        <w:t xml:space="preserve">. PMID: 11806837. </w:t>
      </w:r>
      <w:r w:rsidR="00FA56D5">
        <w:rPr>
          <w:rFonts w:ascii="Calibri" w:hAnsi="Calibri" w:cs="Arial"/>
        </w:rPr>
        <w:t xml:space="preserve"> </w:t>
      </w:r>
    </w:p>
    <w:p w:rsidR="00D245B3" w:rsidRPr="00D245B3" w:rsidRDefault="00D245B3" w:rsidP="00415948">
      <w:pPr>
        <w:pStyle w:val="ListParagraph"/>
        <w:numPr>
          <w:ilvl w:val="0"/>
          <w:numId w:val="49"/>
        </w:numPr>
        <w:suppressAutoHyphens/>
        <w:jc w:val="both"/>
        <w:rPr>
          <w:rFonts w:ascii="Calibri" w:hAnsi="Calibri" w:cs="Arial"/>
          <w:b/>
        </w:rPr>
      </w:pPr>
      <w:r w:rsidRPr="00B71EA1">
        <w:rPr>
          <w:rFonts w:ascii="Calibri" w:hAnsi="Calibri" w:cs="Arial"/>
          <w:b/>
        </w:rPr>
        <w:t>Cardoso</w:t>
      </w:r>
      <w:r w:rsidR="0053727D">
        <w:rPr>
          <w:rFonts w:ascii="Calibri" w:hAnsi="Calibri" w:cs="Arial"/>
          <w:b/>
        </w:rPr>
        <w:t xml:space="preserve"> WV</w:t>
      </w:r>
      <w:r w:rsidR="0053727D">
        <w:rPr>
          <w:rFonts w:ascii="Calibri" w:hAnsi="Calibri" w:cs="Arial"/>
        </w:rPr>
        <w:t>,</w:t>
      </w:r>
      <w:r w:rsidRPr="00B71EA1">
        <w:rPr>
          <w:rFonts w:ascii="Calibri" w:hAnsi="Calibri" w:cs="Arial"/>
        </w:rPr>
        <w:t xml:space="preserve"> Williams</w:t>
      </w:r>
      <w:r w:rsidR="0053727D">
        <w:rPr>
          <w:rFonts w:ascii="Calibri" w:hAnsi="Calibri" w:cs="Arial"/>
        </w:rPr>
        <w:t xml:space="preserve"> MC.</w:t>
      </w:r>
      <w:r w:rsidRPr="00B71EA1">
        <w:rPr>
          <w:rFonts w:ascii="Calibri" w:hAnsi="Calibri" w:cs="Arial"/>
        </w:rPr>
        <w:t xml:space="preserve"> “Perspective: Workshop Summary: Basic Mechanisms of Lung Development. Eight Woods Hole Conference on Lung Cell Biology 2000,” </w:t>
      </w:r>
      <w:r w:rsidRPr="00B71EA1">
        <w:rPr>
          <w:rFonts w:ascii="Calibri" w:hAnsi="Calibri" w:cs="Arial"/>
          <w:i/>
        </w:rPr>
        <w:t>Am. J. Respir. Cell Mol. Biol.</w:t>
      </w:r>
      <w:r w:rsidRPr="00B71EA1">
        <w:rPr>
          <w:rFonts w:ascii="Calibri" w:hAnsi="Calibri" w:cs="Arial"/>
        </w:rPr>
        <w:t xml:space="preserve"> 2001, </w:t>
      </w:r>
      <w:r w:rsidRPr="00B71EA1">
        <w:rPr>
          <w:rFonts w:ascii="Calibri" w:hAnsi="Calibri" w:cs="Arial"/>
          <w:b/>
        </w:rPr>
        <w:t>25</w:t>
      </w:r>
      <w:r w:rsidRPr="00B71EA1">
        <w:rPr>
          <w:rFonts w:ascii="Calibri" w:hAnsi="Calibri" w:cs="Arial"/>
        </w:rPr>
        <w:t>, 137-140.</w:t>
      </w:r>
    </w:p>
    <w:p w:rsidR="00D245B3" w:rsidRPr="00D245B3" w:rsidRDefault="00D245B3" w:rsidP="00415948">
      <w:pPr>
        <w:pStyle w:val="ListParagraph"/>
        <w:numPr>
          <w:ilvl w:val="0"/>
          <w:numId w:val="49"/>
        </w:numPr>
        <w:suppressAutoHyphens/>
        <w:jc w:val="both"/>
        <w:rPr>
          <w:rFonts w:ascii="Calibri" w:hAnsi="Calibri" w:cs="Arial"/>
          <w:b/>
        </w:rPr>
      </w:pPr>
      <w:r w:rsidRPr="00B71EA1">
        <w:rPr>
          <w:rFonts w:ascii="Calibri" w:hAnsi="Calibri" w:cs="Arial"/>
          <w:b/>
        </w:rPr>
        <w:t>Cardoso</w:t>
      </w:r>
      <w:r w:rsidR="0053727D">
        <w:rPr>
          <w:rFonts w:ascii="Calibri" w:hAnsi="Calibri" w:cs="Arial"/>
          <w:b/>
        </w:rPr>
        <w:t xml:space="preserve"> WV</w:t>
      </w:r>
      <w:r w:rsidR="0053727D">
        <w:rPr>
          <w:rFonts w:ascii="Calibri" w:hAnsi="Calibri" w:cs="Arial"/>
        </w:rPr>
        <w:t>.</w:t>
      </w:r>
      <w:r w:rsidRPr="00B71EA1">
        <w:rPr>
          <w:rFonts w:ascii="Calibri" w:hAnsi="Calibri" w:cs="Arial"/>
        </w:rPr>
        <w:t xml:space="preserve"> “Molecular regulation of lung development,” </w:t>
      </w:r>
      <w:proofErr w:type="spellStart"/>
      <w:r w:rsidRPr="00B71EA1">
        <w:rPr>
          <w:rFonts w:ascii="Calibri" w:hAnsi="Calibri" w:cs="Arial"/>
          <w:i/>
        </w:rPr>
        <w:t>Annu</w:t>
      </w:r>
      <w:proofErr w:type="spellEnd"/>
      <w:r w:rsidRPr="00B71EA1">
        <w:rPr>
          <w:rFonts w:ascii="Calibri" w:hAnsi="Calibri" w:cs="Arial"/>
          <w:i/>
        </w:rPr>
        <w:t xml:space="preserve"> Rev Physiol.</w:t>
      </w:r>
      <w:r w:rsidRPr="00B71EA1">
        <w:rPr>
          <w:rFonts w:ascii="Calibri" w:hAnsi="Calibri" w:cs="Arial"/>
        </w:rPr>
        <w:t xml:space="preserve"> 2001, </w:t>
      </w:r>
      <w:r w:rsidRPr="00B71EA1">
        <w:rPr>
          <w:rFonts w:ascii="Calibri" w:hAnsi="Calibri" w:cs="Arial"/>
          <w:b/>
        </w:rPr>
        <w:t>63</w:t>
      </w:r>
      <w:r w:rsidRPr="00B71EA1">
        <w:rPr>
          <w:rFonts w:ascii="Calibri" w:hAnsi="Calibri" w:cs="Arial"/>
        </w:rPr>
        <w:t>, 471-494.</w:t>
      </w:r>
    </w:p>
    <w:p w:rsidR="00D245B3" w:rsidRPr="00D245B3" w:rsidRDefault="00D245B3" w:rsidP="00415948">
      <w:pPr>
        <w:pStyle w:val="ListParagraph"/>
        <w:numPr>
          <w:ilvl w:val="0"/>
          <w:numId w:val="49"/>
        </w:numPr>
        <w:suppressAutoHyphens/>
        <w:jc w:val="both"/>
        <w:rPr>
          <w:rFonts w:ascii="Calibri" w:hAnsi="Calibri" w:cs="Arial"/>
          <w:b/>
        </w:rPr>
      </w:pPr>
      <w:r w:rsidRPr="00B71EA1">
        <w:rPr>
          <w:rFonts w:ascii="Calibri" w:hAnsi="Calibri" w:cs="Arial"/>
          <w:b/>
        </w:rPr>
        <w:t>Cardoso</w:t>
      </w:r>
      <w:r w:rsidR="0053727D">
        <w:rPr>
          <w:rFonts w:ascii="Calibri" w:hAnsi="Calibri" w:cs="Arial"/>
          <w:b/>
        </w:rPr>
        <w:t xml:space="preserve"> WV</w:t>
      </w:r>
      <w:r w:rsidR="0053727D">
        <w:rPr>
          <w:rFonts w:ascii="Calibri" w:hAnsi="Calibri" w:cs="Arial"/>
        </w:rPr>
        <w:t>.</w:t>
      </w:r>
      <w:r w:rsidRPr="00B71EA1">
        <w:rPr>
          <w:rFonts w:ascii="Calibri" w:hAnsi="Calibri" w:cs="Arial"/>
        </w:rPr>
        <w:t xml:space="preserve"> “Lung morphogenesis revisited: Old facts, current ideas,” </w:t>
      </w:r>
      <w:r w:rsidRPr="00B71EA1">
        <w:rPr>
          <w:rFonts w:ascii="Calibri" w:hAnsi="Calibri" w:cs="Arial"/>
          <w:i/>
        </w:rPr>
        <w:t xml:space="preserve">Dev </w:t>
      </w:r>
      <w:proofErr w:type="spellStart"/>
      <w:r w:rsidRPr="00B71EA1">
        <w:rPr>
          <w:rFonts w:ascii="Calibri" w:hAnsi="Calibri" w:cs="Arial"/>
          <w:i/>
        </w:rPr>
        <w:t>Dyn</w:t>
      </w:r>
      <w:proofErr w:type="spellEnd"/>
      <w:r w:rsidRPr="00B71EA1">
        <w:rPr>
          <w:rFonts w:ascii="Calibri" w:hAnsi="Calibri" w:cs="Arial"/>
        </w:rPr>
        <w:t xml:space="preserve"> 2000, </w:t>
      </w:r>
      <w:r w:rsidRPr="00B71EA1">
        <w:rPr>
          <w:rFonts w:ascii="Calibri" w:hAnsi="Calibri" w:cs="Arial"/>
          <w:b/>
        </w:rPr>
        <w:t>219</w:t>
      </w:r>
      <w:r w:rsidRPr="00B71EA1">
        <w:rPr>
          <w:rFonts w:ascii="Calibri" w:hAnsi="Calibri" w:cs="Arial"/>
        </w:rPr>
        <w:t>, 121-130.</w:t>
      </w:r>
    </w:p>
    <w:p w:rsidR="00D245B3" w:rsidRPr="00D245B3" w:rsidRDefault="00D245B3" w:rsidP="00415948">
      <w:pPr>
        <w:pStyle w:val="ListParagraph"/>
        <w:numPr>
          <w:ilvl w:val="0"/>
          <w:numId w:val="49"/>
        </w:numPr>
        <w:suppressAutoHyphens/>
        <w:jc w:val="both"/>
        <w:rPr>
          <w:rFonts w:ascii="Calibri" w:hAnsi="Calibri" w:cs="Arial"/>
          <w:b/>
        </w:rPr>
      </w:pPr>
      <w:r w:rsidRPr="00B71EA1">
        <w:rPr>
          <w:rFonts w:ascii="Calibri" w:hAnsi="Calibri" w:cs="Arial"/>
        </w:rPr>
        <w:t>Warburton</w:t>
      </w:r>
      <w:r w:rsidR="0053727D">
        <w:rPr>
          <w:rFonts w:ascii="Calibri" w:hAnsi="Calibri" w:cs="Arial"/>
        </w:rPr>
        <w:t xml:space="preserve"> D</w:t>
      </w:r>
      <w:r w:rsidRPr="00B71EA1">
        <w:rPr>
          <w:rFonts w:ascii="Calibri" w:hAnsi="Calibri" w:cs="Arial"/>
        </w:rPr>
        <w:t>, Schwarz</w:t>
      </w:r>
      <w:r w:rsidR="0053727D">
        <w:rPr>
          <w:rFonts w:ascii="Calibri" w:hAnsi="Calibri" w:cs="Arial"/>
        </w:rPr>
        <w:t xml:space="preserve"> M</w:t>
      </w:r>
      <w:r w:rsidRPr="00B71EA1">
        <w:rPr>
          <w:rFonts w:ascii="Calibri" w:hAnsi="Calibri" w:cs="Arial"/>
        </w:rPr>
        <w:t xml:space="preserve">, </w:t>
      </w:r>
      <w:proofErr w:type="spellStart"/>
      <w:r w:rsidRPr="00B71EA1">
        <w:rPr>
          <w:rFonts w:ascii="Calibri" w:hAnsi="Calibri" w:cs="Arial"/>
        </w:rPr>
        <w:t>Tefft</w:t>
      </w:r>
      <w:proofErr w:type="spellEnd"/>
      <w:r w:rsidR="0053727D">
        <w:rPr>
          <w:rFonts w:ascii="Calibri" w:hAnsi="Calibri" w:cs="Arial"/>
        </w:rPr>
        <w:t xml:space="preserve"> D</w:t>
      </w:r>
      <w:r w:rsidRPr="00B71EA1">
        <w:rPr>
          <w:rFonts w:ascii="Calibri" w:hAnsi="Calibri" w:cs="Arial"/>
        </w:rPr>
        <w:t>, Flores-Delgado</w:t>
      </w:r>
      <w:r w:rsidR="0053727D">
        <w:rPr>
          <w:rFonts w:ascii="Calibri" w:hAnsi="Calibri" w:cs="Arial"/>
        </w:rPr>
        <w:t xml:space="preserve"> G</w:t>
      </w:r>
      <w:r w:rsidRPr="00B71EA1">
        <w:rPr>
          <w:rFonts w:ascii="Calibri" w:hAnsi="Calibri" w:cs="Arial"/>
        </w:rPr>
        <w:t>, Anderson</w:t>
      </w:r>
      <w:r w:rsidR="0053727D">
        <w:rPr>
          <w:rFonts w:ascii="Calibri" w:hAnsi="Calibri" w:cs="Arial"/>
        </w:rPr>
        <w:t xml:space="preserve"> KD</w:t>
      </w:r>
      <w:r w:rsidRPr="00B71EA1">
        <w:rPr>
          <w:rFonts w:ascii="Calibri" w:hAnsi="Calibri" w:cs="Arial"/>
        </w:rPr>
        <w:t xml:space="preserve">, </w:t>
      </w:r>
      <w:r w:rsidRPr="00B71EA1">
        <w:rPr>
          <w:rFonts w:ascii="Calibri" w:hAnsi="Calibri" w:cs="Arial"/>
          <w:b/>
        </w:rPr>
        <w:t>Cardoso</w:t>
      </w:r>
      <w:r w:rsidR="0053727D">
        <w:rPr>
          <w:rFonts w:ascii="Calibri" w:hAnsi="Calibri" w:cs="Arial"/>
        </w:rPr>
        <w:t xml:space="preserve"> </w:t>
      </w:r>
      <w:r w:rsidR="0053727D" w:rsidRPr="0053727D">
        <w:rPr>
          <w:rFonts w:ascii="Calibri" w:hAnsi="Calibri" w:cs="Arial"/>
          <w:b/>
        </w:rPr>
        <w:t>WV</w:t>
      </w:r>
      <w:r w:rsidR="0053727D">
        <w:rPr>
          <w:rFonts w:ascii="Calibri" w:hAnsi="Calibri" w:cs="Arial"/>
        </w:rPr>
        <w:t>.</w:t>
      </w:r>
      <w:r w:rsidRPr="00B71EA1">
        <w:rPr>
          <w:rFonts w:ascii="Calibri" w:hAnsi="Calibri" w:cs="Arial"/>
        </w:rPr>
        <w:t xml:space="preserve"> “The molecular basis of lung morphogenesis,” </w:t>
      </w:r>
      <w:r w:rsidRPr="00B71EA1">
        <w:rPr>
          <w:rFonts w:ascii="Calibri" w:hAnsi="Calibri" w:cs="Arial"/>
          <w:i/>
        </w:rPr>
        <w:t>Mech. Dev.</w:t>
      </w:r>
      <w:r w:rsidRPr="00B71EA1">
        <w:rPr>
          <w:rFonts w:ascii="Calibri" w:hAnsi="Calibri" w:cs="Arial"/>
        </w:rPr>
        <w:t xml:space="preserve"> 2000, </w:t>
      </w:r>
      <w:r w:rsidRPr="00B71EA1">
        <w:rPr>
          <w:rFonts w:ascii="Calibri" w:hAnsi="Calibri" w:cs="Arial"/>
          <w:b/>
        </w:rPr>
        <w:t>92</w:t>
      </w:r>
      <w:r w:rsidRPr="00B71EA1">
        <w:rPr>
          <w:rFonts w:ascii="Calibri" w:hAnsi="Calibri" w:cs="Arial"/>
        </w:rPr>
        <w:t>, 55-81.</w:t>
      </w:r>
    </w:p>
    <w:p w:rsidR="00D245B3" w:rsidRPr="00D245B3" w:rsidRDefault="00D245B3" w:rsidP="00415948">
      <w:pPr>
        <w:pStyle w:val="ListParagraph"/>
        <w:numPr>
          <w:ilvl w:val="0"/>
          <w:numId w:val="49"/>
        </w:numPr>
        <w:suppressAutoHyphens/>
        <w:jc w:val="both"/>
        <w:rPr>
          <w:rFonts w:ascii="Calibri" w:hAnsi="Calibri" w:cs="Arial"/>
          <w:b/>
        </w:rPr>
      </w:pPr>
      <w:r w:rsidRPr="00B71EA1">
        <w:rPr>
          <w:rFonts w:ascii="Calibri" w:hAnsi="Calibri" w:cs="Arial"/>
          <w:b/>
        </w:rPr>
        <w:t>Cardoso</w:t>
      </w:r>
      <w:r w:rsidR="0053727D">
        <w:rPr>
          <w:rFonts w:ascii="Calibri" w:hAnsi="Calibri" w:cs="Arial"/>
          <w:b/>
        </w:rPr>
        <w:t xml:space="preserve"> WV</w:t>
      </w:r>
      <w:r w:rsidR="0053727D">
        <w:rPr>
          <w:rFonts w:ascii="Calibri" w:hAnsi="Calibri" w:cs="Arial"/>
        </w:rPr>
        <w:t>.</w:t>
      </w:r>
      <w:r w:rsidRPr="00B71EA1">
        <w:rPr>
          <w:rFonts w:ascii="Calibri" w:hAnsi="Calibri" w:cs="Arial"/>
        </w:rPr>
        <w:t xml:space="preserve"> “Transcription factors and pattern formation in the developing lung,” </w:t>
      </w:r>
      <w:r w:rsidRPr="00B71EA1">
        <w:rPr>
          <w:rFonts w:ascii="Calibri" w:hAnsi="Calibri" w:cs="Arial"/>
          <w:i/>
        </w:rPr>
        <w:t xml:space="preserve">Am J. Physiol. </w:t>
      </w:r>
      <w:r w:rsidRPr="00B71EA1">
        <w:rPr>
          <w:rFonts w:ascii="Calibri" w:hAnsi="Calibri" w:cs="Arial"/>
        </w:rPr>
        <w:t xml:space="preserve">1995, </w:t>
      </w:r>
      <w:r w:rsidRPr="00B71EA1">
        <w:rPr>
          <w:rFonts w:ascii="Calibri" w:hAnsi="Calibri" w:cs="Arial"/>
          <w:b/>
        </w:rPr>
        <w:t>269</w:t>
      </w:r>
      <w:r w:rsidRPr="00B71EA1">
        <w:rPr>
          <w:rFonts w:ascii="Calibri" w:hAnsi="Calibri" w:cs="Arial"/>
        </w:rPr>
        <w:t>, L429-L442.</w:t>
      </w:r>
    </w:p>
    <w:p w:rsidR="00D245B3" w:rsidRPr="00D245B3" w:rsidRDefault="00D245B3" w:rsidP="00415948">
      <w:pPr>
        <w:pStyle w:val="ListParagraph"/>
        <w:numPr>
          <w:ilvl w:val="0"/>
          <w:numId w:val="49"/>
        </w:numPr>
        <w:jc w:val="both"/>
        <w:rPr>
          <w:rFonts w:ascii="Calibri" w:hAnsi="Calibri" w:cs="Arial"/>
        </w:rPr>
      </w:pPr>
      <w:r w:rsidRPr="00D245B3">
        <w:rPr>
          <w:rFonts w:ascii="Calibri" w:hAnsi="Calibri" w:cs="Arial"/>
          <w:b/>
        </w:rPr>
        <w:t>Cardoso</w:t>
      </w:r>
      <w:r w:rsidR="0053727D">
        <w:rPr>
          <w:rFonts w:ascii="Calibri" w:hAnsi="Calibri" w:cs="Arial"/>
          <w:b/>
        </w:rPr>
        <w:t xml:space="preserve"> WV</w:t>
      </w:r>
      <w:r w:rsidR="0053727D" w:rsidRPr="0053727D">
        <w:rPr>
          <w:rFonts w:ascii="Calibri" w:hAnsi="Calibri" w:cs="Arial"/>
        </w:rPr>
        <w:t>,</w:t>
      </w:r>
      <w:r w:rsidRPr="00D245B3">
        <w:rPr>
          <w:rFonts w:ascii="Calibri" w:hAnsi="Calibri" w:cs="Arial"/>
        </w:rPr>
        <w:t xml:space="preserve"> </w:t>
      </w:r>
      <w:proofErr w:type="spellStart"/>
      <w:r w:rsidRPr="00D245B3">
        <w:rPr>
          <w:rFonts w:ascii="Calibri" w:hAnsi="Calibri" w:cs="Arial"/>
        </w:rPr>
        <w:t>Thurlbeck</w:t>
      </w:r>
      <w:proofErr w:type="spellEnd"/>
      <w:r w:rsidR="0053727D">
        <w:rPr>
          <w:rFonts w:ascii="Calibri" w:hAnsi="Calibri" w:cs="Arial"/>
        </w:rPr>
        <w:t xml:space="preserve"> WM.</w:t>
      </w:r>
      <w:r w:rsidRPr="00D245B3">
        <w:rPr>
          <w:rFonts w:ascii="Calibri" w:hAnsi="Calibri" w:cs="Arial"/>
        </w:rPr>
        <w:t xml:space="preserve"> “Pathogenesis and terminology of emphysema, “</w:t>
      </w:r>
      <w:r w:rsidRPr="00D245B3">
        <w:rPr>
          <w:rFonts w:ascii="Calibri" w:hAnsi="Calibri" w:cs="Arial"/>
          <w:i/>
        </w:rPr>
        <w:t>Am J. Respir. Crit. Care Med</w:t>
      </w:r>
      <w:r w:rsidRPr="00D245B3">
        <w:rPr>
          <w:rFonts w:ascii="Calibri" w:hAnsi="Calibri" w:cs="Arial"/>
        </w:rPr>
        <w:t xml:space="preserve"> 1994, </w:t>
      </w:r>
      <w:r w:rsidRPr="00D245B3">
        <w:rPr>
          <w:rFonts w:ascii="Calibri" w:hAnsi="Calibri" w:cs="Arial"/>
          <w:b/>
        </w:rPr>
        <w:t>149</w:t>
      </w:r>
      <w:r w:rsidRPr="00D245B3">
        <w:rPr>
          <w:rFonts w:ascii="Calibri" w:hAnsi="Calibri" w:cs="Arial"/>
        </w:rPr>
        <w:t xml:space="preserve">, 1398 (Letter). </w:t>
      </w:r>
    </w:p>
    <w:p w:rsidR="00D245B3" w:rsidRDefault="00D245B3" w:rsidP="00415948">
      <w:pPr>
        <w:pStyle w:val="ListParagraph"/>
        <w:numPr>
          <w:ilvl w:val="0"/>
          <w:numId w:val="49"/>
        </w:numPr>
        <w:jc w:val="both"/>
        <w:rPr>
          <w:rFonts w:ascii="Calibri" w:hAnsi="Calibri" w:cs="Arial"/>
        </w:rPr>
      </w:pPr>
      <w:r w:rsidRPr="009361D4">
        <w:rPr>
          <w:rFonts w:ascii="Calibri" w:hAnsi="Calibri" w:cs="Arial"/>
          <w:b/>
        </w:rPr>
        <w:t>Cardoso</w:t>
      </w:r>
      <w:r w:rsidR="0053727D">
        <w:rPr>
          <w:rFonts w:ascii="Calibri" w:hAnsi="Calibri" w:cs="Arial"/>
          <w:b/>
        </w:rPr>
        <w:t xml:space="preserve"> WV</w:t>
      </w:r>
      <w:r w:rsidR="0053727D">
        <w:rPr>
          <w:rFonts w:ascii="Calibri" w:hAnsi="Calibri" w:cs="Arial"/>
        </w:rPr>
        <w:t>.</w:t>
      </w:r>
      <w:r w:rsidRPr="009361D4">
        <w:rPr>
          <w:rFonts w:ascii="Calibri" w:hAnsi="Calibri" w:cs="Arial"/>
        </w:rPr>
        <w:t xml:space="preserve"> “Volume-pressure relationships in the respiratory system,” </w:t>
      </w:r>
      <w:r w:rsidRPr="009361D4">
        <w:rPr>
          <w:rFonts w:ascii="Calibri" w:hAnsi="Calibri" w:cs="Arial"/>
          <w:i/>
        </w:rPr>
        <w:t xml:space="preserve">J. </w:t>
      </w:r>
      <w:proofErr w:type="spellStart"/>
      <w:r w:rsidRPr="009361D4">
        <w:rPr>
          <w:rFonts w:ascii="Calibri" w:hAnsi="Calibri" w:cs="Arial"/>
          <w:i/>
        </w:rPr>
        <w:t>Pneumol</w:t>
      </w:r>
      <w:proofErr w:type="spellEnd"/>
      <w:r w:rsidRPr="009361D4">
        <w:rPr>
          <w:rFonts w:ascii="Calibri" w:hAnsi="Calibri" w:cs="Arial"/>
        </w:rPr>
        <w:t xml:space="preserve">. 1987, </w:t>
      </w:r>
      <w:r w:rsidRPr="009361D4">
        <w:rPr>
          <w:rFonts w:ascii="Calibri" w:hAnsi="Calibri" w:cs="Arial"/>
          <w:b/>
        </w:rPr>
        <w:t>13</w:t>
      </w:r>
      <w:r w:rsidRPr="009361D4">
        <w:rPr>
          <w:rFonts w:ascii="Calibri" w:hAnsi="Calibri" w:cs="Arial"/>
        </w:rPr>
        <w:t xml:space="preserve"> (Suppl. 1), 27-38. </w:t>
      </w:r>
    </w:p>
    <w:p w:rsidR="0013113C" w:rsidRPr="0013113C" w:rsidRDefault="0013113C" w:rsidP="0013113C">
      <w:pPr>
        <w:ind w:left="-270"/>
        <w:rPr>
          <w:rFonts w:asciiTheme="minorHAnsi" w:hAnsiTheme="minorHAnsi"/>
        </w:rPr>
      </w:pPr>
    </w:p>
    <w:p w:rsidR="00CA799E" w:rsidRDefault="00CA799E" w:rsidP="00CA799E">
      <w:pPr>
        <w:jc w:val="both"/>
        <w:rPr>
          <w:rFonts w:ascii="Calibri" w:hAnsi="Calibri" w:cs="Arial"/>
        </w:rPr>
      </w:pPr>
    </w:p>
    <w:p w:rsidR="00CA799E" w:rsidRDefault="00CA799E" w:rsidP="00CA799E">
      <w:pPr>
        <w:jc w:val="both"/>
        <w:rPr>
          <w:rFonts w:ascii="Calibri" w:hAnsi="Calibri" w:cs="Arial"/>
        </w:rPr>
      </w:pPr>
    </w:p>
    <w:p w:rsidR="00CA799E" w:rsidRDefault="00CA799E" w:rsidP="00CA799E">
      <w:pPr>
        <w:suppressAutoHyphens/>
        <w:ind w:left="-270"/>
        <w:jc w:val="both"/>
        <w:rPr>
          <w:rFonts w:ascii="Calibri" w:hAnsi="Calibri" w:cs="Arial"/>
          <w:b/>
        </w:rPr>
      </w:pPr>
      <w:r w:rsidRPr="005A5924">
        <w:rPr>
          <w:rFonts w:ascii="Calibri" w:hAnsi="Calibri" w:cs="Arial"/>
          <w:b/>
        </w:rPr>
        <w:t>CHAPTERS</w:t>
      </w:r>
    </w:p>
    <w:p w:rsidR="00CA799E" w:rsidRDefault="00CA799E" w:rsidP="00CA799E">
      <w:pPr>
        <w:suppressAutoHyphens/>
        <w:ind w:left="-270"/>
        <w:jc w:val="both"/>
        <w:rPr>
          <w:rFonts w:ascii="Calibri" w:hAnsi="Calibri" w:cs="Arial"/>
          <w:b/>
        </w:rPr>
      </w:pPr>
    </w:p>
    <w:p w:rsidR="00CA799E" w:rsidRPr="00AD5B89" w:rsidRDefault="00CA799E" w:rsidP="00CA799E">
      <w:pPr>
        <w:pStyle w:val="ListParagraph"/>
        <w:numPr>
          <w:ilvl w:val="0"/>
          <w:numId w:val="48"/>
        </w:numPr>
        <w:spacing w:line="-240" w:lineRule="auto"/>
        <w:jc w:val="both"/>
        <w:rPr>
          <w:rFonts w:ascii="Calibri" w:hAnsi="Calibri"/>
          <w:b/>
          <w:i/>
        </w:rPr>
      </w:pPr>
      <w:r w:rsidRPr="00D735BB">
        <w:rPr>
          <w:rFonts w:ascii="Calibri" w:hAnsi="Calibri"/>
          <w:b/>
        </w:rPr>
        <w:t>Cardoso</w:t>
      </w:r>
      <w:r>
        <w:rPr>
          <w:rFonts w:ascii="Calibri" w:hAnsi="Calibri"/>
          <w:b/>
        </w:rPr>
        <w:t xml:space="preserve"> WV</w:t>
      </w:r>
      <w:r w:rsidRPr="00AC234A">
        <w:rPr>
          <w:rFonts w:ascii="Calibri" w:hAnsi="Calibri"/>
        </w:rPr>
        <w:t>,</w:t>
      </w:r>
      <w:r w:rsidRPr="00D735BB">
        <w:rPr>
          <w:rFonts w:ascii="Calibri" w:hAnsi="Calibri"/>
          <w:b/>
        </w:rPr>
        <w:t xml:space="preserve"> </w:t>
      </w:r>
      <w:r w:rsidRPr="00D735BB">
        <w:rPr>
          <w:rFonts w:ascii="Calibri" w:hAnsi="Calibri"/>
        </w:rPr>
        <w:t>Chen F. Retinoic acid in developing lung and other endode</w:t>
      </w:r>
      <w:r>
        <w:rPr>
          <w:rFonts w:ascii="Calibri" w:hAnsi="Calibri"/>
        </w:rPr>
        <w:t xml:space="preserve">rmal derivatives. In: </w:t>
      </w:r>
      <w:proofErr w:type="spellStart"/>
      <w:r>
        <w:rPr>
          <w:rFonts w:ascii="Calibri" w:hAnsi="Calibri"/>
        </w:rPr>
        <w:t>Dolle</w:t>
      </w:r>
      <w:proofErr w:type="spellEnd"/>
      <w:r>
        <w:rPr>
          <w:rFonts w:ascii="Calibri" w:hAnsi="Calibri"/>
        </w:rPr>
        <w:t xml:space="preserve"> P,</w:t>
      </w:r>
      <w:r w:rsidRPr="00D735BB">
        <w:rPr>
          <w:rFonts w:ascii="Calibri" w:hAnsi="Calibri"/>
        </w:rPr>
        <w:t xml:space="preserve"> </w:t>
      </w:r>
      <w:proofErr w:type="spellStart"/>
      <w:r>
        <w:rPr>
          <w:rFonts w:ascii="Calibri" w:hAnsi="Calibri"/>
        </w:rPr>
        <w:t>Niederreither</w:t>
      </w:r>
      <w:proofErr w:type="spellEnd"/>
      <w:r>
        <w:rPr>
          <w:rFonts w:ascii="Calibri" w:hAnsi="Calibri"/>
        </w:rPr>
        <w:t xml:space="preserve"> K</w:t>
      </w:r>
      <w:r w:rsidRPr="00D735BB">
        <w:rPr>
          <w:rFonts w:ascii="Calibri" w:hAnsi="Calibri"/>
        </w:rPr>
        <w:t>, editors.</w:t>
      </w:r>
      <w:r>
        <w:rPr>
          <w:rFonts w:ascii="Calibri" w:hAnsi="Calibri"/>
        </w:rPr>
        <w:t xml:space="preserve"> </w:t>
      </w:r>
      <w:r w:rsidRPr="00D735BB">
        <w:rPr>
          <w:rFonts w:ascii="Calibri" w:hAnsi="Calibri"/>
          <w:u w:val="single"/>
        </w:rPr>
        <w:t>The Retinoids: Biology, Biochemistry, and Disease</w:t>
      </w:r>
      <w:r w:rsidRPr="00D735BB">
        <w:rPr>
          <w:rFonts w:ascii="Calibri" w:hAnsi="Calibri"/>
        </w:rPr>
        <w:t xml:space="preserve">. John Wiley &amp; Sons, Inc. </w:t>
      </w:r>
      <w:r w:rsidRPr="00333A54">
        <w:rPr>
          <w:rFonts w:ascii="Calibri" w:hAnsi="Calibri"/>
        </w:rPr>
        <w:t xml:space="preserve">12 Jun 2015. </w:t>
      </w:r>
      <w:proofErr w:type="spellStart"/>
      <w:r w:rsidRPr="00333A54">
        <w:rPr>
          <w:rFonts w:ascii="Calibri" w:hAnsi="Calibri"/>
        </w:rPr>
        <w:t>Doi</w:t>
      </w:r>
      <w:proofErr w:type="spellEnd"/>
      <w:r w:rsidRPr="00333A54">
        <w:rPr>
          <w:rFonts w:ascii="Calibri" w:hAnsi="Calibri"/>
        </w:rPr>
        <w:t>: 10.1002/9781118628003.</w:t>
      </w:r>
      <w:r w:rsidRPr="00D735BB">
        <w:rPr>
          <w:rFonts w:ascii="Calibri" w:hAnsi="Calibri"/>
        </w:rPr>
        <w:t xml:space="preserve"> </w:t>
      </w:r>
    </w:p>
    <w:p w:rsidR="00CA799E" w:rsidRPr="00AD5B89" w:rsidRDefault="00CA799E" w:rsidP="00CA799E">
      <w:pPr>
        <w:pStyle w:val="ListParagraph"/>
        <w:numPr>
          <w:ilvl w:val="0"/>
          <w:numId w:val="48"/>
        </w:numPr>
        <w:rPr>
          <w:rFonts w:ascii="Calibri" w:hAnsi="Calibri"/>
        </w:rPr>
      </w:pPr>
      <w:r w:rsidRPr="0013113C">
        <w:rPr>
          <w:rFonts w:ascii="Calibri" w:hAnsi="Calibri"/>
          <w:b/>
        </w:rPr>
        <w:t>Cardoso WV</w:t>
      </w:r>
      <w:r w:rsidRPr="00AD5B89">
        <w:rPr>
          <w:rFonts w:ascii="Calibri" w:hAnsi="Calibri"/>
        </w:rPr>
        <w:t xml:space="preserve">, Lu J. “Molecular Regulation of Lung Development,” Ed.: Fishman AP, Elias JA, Fishman JA, </w:t>
      </w:r>
      <w:proofErr w:type="spellStart"/>
      <w:r w:rsidRPr="00AD5B89">
        <w:rPr>
          <w:rFonts w:ascii="Calibri" w:hAnsi="Calibri"/>
        </w:rPr>
        <w:t>Grippi</w:t>
      </w:r>
      <w:proofErr w:type="spellEnd"/>
      <w:r w:rsidRPr="00AD5B89">
        <w:rPr>
          <w:rFonts w:ascii="Calibri" w:hAnsi="Calibri"/>
        </w:rPr>
        <w:t xml:space="preserve"> MA, Kaiser LR, Senior RM. In: </w:t>
      </w:r>
      <w:r w:rsidRPr="00AD5B89">
        <w:rPr>
          <w:rFonts w:ascii="Calibri" w:hAnsi="Calibri"/>
          <w:u w:val="single"/>
        </w:rPr>
        <w:t>Fishman’s Pulmonary Diseases and Disorders,</w:t>
      </w:r>
      <w:r w:rsidRPr="00AD5B89">
        <w:rPr>
          <w:rFonts w:ascii="Calibri" w:hAnsi="Calibri"/>
        </w:rPr>
        <w:t xml:space="preserve"> </w:t>
      </w:r>
      <w:r>
        <w:rPr>
          <w:rFonts w:ascii="Calibri" w:hAnsi="Calibri"/>
        </w:rPr>
        <w:t>5</w:t>
      </w:r>
      <w:r w:rsidRPr="00AD5B89">
        <w:rPr>
          <w:rFonts w:ascii="Calibri" w:hAnsi="Calibri"/>
          <w:vertAlign w:val="superscript"/>
        </w:rPr>
        <w:t>th</w:t>
      </w:r>
      <w:r>
        <w:rPr>
          <w:rFonts w:ascii="Calibri" w:hAnsi="Calibri"/>
        </w:rPr>
        <w:t xml:space="preserve"> Ed. </w:t>
      </w:r>
      <w:r w:rsidRPr="00AD5B89">
        <w:rPr>
          <w:rFonts w:ascii="Calibri" w:hAnsi="Calibri"/>
        </w:rPr>
        <w:t>McGraw-Hill Education, New York, 2015. ISBN 978-0-07-179672-9.</w:t>
      </w:r>
    </w:p>
    <w:p w:rsidR="00CA799E" w:rsidRPr="00D735BB" w:rsidRDefault="00CA799E" w:rsidP="00CA799E">
      <w:pPr>
        <w:pStyle w:val="ListParagraph"/>
        <w:numPr>
          <w:ilvl w:val="0"/>
          <w:numId w:val="48"/>
        </w:numPr>
        <w:jc w:val="both"/>
        <w:rPr>
          <w:rFonts w:asciiTheme="minorHAnsi" w:hAnsiTheme="minorHAnsi"/>
          <w:b/>
          <w:lang w:eastAsia="ja-JP"/>
        </w:rPr>
      </w:pPr>
      <w:r w:rsidRPr="00D735BB">
        <w:rPr>
          <w:rFonts w:asciiTheme="minorHAnsi" w:hAnsiTheme="minorHAnsi"/>
        </w:rPr>
        <w:t xml:space="preserve">Mori </w:t>
      </w:r>
      <w:r>
        <w:rPr>
          <w:rFonts w:asciiTheme="minorHAnsi" w:hAnsiTheme="minorHAnsi"/>
        </w:rPr>
        <w:t xml:space="preserve">M, </w:t>
      </w:r>
      <w:r w:rsidRPr="00D735BB">
        <w:rPr>
          <w:rFonts w:asciiTheme="minorHAnsi" w:hAnsiTheme="minorHAnsi"/>
          <w:b/>
        </w:rPr>
        <w:t>Cardoso</w:t>
      </w:r>
      <w:r>
        <w:rPr>
          <w:rFonts w:asciiTheme="minorHAnsi" w:hAnsiTheme="minorHAnsi"/>
          <w:b/>
        </w:rPr>
        <w:t xml:space="preserve"> WV</w:t>
      </w:r>
      <w:r w:rsidRPr="00AC234A">
        <w:rPr>
          <w:rFonts w:asciiTheme="minorHAnsi" w:hAnsiTheme="minorHAnsi"/>
        </w:rPr>
        <w:t>.</w:t>
      </w:r>
      <w:r w:rsidRPr="00D735BB">
        <w:rPr>
          <w:rFonts w:asciiTheme="minorHAnsi" w:hAnsiTheme="minorHAnsi"/>
        </w:rPr>
        <w:t xml:space="preserve"> Lung Progenitor Cell Specification and Morphogenesis</w:t>
      </w:r>
      <w:r w:rsidRPr="00D735BB">
        <w:rPr>
          <w:rFonts w:asciiTheme="minorHAnsi" w:hAnsiTheme="minorHAnsi"/>
          <w:b/>
          <w:lang w:eastAsia="ja-JP"/>
        </w:rPr>
        <w:t xml:space="preserve">. </w:t>
      </w:r>
      <w:r>
        <w:rPr>
          <w:rFonts w:ascii="Calibri" w:hAnsi="Calibri" w:cs="Arial"/>
        </w:rPr>
        <w:t xml:space="preserve">Ed.: </w:t>
      </w:r>
      <w:r w:rsidRPr="00D735BB">
        <w:rPr>
          <w:rFonts w:ascii="Calibri" w:hAnsi="Calibri" w:cs="Arial"/>
        </w:rPr>
        <w:t>Harding</w:t>
      </w:r>
      <w:r>
        <w:rPr>
          <w:rFonts w:ascii="Calibri" w:hAnsi="Calibri" w:cs="Arial"/>
        </w:rPr>
        <w:t xml:space="preserve"> R</w:t>
      </w:r>
      <w:r w:rsidRPr="00D735BB">
        <w:rPr>
          <w:rFonts w:ascii="Calibri" w:hAnsi="Calibri" w:cs="Arial"/>
        </w:rPr>
        <w:t>, Pinkerton</w:t>
      </w:r>
      <w:r>
        <w:rPr>
          <w:rFonts w:ascii="Calibri" w:hAnsi="Calibri" w:cs="Arial"/>
        </w:rPr>
        <w:t xml:space="preserve"> KE</w:t>
      </w:r>
      <w:r w:rsidRPr="00D735BB">
        <w:rPr>
          <w:rFonts w:ascii="Calibri" w:hAnsi="Calibri" w:cs="Arial"/>
        </w:rPr>
        <w:t xml:space="preserve">, In: </w:t>
      </w:r>
      <w:r w:rsidRPr="00854B82">
        <w:rPr>
          <w:rFonts w:ascii="Calibri" w:hAnsi="Calibri" w:cs="Arial"/>
          <w:u w:val="single"/>
        </w:rPr>
        <w:t>The Lung: Development, Aging and the Environment</w:t>
      </w:r>
      <w:r w:rsidRPr="00F06AA6">
        <w:rPr>
          <w:rFonts w:ascii="Calibri" w:hAnsi="Calibri" w:cs="Arial"/>
          <w:u w:val="single"/>
        </w:rPr>
        <w:t>,</w:t>
      </w:r>
      <w:r w:rsidRPr="00D735BB">
        <w:rPr>
          <w:rFonts w:ascii="Calibri" w:hAnsi="Calibri" w:cs="Arial"/>
        </w:rPr>
        <w:t xml:space="preserve"> Elsevier Science</w:t>
      </w:r>
      <w:r>
        <w:rPr>
          <w:rFonts w:ascii="Calibri" w:hAnsi="Calibri" w:cs="Arial"/>
        </w:rPr>
        <w:t>, Oct 2014. Academic Press ISBN: 978-0-12-799941-8.</w:t>
      </w:r>
    </w:p>
    <w:p w:rsidR="00CA799E" w:rsidRPr="009361D4" w:rsidRDefault="00CA799E" w:rsidP="00CA799E">
      <w:pPr>
        <w:pStyle w:val="ListParagraph"/>
        <w:numPr>
          <w:ilvl w:val="0"/>
          <w:numId w:val="48"/>
        </w:numPr>
        <w:spacing w:line="-240" w:lineRule="auto"/>
        <w:jc w:val="both"/>
        <w:rPr>
          <w:rFonts w:ascii="Calibri" w:hAnsi="Calibri"/>
        </w:rPr>
      </w:pPr>
      <w:r w:rsidRPr="00D735BB">
        <w:rPr>
          <w:rFonts w:ascii="Calibri" w:hAnsi="Calibri" w:cs="Arial"/>
          <w:b/>
        </w:rPr>
        <w:t>Cardoso</w:t>
      </w:r>
      <w:r>
        <w:rPr>
          <w:rFonts w:ascii="Calibri" w:hAnsi="Calibri" w:cs="Arial"/>
          <w:b/>
        </w:rPr>
        <w:t xml:space="preserve"> WV</w:t>
      </w:r>
      <w:r w:rsidRPr="00AC234A">
        <w:rPr>
          <w:rFonts w:ascii="Calibri" w:hAnsi="Calibri" w:cs="Arial"/>
        </w:rPr>
        <w:t>,</w:t>
      </w:r>
      <w:r w:rsidRPr="00D735BB">
        <w:rPr>
          <w:rFonts w:ascii="Calibri" w:hAnsi="Calibri" w:cs="Arial"/>
        </w:rPr>
        <w:t xml:space="preserve"> Kotton</w:t>
      </w:r>
      <w:r>
        <w:rPr>
          <w:rFonts w:ascii="Calibri" w:hAnsi="Calibri" w:cs="Arial"/>
        </w:rPr>
        <w:t xml:space="preserve"> DN. </w:t>
      </w:r>
      <w:r w:rsidRPr="00D735BB">
        <w:rPr>
          <w:rFonts w:ascii="Calibri" w:hAnsi="Calibri" w:cs="Arial"/>
        </w:rPr>
        <w:t>Specification and patter</w:t>
      </w:r>
      <w:r>
        <w:rPr>
          <w:rFonts w:ascii="Calibri" w:hAnsi="Calibri" w:cs="Arial"/>
        </w:rPr>
        <w:t>ning of the respiratory system.</w:t>
      </w:r>
      <w:r w:rsidRPr="00D735BB">
        <w:rPr>
          <w:rFonts w:ascii="Calibri" w:hAnsi="Calibri" w:cs="Arial"/>
        </w:rPr>
        <w:t xml:space="preserve"> Ed.: The Stem Cell Research Community, In: </w:t>
      </w:r>
      <w:proofErr w:type="spellStart"/>
      <w:r w:rsidRPr="00AD5B89">
        <w:rPr>
          <w:rFonts w:ascii="Calibri" w:hAnsi="Calibri" w:cs="Arial"/>
          <w:u w:val="single"/>
        </w:rPr>
        <w:t>StemBook</w:t>
      </w:r>
      <w:proofErr w:type="spellEnd"/>
      <w:r w:rsidRPr="00AD5B89">
        <w:rPr>
          <w:rFonts w:ascii="Calibri" w:hAnsi="Calibri" w:cs="Arial"/>
        </w:rPr>
        <w:t>,</w:t>
      </w:r>
      <w:r w:rsidRPr="00D735BB">
        <w:rPr>
          <w:rFonts w:ascii="Calibri" w:hAnsi="Calibri" w:cs="Arial"/>
        </w:rPr>
        <w:t xml:space="preserve"> 2008</w:t>
      </w:r>
      <w:r w:rsidRPr="009361D4">
        <w:rPr>
          <w:rFonts w:ascii="Calibri" w:hAnsi="Calibri" w:cs="Arial"/>
        </w:rPr>
        <w:t>.</w:t>
      </w:r>
    </w:p>
    <w:p w:rsidR="00CA799E" w:rsidRPr="009361D4" w:rsidRDefault="00CA799E" w:rsidP="00CA799E">
      <w:pPr>
        <w:pStyle w:val="ListParagraph"/>
        <w:numPr>
          <w:ilvl w:val="0"/>
          <w:numId w:val="48"/>
        </w:numPr>
        <w:spacing w:line="-240" w:lineRule="auto"/>
        <w:jc w:val="both"/>
        <w:rPr>
          <w:rFonts w:ascii="Calibri" w:hAnsi="Calibri"/>
        </w:rPr>
      </w:pPr>
      <w:r w:rsidRPr="009361D4">
        <w:rPr>
          <w:rFonts w:ascii="Calibri" w:hAnsi="Calibri" w:cs="Arial"/>
          <w:b/>
        </w:rPr>
        <w:t>Cardoso</w:t>
      </w:r>
      <w:r>
        <w:rPr>
          <w:rFonts w:ascii="Calibri" w:hAnsi="Calibri" w:cs="Arial"/>
          <w:b/>
        </w:rPr>
        <w:t xml:space="preserve"> WV</w:t>
      </w:r>
      <w:r>
        <w:rPr>
          <w:rFonts w:ascii="Calibri" w:hAnsi="Calibri" w:cs="Arial"/>
        </w:rPr>
        <w:t xml:space="preserve">. </w:t>
      </w:r>
      <w:r w:rsidRPr="009361D4">
        <w:rPr>
          <w:rFonts w:ascii="Calibri" w:hAnsi="Calibri" w:cs="Arial"/>
        </w:rPr>
        <w:t xml:space="preserve">Lung Morphogenesis, Role of Growth Factors and </w:t>
      </w:r>
      <w:r>
        <w:rPr>
          <w:rFonts w:ascii="Calibri" w:hAnsi="Calibri" w:cs="Arial"/>
        </w:rPr>
        <w:t xml:space="preserve">Transcription Factors. Ed.: </w:t>
      </w:r>
      <w:r w:rsidRPr="009361D4">
        <w:rPr>
          <w:rFonts w:ascii="Calibri" w:hAnsi="Calibri" w:cs="Arial"/>
        </w:rPr>
        <w:t>Harding</w:t>
      </w:r>
      <w:r>
        <w:rPr>
          <w:rFonts w:ascii="Calibri" w:hAnsi="Calibri" w:cs="Arial"/>
        </w:rPr>
        <w:t xml:space="preserve"> R</w:t>
      </w:r>
      <w:r w:rsidRPr="009361D4">
        <w:rPr>
          <w:rFonts w:ascii="Calibri" w:hAnsi="Calibri" w:cs="Arial"/>
        </w:rPr>
        <w:t>, Pinkerton</w:t>
      </w:r>
      <w:r>
        <w:rPr>
          <w:rFonts w:ascii="Calibri" w:hAnsi="Calibri" w:cs="Arial"/>
        </w:rPr>
        <w:t xml:space="preserve"> KE</w:t>
      </w:r>
      <w:r w:rsidRPr="009361D4">
        <w:rPr>
          <w:rFonts w:ascii="Calibri" w:hAnsi="Calibri" w:cs="Arial"/>
        </w:rPr>
        <w:t xml:space="preserve">, </w:t>
      </w:r>
      <w:proofErr w:type="spellStart"/>
      <w:r w:rsidRPr="009361D4">
        <w:rPr>
          <w:rFonts w:ascii="Calibri" w:hAnsi="Calibri" w:cs="Arial"/>
        </w:rPr>
        <w:t>Plopper</w:t>
      </w:r>
      <w:proofErr w:type="spellEnd"/>
      <w:r>
        <w:rPr>
          <w:rFonts w:ascii="Calibri" w:hAnsi="Calibri" w:cs="Arial"/>
        </w:rPr>
        <w:t xml:space="preserve"> C.</w:t>
      </w:r>
      <w:r w:rsidRPr="009361D4">
        <w:rPr>
          <w:rFonts w:ascii="Calibri" w:hAnsi="Calibri" w:cs="Arial"/>
        </w:rPr>
        <w:t xml:space="preserve"> In: </w:t>
      </w:r>
      <w:r w:rsidRPr="00AD5B89">
        <w:rPr>
          <w:rFonts w:ascii="Calibri" w:hAnsi="Calibri" w:cs="Arial"/>
          <w:u w:val="single"/>
        </w:rPr>
        <w:t>The Lung: Development, Aging and the Environment</w:t>
      </w:r>
      <w:r w:rsidRPr="009361D4">
        <w:rPr>
          <w:rFonts w:ascii="Calibri" w:hAnsi="Calibri" w:cs="Arial"/>
        </w:rPr>
        <w:t>, Elsevier Science, 2003.</w:t>
      </w:r>
    </w:p>
    <w:p w:rsidR="00CA799E" w:rsidRPr="009361D4" w:rsidRDefault="00CA799E" w:rsidP="00CA799E">
      <w:pPr>
        <w:pStyle w:val="ListParagraph"/>
        <w:numPr>
          <w:ilvl w:val="0"/>
          <w:numId w:val="48"/>
        </w:numPr>
        <w:spacing w:line="-240" w:lineRule="auto"/>
        <w:jc w:val="both"/>
        <w:rPr>
          <w:rFonts w:ascii="Calibri" w:hAnsi="Calibri"/>
        </w:rPr>
      </w:pPr>
      <w:proofErr w:type="spellStart"/>
      <w:r w:rsidRPr="009361D4">
        <w:rPr>
          <w:rFonts w:ascii="Calibri" w:hAnsi="Calibri" w:cs="Arial"/>
        </w:rPr>
        <w:t>Malpel</w:t>
      </w:r>
      <w:proofErr w:type="spellEnd"/>
      <w:r>
        <w:rPr>
          <w:rFonts w:ascii="Calibri" w:hAnsi="Calibri" w:cs="Arial"/>
        </w:rPr>
        <w:t xml:space="preserve"> S</w:t>
      </w:r>
      <w:r w:rsidRPr="009361D4">
        <w:rPr>
          <w:rFonts w:ascii="Calibri" w:hAnsi="Calibri" w:cs="Arial"/>
        </w:rPr>
        <w:t xml:space="preserve">, </w:t>
      </w:r>
      <w:r w:rsidRPr="009361D4">
        <w:rPr>
          <w:rFonts w:ascii="Calibri" w:hAnsi="Calibri" w:cs="Arial"/>
          <w:b/>
        </w:rPr>
        <w:t>Cardoso</w:t>
      </w:r>
      <w:r>
        <w:rPr>
          <w:rFonts w:ascii="Calibri" w:hAnsi="Calibri" w:cs="Arial"/>
          <w:b/>
        </w:rPr>
        <w:t xml:space="preserve"> WV</w:t>
      </w:r>
      <w:r>
        <w:rPr>
          <w:rFonts w:ascii="Calibri" w:hAnsi="Calibri" w:cs="Arial"/>
        </w:rPr>
        <w:t>. Lung Development.</w:t>
      </w:r>
      <w:r w:rsidRPr="009361D4">
        <w:rPr>
          <w:rFonts w:ascii="Calibri" w:hAnsi="Calibri" w:cs="Arial"/>
        </w:rPr>
        <w:t xml:space="preserve"> In: </w:t>
      </w:r>
      <w:r w:rsidRPr="00AD5B89">
        <w:rPr>
          <w:rFonts w:ascii="Calibri" w:hAnsi="Calibri" w:cs="Arial"/>
          <w:u w:val="single"/>
        </w:rPr>
        <w:t>Nature Encyclopedia of Life Sciences</w:t>
      </w:r>
      <w:r w:rsidRPr="009361D4">
        <w:rPr>
          <w:rFonts w:ascii="Calibri" w:hAnsi="Calibri" w:cs="Arial"/>
        </w:rPr>
        <w:t>, Macmillan Reference Limited London: Nature Publishing Group, 2001.</w:t>
      </w:r>
    </w:p>
    <w:p w:rsidR="00CA799E" w:rsidRDefault="00CA799E" w:rsidP="00CA799E">
      <w:pPr>
        <w:pStyle w:val="ListParagraph"/>
        <w:numPr>
          <w:ilvl w:val="0"/>
          <w:numId w:val="48"/>
        </w:numPr>
        <w:jc w:val="both"/>
        <w:rPr>
          <w:rFonts w:ascii="Calibri" w:hAnsi="Calibri" w:cs="Arial"/>
        </w:rPr>
      </w:pPr>
      <w:r w:rsidRPr="009361D4">
        <w:rPr>
          <w:rFonts w:ascii="Calibri" w:hAnsi="Calibri" w:cs="Arial"/>
        </w:rPr>
        <w:t>Nakanishi</w:t>
      </w:r>
      <w:r>
        <w:rPr>
          <w:rFonts w:ascii="Calibri" w:hAnsi="Calibri" w:cs="Arial"/>
        </w:rPr>
        <w:t xml:space="preserve"> Y</w:t>
      </w:r>
      <w:r w:rsidRPr="009361D4">
        <w:rPr>
          <w:rFonts w:ascii="Calibri" w:hAnsi="Calibri" w:cs="Arial"/>
        </w:rPr>
        <w:t xml:space="preserve">, </w:t>
      </w:r>
      <w:proofErr w:type="spellStart"/>
      <w:r w:rsidRPr="009361D4">
        <w:rPr>
          <w:rFonts w:ascii="Calibri" w:hAnsi="Calibri" w:cs="Arial"/>
        </w:rPr>
        <w:t>Hieda</w:t>
      </w:r>
      <w:proofErr w:type="spellEnd"/>
      <w:r>
        <w:rPr>
          <w:rFonts w:ascii="Calibri" w:hAnsi="Calibri" w:cs="Arial"/>
        </w:rPr>
        <w:t xml:space="preserve"> Y</w:t>
      </w:r>
      <w:r w:rsidRPr="009361D4">
        <w:rPr>
          <w:rFonts w:ascii="Calibri" w:hAnsi="Calibri" w:cs="Arial"/>
        </w:rPr>
        <w:t xml:space="preserve">, </w:t>
      </w:r>
      <w:r w:rsidRPr="009361D4">
        <w:rPr>
          <w:rFonts w:ascii="Calibri" w:hAnsi="Calibri" w:cs="Arial"/>
          <w:b/>
        </w:rPr>
        <w:t>Cardoso</w:t>
      </w:r>
      <w:r>
        <w:rPr>
          <w:rFonts w:ascii="Calibri" w:hAnsi="Calibri" w:cs="Arial"/>
          <w:b/>
        </w:rPr>
        <w:t xml:space="preserve"> WV</w:t>
      </w:r>
      <w:r w:rsidRPr="009361D4">
        <w:rPr>
          <w:rFonts w:ascii="Calibri" w:hAnsi="Calibri" w:cs="Arial"/>
        </w:rPr>
        <w:t xml:space="preserve">, </w:t>
      </w:r>
      <w:proofErr w:type="spellStart"/>
      <w:r w:rsidRPr="009361D4">
        <w:rPr>
          <w:rFonts w:ascii="Calibri" w:hAnsi="Calibri" w:cs="Arial"/>
        </w:rPr>
        <w:t>Lubkin</w:t>
      </w:r>
      <w:proofErr w:type="spellEnd"/>
      <w:r>
        <w:rPr>
          <w:rFonts w:ascii="Calibri" w:hAnsi="Calibri" w:cs="Arial"/>
        </w:rPr>
        <w:t xml:space="preserve"> S</w:t>
      </w:r>
      <w:r w:rsidRPr="009361D4">
        <w:rPr>
          <w:rFonts w:ascii="Calibri" w:hAnsi="Calibri" w:cs="Arial"/>
        </w:rPr>
        <w:t>, Daniel</w:t>
      </w:r>
      <w:r>
        <w:rPr>
          <w:rFonts w:ascii="Calibri" w:hAnsi="Calibri" w:cs="Arial"/>
        </w:rPr>
        <w:t xml:space="preserve"> CW. Epithelial Branching.</w:t>
      </w:r>
      <w:r w:rsidRPr="009361D4">
        <w:rPr>
          <w:rFonts w:ascii="Calibri" w:hAnsi="Calibri" w:cs="Arial"/>
        </w:rPr>
        <w:t xml:space="preserve"> In: </w:t>
      </w:r>
      <w:r w:rsidRPr="00AD5B89">
        <w:rPr>
          <w:rFonts w:ascii="Calibri" w:hAnsi="Calibri" w:cs="Arial"/>
          <w:u w:val="single"/>
        </w:rPr>
        <w:t>Nature Encyclopedia of Life Sciences</w:t>
      </w:r>
      <w:r w:rsidRPr="009361D4">
        <w:rPr>
          <w:rFonts w:ascii="Calibri" w:hAnsi="Calibri" w:cs="Arial"/>
        </w:rPr>
        <w:t>, Macmillan Reference Limited London: Nature Publishing Group, 2000.</w:t>
      </w:r>
    </w:p>
    <w:p w:rsidR="00886FCB" w:rsidRPr="00886FCB" w:rsidRDefault="00886FCB" w:rsidP="00886FCB">
      <w:pPr>
        <w:jc w:val="both"/>
        <w:rPr>
          <w:rFonts w:ascii="Calibri" w:hAnsi="Calibri" w:cs="Arial"/>
        </w:rPr>
      </w:pPr>
    </w:p>
    <w:p w:rsidR="00D245B3" w:rsidRPr="00FD0431" w:rsidRDefault="00D245B3" w:rsidP="00415948">
      <w:pPr>
        <w:suppressAutoHyphens/>
        <w:jc w:val="both"/>
        <w:rPr>
          <w:rFonts w:ascii="Calibri" w:hAnsi="Calibri" w:cs="Arial"/>
          <w:b/>
        </w:rPr>
      </w:pPr>
      <w:bookmarkStart w:id="0" w:name="_GoBack"/>
      <w:bookmarkEnd w:id="0"/>
    </w:p>
    <w:p w:rsidR="00886FCB" w:rsidRDefault="00886FCB" w:rsidP="00886FCB">
      <w:pPr>
        <w:spacing w:line="240" w:lineRule="exact"/>
        <w:ind w:left="-270"/>
        <w:jc w:val="both"/>
        <w:rPr>
          <w:rFonts w:ascii="Calibri" w:hAnsi="Calibri"/>
          <w:b/>
          <w:u w:val="single"/>
        </w:rPr>
      </w:pPr>
      <w:r>
        <w:rPr>
          <w:rFonts w:ascii="Calibri" w:hAnsi="Calibri"/>
          <w:b/>
          <w:u w:val="single"/>
        </w:rPr>
        <w:t>International Invited Lectures</w:t>
      </w:r>
    </w:p>
    <w:p w:rsidR="00886FCB" w:rsidRDefault="00886FCB" w:rsidP="00886FCB">
      <w:pPr>
        <w:spacing w:line="240" w:lineRule="exact"/>
        <w:jc w:val="both"/>
        <w:rPr>
          <w:rFonts w:ascii="Calibri" w:hAnsi="Calibri"/>
        </w:rPr>
      </w:pPr>
    </w:p>
    <w:p w:rsidR="005320FA" w:rsidRDefault="00CE1B63" w:rsidP="00886FCB">
      <w:pPr>
        <w:spacing w:line="240" w:lineRule="exact"/>
        <w:ind w:left="1170" w:hanging="1440"/>
        <w:jc w:val="both"/>
        <w:rPr>
          <w:rFonts w:ascii="Calibri" w:hAnsi="Calibri"/>
        </w:rPr>
      </w:pPr>
      <w:r>
        <w:rPr>
          <w:rFonts w:ascii="Calibri" w:hAnsi="Calibri"/>
        </w:rPr>
        <w:t>2019</w:t>
      </w:r>
      <w:r>
        <w:rPr>
          <w:rFonts w:ascii="Calibri" w:hAnsi="Calibri"/>
        </w:rPr>
        <w:tab/>
      </w:r>
      <w:r w:rsidRPr="00112AD7">
        <w:rPr>
          <w:rFonts w:ascii="Calibri" w:hAnsi="Calibri"/>
        </w:rPr>
        <w:t xml:space="preserve">Invited Speaker Pulmonary Fibrosis Conference Bahamas, “Ontogeny and control of the airway stem cell pool in development and disease”; </w:t>
      </w:r>
      <w:r w:rsidRPr="00112AD7">
        <w:rPr>
          <w:rFonts w:ascii="Calibri" w:hAnsi="Calibri"/>
          <w:i/>
        </w:rPr>
        <w:t>Nassau, Bahamas</w:t>
      </w:r>
      <w:r w:rsidRPr="00112AD7">
        <w:rPr>
          <w:rFonts w:ascii="Calibri" w:hAnsi="Calibri"/>
        </w:rPr>
        <w:t xml:space="preserve"> February 17-20.</w:t>
      </w:r>
    </w:p>
    <w:p w:rsidR="005320FA" w:rsidRDefault="005320FA" w:rsidP="00886FCB">
      <w:pPr>
        <w:spacing w:line="240" w:lineRule="exact"/>
        <w:ind w:left="1170" w:hanging="1440"/>
        <w:jc w:val="both"/>
        <w:rPr>
          <w:rFonts w:ascii="Calibri" w:hAnsi="Calibri"/>
        </w:rPr>
      </w:pPr>
    </w:p>
    <w:p w:rsidR="005320FA" w:rsidRDefault="005320FA" w:rsidP="005320FA">
      <w:pPr>
        <w:spacing w:line="240" w:lineRule="exact"/>
        <w:ind w:left="1170" w:hanging="1440"/>
        <w:jc w:val="both"/>
        <w:rPr>
          <w:rFonts w:ascii="Calibri" w:hAnsi="Calibri"/>
        </w:rPr>
      </w:pPr>
      <w:r w:rsidRPr="00CE1B63">
        <w:rPr>
          <w:rFonts w:ascii="Calibri" w:hAnsi="Calibri"/>
        </w:rPr>
        <w:t>2018</w:t>
      </w:r>
      <w:r w:rsidRPr="00CE1B63">
        <w:rPr>
          <w:rFonts w:ascii="Calibri" w:hAnsi="Calibri"/>
        </w:rPr>
        <w:tab/>
        <w:t xml:space="preserve">Invited Speaker: </w:t>
      </w:r>
      <w:r w:rsidRPr="00CE1B63">
        <w:rPr>
          <w:rFonts w:ascii="Calibri" w:hAnsi="Calibri"/>
          <w:bCs/>
        </w:rPr>
        <w:t xml:space="preserve">23th Congress of the Asian Pacific Society of </w:t>
      </w:r>
      <w:proofErr w:type="spellStart"/>
      <w:r w:rsidRPr="00CE1B63">
        <w:rPr>
          <w:rFonts w:ascii="Calibri" w:hAnsi="Calibri"/>
          <w:bCs/>
        </w:rPr>
        <w:t>Respirology</w:t>
      </w:r>
      <w:proofErr w:type="spellEnd"/>
      <w:r w:rsidRPr="00CE1B63">
        <w:rPr>
          <w:rFonts w:ascii="Calibri" w:hAnsi="Calibri"/>
          <w:bCs/>
        </w:rPr>
        <w:t xml:space="preserve"> 2018; Session: </w:t>
      </w:r>
      <w:r w:rsidR="00CE1B63">
        <w:rPr>
          <w:rFonts w:ascii="Calibri" w:hAnsi="Calibri"/>
          <w:bCs/>
        </w:rPr>
        <w:t>“</w:t>
      </w:r>
      <w:r w:rsidRPr="00CE1B63">
        <w:rPr>
          <w:rFonts w:ascii="Calibri" w:hAnsi="Calibri"/>
          <w:bCs/>
        </w:rPr>
        <w:t>Is bronchopulmonary dysplasia preventable?</w:t>
      </w:r>
      <w:proofErr w:type="gramStart"/>
      <w:r w:rsidR="00CE1B63">
        <w:rPr>
          <w:rFonts w:ascii="Calibri" w:hAnsi="Calibri"/>
          <w:bCs/>
        </w:rPr>
        <w:t>”,</w:t>
      </w:r>
      <w:proofErr w:type="gramEnd"/>
      <w:r w:rsidRPr="00CE1B63">
        <w:rPr>
          <w:rFonts w:ascii="Calibri" w:hAnsi="Calibri"/>
          <w:bCs/>
        </w:rPr>
        <w:t xml:space="preserve"> </w:t>
      </w:r>
      <w:r w:rsidRPr="00CE1B63">
        <w:rPr>
          <w:rFonts w:ascii="Calibri" w:hAnsi="Calibri"/>
          <w:bCs/>
          <w:i/>
        </w:rPr>
        <w:t>Taipei, Taiwan</w:t>
      </w:r>
      <w:r w:rsidRPr="00CE1B63">
        <w:rPr>
          <w:rFonts w:ascii="Calibri" w:hAnsi="Calibri"/>
          <w:bCs/>
        </w:rPr>
        <w:t>, Nov 29-Dec 2</w:t>
      </w:r>
      <w:r w:rsidRPr="00CE1B63">
        <w:rPr>
          <w:rFonts w:ascii="Calibri" w:hAnsi="Calibri"/>
        </w:rPr>
        <w:t>.</w:t>
      </w:r>
    </w:p>
    <w:p w:rsidR="00886FCB" w:rsidRPr="005320FA" w:rsidRDefault="002F0AE3" w:rsidP="00886FCB">
      <w:pPr>
        <w:spacing w:line="240" w:lineRule="exact"/>
        <w:ind w:left="1170" w:hanging="1440"/>
        <w:jc w:val="both"/>
        <w:rPr>
          <w:rFonts w:ascii="Calibri" w:hAnsi="Calibri"/>
        </w:rPr>
      </w:pPr>
      <w:r>
        <w:rPr>
          <w:rFonts w:ascii="Calibri" w:hAnsi="Calibri"/>
        </w:rPr>
        <w:t>2017</w:t>
      </w:r>
      <w:r>
        <w:rPr>
          <w:rFonts w:ascii="Calibri" w:hAnsi="Calibri"/>
        </w:rPr>
        <w:tab/>
      </w:r>
      <w:r w:rsidRPr="005320FA">
        <w:rPr>
          <w:rFonts w:ascii="Calibri" w:hAnsi="Calibri"/>
        </w:rPr>
        <w:t>Invited Speaker: The Notch Meeting X</w:t>
      </w:r>
      <w:r w:rsidR="00886FCB" w:rsidRPr="005320FA">
        <w:rPr>
          <w:rFonts w:ascii="Calibri" w:hAnsi="Calibri"/>
        </w:rPr>
        <w:t xml:space="preserve"> – “Notch Control of the Stem Cell Pool in Airways”; </w:t>
      </w:r>
      <w:r w:rsidR="00886FCB" w:rsidRPr="005320FA">
        <w:rPr>
          <w:rFonts w:ascii="Calibri" w:hAnsi="Calibri"/>
          <w:i/>
        </w:rPr>
        <w:t>Athens, Greece</w:t>
      </w:r>
      <w:r w:rsidR="00886FCB" w:rsidRPr="005320FA">
        <w:rPr>
          <w:rFonts w:ascii="Calibri" w:hAnsi="Calibri"/>
        </w:rPr>
        <w:t>; October 1-5.</w:t>
      </w:r>
    </w:p>
    <w:p w:rsidR="00886FCB" w:rsidRPr="005320FA" w:rsidRDefault="002F0AE3" w:rsidP="00886FCB">
      <w:pPr>
        <w:spacing w:line="240" w:lineRule="exact"/>
        <w:ind w:left="1170" w:hanging="1440"/>
        <w:jc w:val="both"/>
        <w:rPr>
          <w:rFonts w:ascii="Calibri" w:hAnsi="Calibri"/>
        </w:rPr>
      </w:pPr>
      <w:r w:rsidRPr="005320FA">
        <w:rPr>
          <w:rFonts w:ascii="Calibri" w:hAnsi="Calibri"/>
        </w:rPr>
        <w:t>2017</w:t>
      </w:r>
      <w:r w:rsidRPr="005320FA">
        <w:rPr>
          <w:rFonts w:ascii="Calibri" w:hAnsi="Calibri"/>
        </w:rPr>
        <w:tab/>
        <w:t>Invited Speaker: Ju</w:t>
      </w:r>
      <w:r w:rsidR="00886FCB" w:rsidRPr="005320FA">
        <w:rPr>
          <w:rFonts w:ascii="Calibri" w:hAnsi="Calibri"/>
        </w:rPr>
        <w:t xml:space="preserve">stus-Liebig University, </w:t>
      </w:r>
      <w:proofErr w:type="spellStart"/>
      <w:r w:rsidR="00886FCB" w:rsidRPr="005320FA">
        <w:rPr>
          <w:rFonts w:ascii="Calibri" w:hAnsi="Calibri"/>
        </w:rPr>
        <w:t>Geissen</w:t>
      </w:r>
      <w:proofErr w:type="spellEnd"/>
      <w:r w:rsidR="00886FCB" w:rsidRPr="005320FA">
        <w:rPr>
          <w:rFonts w:ascii="Calibri" w:hAnsi="Calibri"/>
        </w:rPr>
        <w:t xml:space="preserve">, Johann-Wolfgang-Goethe University, Frankfurt – </w:t>
      </w:r>
      <w:r w:rsidR="00886FCB" w:rsidRPr="005320FA">
        <w:rPr>
          <w:rFonts w:ascii="Calibri" w:hAnsi="Calibri"/>
        </w:rPr>
        <w:lastRenderedPageBreak/>
        <w:t xml:space="preserve">Excellence Cluster </w:t>
      </w:r>
      <w:proofErr w:type="spellStart"/>
      <w:r w:rsidR="00886FCB" w:rsidRPr="005320FA">
        <w:rPr>
          <w:rFonts w:ascii="Calibri" w:hAnsi="Calibri"/>
        </w:rPr>
        <w:t>Car</w:t>
      </w:r>
      <w:r w:rsidRPr="005320FA">
        <w:rPr>
          <w:rFonts w:ascii="Calibri" w:hAnsi="Calibri"/>
        </w:rPr>
        <w:t>d</w:t>
      </w:r>
      <w:r w:rsidR="00886FCB" w:rsidRPr="005320FA">
        <w:rPr>
          <w:rFonts w:ascii="Calibri" w:hAnsi="Calibri"/>
        </w:rPr>
        <w:t>ioPulmonary</w:t>
      </w:r>
      <w:proofErr w:type="spellEnd"/>
      <w:r w:rsidR="00886FCB" w:rsidRPr="005320FA">
        <w:rPr>
          <w:rFonts w:ascii="Calibri" w:hAnsi="Calibri"/>
        </w:rPr>
        <w:t xml:space="preserve"> System (ECCPS) – New Perspectives in </w:t>
      </w:r>
      <w:proofErr w:type="spellStart"/>
      <w:r w:rsidR="00886FCB" w:rsidRPr="005320FA">
        <w:rPr>
          <w:rFonts w:ascii="Calibri" w:hAnsi="Calibri"/>
        </w:rPr>
        <w:t>CardioPulmonary</w:t>
      </w:r>
      <w:proofErr w:type="spellEnd"/>
      <w:r w:rsidR="00886FCB" w:rsidRPr="005320FA">
        <w:rPr>
          <w:rFonts w:ascii="Calibri" w:hAnsi="Calibri"/>
        </w:rPr>
        <w:t xml:space="preserve"> Research “Control of lineage specification and differentiation in airways”, </w:t>
      </w:r>
      <w:proofErr w:type="spellStart"/>
      <w:r w:rsidR="00886FCB" w:rsidRPr="005320FA">
        <w:rPr>
          <w:rFonts w:ascii="Calibri" w:hAnsi="Calibri"/>
          <w:i/>
        </w:rPr>
        <w:t>Geissen</w:t>
      </w:r>
      <w:proofErr w:type="spellEnd"/>
      <w:r w:rsidR="00886FCB" w:rsidRPr="005320FA">
        <w:rPr>
          <w:rFonts w:ascii="Calibri" w:hAnsi="Calibri"/>
          <w:i/>
        </w:rPr>
        <w:t>, Germany</w:t>
      </w:r>
      <w:r w:rsidR="00886FCB" w:rsidRPr="005320FA">
        <w:rPr>
          <w:rFonts w:ascii="Calibri" w:hAnsi="Calibri"/>
        </w:rPr>
        <w:t>; June 7-8.</w:t>
      </w:r>
    </w:p>
    <w:p w:rsidR="00886FCB" w:rsidRPr="005320FA" w:rsidRDefault="00886FCB" w:rsidP="00886FCB">
      <w:pPr>
        <w:spacing w:line="240" w:lineRule="exact"/>
        <w:ind w:left="1170" w:hanging="1440"/>
        <w:jc w:val="both"/>
        <w:rPr>
          <w:rFonts w:ascii="Calibri" w:hAnsi="Calibri"/>
        </w:rPr>
      </w:pPr>
      <w:r w:rsidRPr="005320FA">
        <w:rPr>
          <w:rFonts w:ascii="Calibri" w:hAnsi="Calibri"/>
        </w:rPr>
        <w:t>2016</w:t>
      </w:r>
      <w:r w:rsidRPr="005320FA">
        <w:rPr>
          <w:rFonts w:ascii="Calibri" w:hAnsi="Calibri"/>
        </w:rPr>
        <w:tab/>
        <w:t xml:space="preserve">Invited Speaker: University of Brasilia, “Prenatal Vitamin A deficiency in lung development and adult disease”, </w:t>
      </w:r>
      <w:r w:rsidRPr="005320FA">
        <w:rPr>
          <w:rFonts w:ascii="Calibri" w:hAnsi="Calibri"/>
          <w:i/>
        </w:rPr>
        <w:t>Sao Paulo</w:t>
      </w:r>
      <w:r w:rsidRPr="005320FA">
        <w:rPr>
          <w:rFonts w:ascii="Calibri" w:hAnsi="Calibri"/>
        </w:rPr>
        <w:t xml:space="preserve">, </w:t>
      </w:r>
      <w:r w:rsidRPr="005320FA">
        <w:rPr>
          <w:rFonts w:ascii="Calibri" w:hAnsi="Calibri"/>
          <w:i/>
        </w:rPr>
        <w:t>Brasilia, Brazil</w:t>
      </w:r>
      <w:r w:rsidRPr="005320FA">
        <w:rPr>
          <w:rFonts w:ascii="Calibri" w:hAnsi="Calibri"/>
        </w:rPr>
        <w:t>; November 20-26.</w:t>
      </w:r>
    </w:p>
    <w:p w:rsidR="00886FCB" w:rsidRPr="005320FA" w:rsidRDefault="00886FCB" w:rsidP="00886FCB">
      <w:pPr>
        <w:spacing w:line="240" w:lineRule="exact"/>
        <w:ind w:left="1170" w:hanging="1440"/>
        <w:jc w:val="both"/>
        <w:rPr>
          <w:rFonts w:ascii="Calibri" w:hAnsi="Calibri"/>
        </w:rPr>
      </w:pPr>
      <w:r w:rsidRPr="005320FA">
        <w:rPr>
          <w:rFonts w:ascii="Calibri" w:hAnsi="Calibri"/>
        </w:rPr>
        <w:t>2016</w:t>
      </w:r>
      <w:r w:rsidRPr="005320FA">
        <w:rPr>
          <w:rFonts w:ascii="Calibri" w:hAnsi="Calibri"/>
        </w:rPr>
        <w:tab/>
        <w:t xml:space="preserve">Invited Speaker: National Institute of Biological Sciences, Beijing – Lecture Series “Regulating the pool of epithelial progenitors in the developing and adult lung”, </w:t>
      </w:r>
      <w:r w:rsidRPr="005320FA">
        <w:rPr>
          <w:rFonts w:ascii="Calibri" w:hAnsi="Calibri"/>
          <w:i/>
        </w:rPr>
        <w:t>Beijing, China</w:t>
      </w:r>
      <w:r w:rsidRPr="005320FA">
        <w:rPr>
          <w:rFonts w:ascii="Calibri" w:hAnsi="Calibri"/>
        </w:rPr>
        <w:t>; Sept 1-3.</w:t>
      </w:r>
    </w:p>
    <w:p w:rsidR="00886FCB" w:rsidRPr="005320FA" w:rsidRDefault="00886FCB" w:rsidP="00886FCB">
      <w:pPr>
        <w:spacing w:line="240" w:lineRule="exact"/>
        <w:ind w:left="1170" w:hanging="1440"/>
        <w:jc w:val="both"/>
        <w:rPr>
          <w:rFonts w:ascii="Calibri" w:hAnsi="Calibri"/>
        </w:rPr>
      </w:pPr>
      <w:r w:rsidRPr="005320FA">
        <w:rPr>
          <w:rFonts w:ascii="Calibri" w:hAnsi="Calibri"/>
        </w:rPr>
        <w:t>2016</w:t>
      </w:r>
      <w:r w:rsidRPr="005320FA">
        <w:rPr>
          <w:rFonts w:ascii="Calibri" w:hAnsi="Calibri"/>
        </w:rPr>
        <w:tab/>
        <w:t>Invited Speaker: Universities of Giessen &amp; Marburg Lung Center, 14</w:t>
      </w:r>
      <w:r w:rsidRPr="005320FA">
        <w:rPr>
          <w:rFonts w:ascii="Calibri" w:hAnsi="Calibri"/>
          <w:vertAlign w:val="superscript"/>
        </w:rPr>
        <w:t>th</w:t>
      </w:r>
      <w:r w:rsidRPr="005320FA">
        <w:rPr>
          <w:rFonts w:ascii="Calibri" w:hAnsi="Calibri"/>
        </w:rPr>
        <w:t xml:space="preserve"> Annual Retreat, “Balancing the epithelial progenitor pool in airways”, </w:t>
      </w:r>
      <w:proofErr w:type="spellStart"/>
      <w:r w:rsidRPr="005320FA">
        <w:rPr>
          <w:rFonts w:ascii="Calibri" w:hAnsi="Calibri"/>
          <w:i/>
        </w:rPr>
        <w:t>Rauischholzhausen</w:t>
      </w:r>
      <w:proofErr w:type="spellEnd"/>
      <w:r w:rsidRPr="005320FA">
        <w:rPr>
          <w:rFonts w:ascii="Calibri" w:hAnsi="Calibri"/>
          <w:i/>
        </w:rPr>
        <w:t>, Germany</w:t>
      </w:r>
      <w:r w:rsidRPr="005320FA">
        <w:rPr>
          <w:rFonts w:ascii="Calibri" w:hAnsi="Calibri"/>
        </w:rPr>
        <w:t>; Jul     20-22.</w:t>
      </w:r>
    </w:p>
    <w:p w:rsidR="00886FCB" w:rsidRPr="005320FA" w:rsidRDefault="00886FCB" w:rsidP="00886FCB">
      <w:pPr>
        <w:spacing w:line="240" w:lineRule="exact"/>
        <w:ind w:left="1170" w:hanging="1440"/>
        <w:jc w:val="both"/>
        <w:rPr>
          <w:rFonts w:ascii="Calibri" w:hAnsi="Calibri"/>
        </w:rPr>
      </w:pPr>
      <w:r w:rsidRPr="005320FA">
        <w:rPr>
          <w:rFonts w:ascii="Calibri" w:hAnsi="Calibri"/>
        </w:rPr>
        <w:t>2015</w:t>
      </w:r>
      <w:r w:rsidRPr="005320FA">
        <w:rPr>
          <w:rFonts w:ascii="Calibri" w:hAnsi="Calibri"/>
        </w:rPr>
        <w:tab/>
        <w:t>Invited Speaker: Latin American Society for Developmental Biology (LASDB), 8</w:t>
      </w:r>
      <w:r w:rsidRPr="005320FA">
        <w:rPr>
          <w:rFonts w:ascii="Calibri" w:hAnsi="Calibri"/>
          <w:vertAlign w:val="superscript"/>
        </w:rPr>
        <w:t>th</w:t>
      </w:r>
      <w:r w:rsidRPr="005320FA">
        <w:rPr>
          <w:rFonts w:ascii="Calibri" w:hAnsi="Calibri"/>
        </w:rPr>
        <w:t xml:space="preserve"> Annual Meeting, </w:t>
      </w:r>
      <w:r w:rsidRPr="005320FA">
        <w:rPr>
          <w:rFonts w:ascii="Calibri" w:hAnsi="Calibri"/>
          <w:i/>
        </w:rPr>
        <w:t>Santos, Brazil</w:t>
      </w:r>
      <w:r w:rsidRPr="005320FA">
        <w:rPr>
          <w:rFonts w:ascii="Calibri" w:hAnsi="Calibri"/>
        </w:rPr>
        <w:t>; Oct 20-23.</w:t>
      </w:r>
    </w:p>
    <w:p w:rsidR="00886FCB" w:rsidRPr="005320FA" w:rsidRDefault="00886FCB" w:rsidP="00886FCB">
      <w:pPr>
        <w:spacing w:line="240" w:lineRule="exact"/>
        <w:ind w:left="1170" w:hanging="1440"/>
        <w:jc w:val="both"/>
        <w:rPr>
          <w:rFonts w:ascii="Calibri" w:hAnsi="Calibri"/>
        </w:rPr>
      </w:pPr>
      <w:r w:rsidRPr="005320FA">
        <w:rPr>
          <w:rFonts w:ascii="Calibri" w:hAnsi="Calibri"/>
        </w:rPr>
        <w:t>2015</w:t>
      </w:r>
      <w:r w:rsidRPr="005320FA">
        <w:rPr>
          <w:rFonts w:ascii="Calibri" w:hAnsi="Calibri"/>
        </w:rPr>
        <w:tab/>
        <w:t xml:space="preserve">Invited Speaker: German Society of </w:t>
      </w:r>
      <w:proofErr w:type="spellStart"/>
      <w:r w:rsidRPr="005320FA">
        <w:rPr>
          <w:rFonts w:ascii="Calibri" w:hAnsi="Calibri"/>
        </w:rPr>
        <w:t>Paediatrics</w:t>
      </w:r>
      <w:proofErr w:type="spellEnd"/>
      <w:r w:rsidRPr="005320FA">
        <w:rPr>
          <w:rFonts w:ascii="Calibri" w:hAnsi="Calibri"/>
        </w:rPr>
        <w:t xml:space="preserve"> (DGKJ) 2015 Conference, </w:t>
      </w:r>
      <w:r w:rsidRPr="005320FA">
        <w:rPr>
          <w:rFonts w:ascii="Calibri" w:hAnsi="Calibri"/>
          <w:i/>
        </w:rPr>
        <w:t>Munich, Germany</w:t>
      </w:r>
      <w:r w:rsidRPr="005320FA">
        <w:rPr>
          <w:rFonts w:ascii="Calibri" w:hAnsi="Calibri"/>
        </w:rPr>
        <w:t>; Sept 2-5.</w:t>
      </w:r>
    </w:p>
    <w:p w:rsidR="00886FCB" w:rsidRPr="005320FA" w:rsidRDefault="00886FCB" w:rsidP="00886FCB">
      <w:pPr>
        <w:spacing w:line="240" w:lineRule="exact"/>
        <w:ind w:left="1170" w:hanging="1440"/>
        <w:jc w:val="both"/>
        <w:rPr>
          <w:rFonts w:ascii="Calibri" w:hAnsi="Calibri"/>
        </w:rPr>
      </w:pPr>
      <w:r w:rsidRPr="005320FA">
        <w:rPr>
          <w:rFonts w:ascii="Calibri" w:hAnsi="Calibri"/>
        </w:rPr>
        <w:t>2014</w:t>
      </w:r>
      <w:r w:rsidRPr="005320FA">
        <w:rPr>
          <w:rFonts w:ascii="Calibri" w:hAnsi="Calibri"/>
        </w:rPr>
        <w:tab/>
        <w:t xml:space="preserve">Invited Speaker: Symposium - Bronchitis IX: ‘Lungs: On the Edge of Health &amp; Ageing’, U. Medical Center, </w:t>
      </w:r>
      <w:r w:rsidRPr="005320FA">
        <w:rPr>
          <w:rFonts w:ascii="Calibri" w:hAnsi="Calibri"/>
          <w:i/>
        </w:rPr>
        <w:t>Groningen, Netherlands</w:t>
      </w:r>
      <w:r w:rsidRPr="005320FA">
        <w:rPr>
          <w:rFonts w:ascii="Calibri" w:hAnsi="Calibri"/>
        </w:rPr>
        <w:t>; June 23-25.</w:t>
      </w:r>
    </w:p>
    <w:p w:rsidR="00886FCB" w:rsidRDefault="00886FCB" w:rsidP="00886FCB">
      <w:pPr>
        <w:spacing w:line="240" w:lineRule="exact"/>
        <w:ind w:left="1170" w:hanging="1440"/>
        <w:jc w:val="both"/>
        <w:rPr>
          <w:rFonts w:ascii="Calibri" w:hAnsi="Calibri"/>
        </w:rPr>
      </w:pPr>
      <w:r w:rsidRPr="005320FA">
        <w:rPr>
          <w:rFonts w:ascii="Calibri" w:hAnsi="Calibri"/>
        </w:rPr>
        <w:t xml:space="preserve">2012 </w:t>
      </w:r>
      <w:r w:rsidRPr="005320FA">
        <w:rPr>
          <w:rFonts w:ascii="Calibri" w:hAnsi="Calibri"/>
        </w:rPr>
        <w:tab/>
        <w:t>Invited Speaker: Symposium “</w:t>
      </w:r>
      <w:r w:rsidRPr="005320FA">
        <w:rPr>
          <w:rFonts w:ascii="Calibri" w:hAnsi="Calibri"/>
          <w:i/>
        </w:rPr>
        <w:t>Perspectives on the Lung”</w:t>
      </w:r>
      <w:r w:rsidRPr="005320FA">
        <w:rPr>
          <w:rFonts w:ascii="Calibri" w:hAnsi="Calibri"/>
        </w:rPr>
        <w:t>. University of Giessen, Marburg Lung Center:</w:t>
      </w:r>
      <w:r w:rsidRPr="005320FA">
        <w:rPr>
          <w:rFonts w:ascii="Calibri" w:hAnsi="Calibri"/>
          <w:i/>
        </w:rPr>
        <w:t xml:space="preserve"> Giessen, Germany;</w:t>
      </w:r>
      <w:r w:rsidRPr="005320FA">
        <w:rPr>
          <w:rFonts w:ascii="Calibri" w:hAnsi="Calibri"/>
        </w:rPr>
        <w:t xml:space="preserve"> Oct 22-24</w:t>
      </w:r>
      <w:r w:rsidRPr="005320FA">
        <w:rPr>
          <w:rFonts w:ascii="Calibri" w:hAnsi="Calibri"/>
          <w:i/>
        </w:rPr>
        <w:t>.</w:t>
      </w:r>
      <w:r w:rsidRPr="004B05B6">
        <w:rPr>
          <w:rFonts w:ascii="Calibri" w:hAnsi="Calibri"/>
        </w:rPr>
        <w:t xml:space="preserve"> </w:t>
      </w:r>
    </w:p>
    <w:p w:rsidR="00886FCB" w:rsidRPr="004B05B6" w:rsidRDefault="00886FCB" w:rsidP="00886FCB">
      <w:pPr>
        <w:spacing w:line="240" w:lineRule="exact"/>
        <w:ind w:left="1170" w:hanging="1440"/>
        <w:jc w:val="both"/>
        <w:rPr>
          <w:rFonts w:ascii="Calibri" w:hAnsi="Calibri"/>
        </w:rPr>
      </w:pPr>
      <w:r>
        <w:rPr>
          <w:rFonts w:ascii="Calibri" w:hAnsi="Calibri"/>
        </w:rPr>
        <w:t xml:space="preserve">2012 </w:t>
      </w:r>
      <w:r>
        <w:rPr>
          <w:rFonts w:ascii="Calibri" w:hAnsi="Calibri"/>
        </w:rPr>
        <w:tab/>
        <w:t>Invited Lecture</w:t>
      </w:r>
      <w:r w:rsidRPr="004B05B6">
        <w:rPr>
          <w:rFonts w:ascii="Calibri" w:hAnsi="Calibri"/>
        </w:rPr>
        <w:t>: Institute of Pulmonar</w:t>
      </w:r>
      <w:r w:rsidR="002F0AE3">
        <w:rPr>
          <w:rFonts w:ascii="Calibri" w:hAnsi="Calibri"/>
        </w:rPr>
        <w:t xml:space="preserve">y Medicine; Hadassah Univ. </w:t>
      </w:r>
      <w:r w:rsidRPr="004B05B6">
        <w:rPr>
          <w:rFonts w:ascii="Calibri" w:hAnsi="Calibri"/>
        </w:rPr>
        <w:t>Hospital</w:t>
      </w:r>
      <w:r w:rsidRPr="004B05B6">
        <w:rPr>
          <w:rFonts w:ascii="Calibri" w:hAnsi="Calibri"/>
          <w:i/>
        </w:rPr>
        <w:t>, Jerusalem, Israel;</w:t>
      </w:r>
      <w:r w:rsidRPr="004B05B6">
        <w:rPr>
          <w:rFonts w:ascii="Calibri" w:hAnsi="Calibri"/>
        </w:rPr>
        <w:t xml:space="preserve"> </w:t>
      </w:r>
      <w:r>
        <w:rPr>
          <w:rFonts w:ascii="Calibri" w:hAnsi="Calibri"/>
        </w:rPr>
        <w:t>Mar</w:t>
      </w:r>
      <w:r w:rsidRPr="00B10CA5">
        <w:rPr>
          <w:rFonts w:ascii="Calibri" w:hAnsi="Calibri"/>
        </w:rPr>
        <w:t xml:space="preserve"> 8</w:t>
      </w:r>
      <w:r w:rsidRPr="004B05B6">
        <w:rPr>
          <w:rFonts w:ascii="Calibri" w:hAnsi="Calibri"/>
          <w:i/>
        </w:rPr>
        <w:t>.</w:t>
      </w:r>
      <w:r w:rsidRPr="004B05B6">
        <w:rPr>
          <w:rFonts w:ascii="Calibri" w:hAnsi="Calibri"/>
        </w:rPr>
        <w:t xml:space="preserve"> </w:t>
      </w:r>
    </w:p>
    <w:p w:rsidR="00886FCB" w:rsidRPr="004B05B6" w:rsidRDefault="00886FCB" w:rsidP="00886FCB">
      <w:pPr>
        <w:spacing w:line="240" w:lineRule="exact"/>
        <w:ind w:left="1170" w:hanging="1440"/>
        <w:jc w:val="both"/>
        <w:rPr>
          <w:rFonts w:ascii="Calibri" w:hAnsi="Calibri"/>
        </w:rPr>
      </w:pPr>
      <w:r w:rsidRPr="004B05B6">
        <w:rPr>
          <w:rFonts w:ascii="Calibri" w:hAnsi="Calibri"/>
        </w:rPr>
        <w:t xml:space="preserve">2010 </w:t>
      </w:r>
      <w:r w:rsidRPr="004B05B6">
        <w:rPr>
          <w:rFonts w:ascii="Calibri" w:hAnsi="Calibri"/>
        </w:rPr>
        <w:tab/>
        <w:t>Invited Speaker &amp; Visiting Professor: National Taiw</w:t>
      </w:r>
      <w:r>
        <w:rPr>
          <w:rFonts w:ascii="Calibri" w:hAnsi="Calibri"/>
        </w:rPr>
        <w:t xml:space="preserve">an University Medical Center. “2010 Symposium </w:t>
      </w:r>
      <w:r w:rsidRPr="004B05B6">
        <w:rPr>
          <w:rFonts w:ascii="Calibri" w:hAnsi="Calibri"/>
        </w:rPr>
        <w:t>on Developmental Biology and Stem Cell</w:t>
      </w:r>
      <w:r>
        <w:rPr>
          <w:rFonts w:ascii="Calibri" w:hAnsi="Calibri"/>
        </w:rPr>
        <w:t>s</w:t>
      </w:r>
      <w:r w:rsidRPr="004B05B6">
        <w:rPr>
          <w:rFonts w:ascii="Calibri" w:hAnsi="Calibri"/>
        </w:rPr>
        <w:t>”</w:t>
      </w:r>
      <w:r>
        <w:rPr>
          <w:rFonts w:ascii="Calibri" w:hAnsi="Calibri"/>
        </w:rPr>
        <w:t>:</w:t>
      </w:r>
      <w:r w:rsidRPr="004B05B6">
        <w:rPr>
          <w:rFonts w:ascii="Calibri" w:hAnsi="Calibri"/>
        </w:rPr>
        <w:t xml:space="preserve"> </w:t>
      </w:r>
      <w:r>
        <w:rPr>
          <w:rFonts w:ascii="Calibri" w:hAnsi="Calibri"/>
          <w:i/>
        </w:rPr>
        <w:t xml:space="preserve"> Taipei, Taiwan</w:t>
      </w:r>
      <w:r w:rsidRPr="004B05B6">
        <w:rPr>
          <w:rFonts w:ascii="Calibri" w:hAnsi="Calibri"/>
          <w:i/>
        </w:rPr>
        <w:t>;</w:t>
      </w:r>
      <w:r w:rsidRPr="004B05B6">
        <w:rPr>
          <w:rFonts w:ascii="Calibri" w:hAnsi="Calibri"/>
        </w:rPr>
        <w:t xml:space="preserve"> May 7-9. </w:t>
      </w:r>
    </w:p>
    <w:p w:rsidR="00886FCB" w:rsidRPr="004B05B6" w:rsidRDefault="00886FCB" w:rsidP="00886FCB">
      <w:pPr>
        <w:tabs>
          <w:tab w:val="left" w:pos="1170"/>
        </w:tabs>
        <w:spacing w:line="240" w:lineRule="exact"/>
        <w:ind w:left="1170" w:hanging="1440"/>
        <w:jc w:val="both"/>
        <w:rPr>
          <w:rFonts w:ascii="Calibri" w:hAnsi="Calibri"/>
        </w:rPr>
      </w:pPr>
      <w:r w:rsidRPr="004B05B6">
        <w:rPr>
          <w:rFonts w:ascii="Calibri" w:hAnsi="Calibri"/>
        </w:rPr>
        <w:t xml:space="preserve">2009 </w:t>
      </w:r>
      <w:r w:rsidRPr="004B05B6">
        <w:rPr>
          <w:rFonts w:ascii="Calibri" w:hAnsi="Calibri"/>
        </w:rPr>
        <w:tab/>
        <w:t>Invited Speaker: “Development &amp; Aging:  Relevance to COPD”,</w:t>
      </w:r>
      <w:r w:rsidRPr="004B05B6">
        <w:rPr>
          <w:rFonts w:ascii="Calibri" w:hAnsi="Calibri"/>
          <w:i/>
        </w:rPr>
        <w:t xml:space="preserve"> Lund, Sweden; </w:t>
      </w:r>
      <w:r w:rsidRPr="004B05B6">
        <w:rPr>
          <w:rFonts w:ascii="Calibri" w:hAnsi="Calibri"/>
        </w:rPr>
        <w:t>Apr 26.</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2007</w:t>
      </w:r>
      <w:r w:rsidRPr="004B05B6">
        <w:rPr>
          <w:rFonts w:ascii="Calibri" w:hAnsi="Calibri"/>
        </w:rPr>
        <w:tab/>
        <w:t xml:space="preserve">Invited Lecture: “Retinoids in early lung morphogenesis”. University of Thessaloniki, </w:t>
      </w:r>
      <w:r w:rsidRPr="004B05B6">
        <w:rPr>
          <w:rFonts w:ascii="Calibri" w:hAnsi="Calibri"/>
          <w:i/>
        </w:rPr>
        <w:t>Thessaloniki,</w:t>
      </w:r>
      <w:r w:rsidRPr="004B05B6">
        <w:rPr>
          <w:rFonts w:ascii="Calibri" w:hAnsi="Calibri"/>
        </w:rPr>
        <w:t xml:space="preserve"> </w:t>
      </w:r>
      <w:r w:rsidRPr="004B05B6">
        <w:rPr>
          <w:rFonts w:ascii="Calibri" w:hAnsi="Calibri"/>
          <w:i/>
        </w:rPr>
        <w:t>Greece,</w:t>
      </w:r>
      <w:r w:rsidRPr="004B05B6">
        <w:rPr>
          <w:rFonts w:ascii="Calibri" w:hAnsi="Calibri"/>
        </w:rPr>
        <w:t xml:space="preserve"> Oct 3.</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2005</w:t>
      </w:r>
      <w:r w:rsidRPr="004B05B6">
        <w:rPr>
          <w:rFonts w:ascii="Calibri" w:hAnsi="Calibri"/>
        </w:rPr>
        <w:tab/>
        <w:t>Invited Speaker and Session Co-Coordinator: “Model Organisms and Innovative Appro</w:t>
      </w:r>
      <w:r>
        <w:rPr>
          <w:rFonts w:ascii="Calibri" w:hAnsi="Calibri"/>
        </w:rPr>
        <w:t xml:space="preserve">aches in Developmental Biology”: </w:t>
      </w:r>
      <w:proofErr w:type="spellStart"/>
      <w:r w:rsidRPr="004B05B6">
        <w:rPr>
          <w:rFonts w:ascii="Calibri" w:hAnsi="Calibri"/>
        </w:rPr>
        <w:t>Juquehy</w:t>
      </w:r>
      <w:proofErr w:type="spellEnd"/>
      <w:r w:rsidRPr="004B05B6">
        <w:rPr>
          <w:rFonts w:ascii="Calibri" w:hAnsi="Calibri"/>
        </w:rPr>
        <w:t xml:space="preserve">, </w:t>
      </w:r>
      <w:r w:rsidRPr="000D62E1">
        <w:rPr>
          <w:rFonts w:ascii="Calibri" w:hAnsi="Calibri"/>
          <w:i/>
        </w:rPr>
        <w:t>Sao Paulo,</w:t>
      </w:r>
      <w:r>
        <w:rPr>
          <w:rFonts w:ascii="Calibri" w:hAnsi="Calibri"/>
        </w:rPr>
        <w:t xml:space="preserve"> </w:t>
      </w:r>
      <w:r w:rsidRPr="004B05B6">
        <w:rPr>
          <w:rFonts w:ascii="Calibri" w:hAnsi="Calibri"/>
          <w:i/>
        </w:rPr>
        <w:t>Brazil</w:t>
      </w:r>
      <w:r>
        <w:rPr>
          <w:rFonts w:ascii="Calibri" w:hAnsi="Calibri"/>
        </w:rPr>
        <w:t>;</w:t>
      </w:r>
      <w:r w:rsidRPr="004B05B6">
        <w:rPr>
          <w:rFonts w:ascii="Calibri" w:hAnsi="Calibri"/>
        </w:rPr>
        <w:t xml:space="preserve"> April 27 - May 4.</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2005</w:t>
      </w:r>
      <w:r w:rsidRPr="004B05B6">
        <w:rPr>
          <w:rFonts w:ascii="Calibri" w:hAnsi="Calibri"/>
        </w:rPr>
        <w:tab/>
        <w:t>Invited Speaker: 2</w:t>
      </w:r>
      <w:r w:rsidRPr="004B05B6">
        <w:rPr>
          <w:rFonts w:ascii="Calibri" w:hAnsi="Calibri"/>
          <w:vertAlign w:val="superscript"/>
        </w:rPr>
        <w:t>nd</w:t>
      </w:r>
      <w:r w:rsidRPr="004B05B6">
        <w:rPr>
          <w:rFonts w:ascii="Calibri" w:hAnsi="Calibri"/>
        </w:rPr>
        <w:t xml:space="preserve"> International Meeting of the Latin American Society of Developmental Biology. Sao Paulo, </w:t>
      </w:r>
      <w:r w:rsidRPr="004B05B6">
        <w:rPr>
          <w:rFonts w:ascii="Calibri" w:hAnsi="Calibri"/>
          <w:i/>
        </w:rPr>
        <w:t>Brazil</w:t>
      </w:r>
      <w:r w:rsidRPr="004B05B6">
        <w:rPr>
          <w:rFonts w:ascii="Calibri" w:hAnsi="Calibri"/>
        </w:rPr>
        <w:t>.  May 6.</w:t>
      </w:r>
    </w:p>
    <w:p w:rsidR="00886FCB" w:rsidRPr="004B05B6" w:rsidRDefault="00886FCB" w:rsidP="00886FCB">
      <w:pPr>
        <w:tabs>
          <w:tab w:val="left" w:pos="1170"/>
        </w:tabs>
        <w:spacing w:line="240" w:lineRule="exact"/>
        <w:ind w:left="1170" w:hanging="1440"/>
        <w:jc w:val="both"/>
        <w:rPr>
          <w:rFonts w:ascii="Calibri" w:hAnsi="Calibri"/>
        </w:rPr>
      </w:pPr>
      <w:r w:rsidRPr="004B05B6">
        <w:rPr>
          <w:rFonts w:ascii="Calibri" w:hAnsi="Calibri"/>
        </w:rPr>
        <w:t>2005</w:t>
      </w:r>
      <w:r w:rsidRPr="004B05B6">
        <w:rPr>
          <w:rFonts w:ascii="Calibri" w:hAnsi="Calibri"/>
        </w:rPr>
        <w:tab/>
        <w:t>Speaker: Conference on “Proteoglycans in signaling”, Stockholm (</w:t>
      </w:r>
      <w:proofErr w:type="spellStart"/>
      <w:r w:rsidRPr="004B05B6">
        <w:rPr>
          <w:rFonts w:ascii="Calibri" w:hAnsi="Calibri"/>
        </w:rPr>
        <w:t>Runo</w:t>
      </w:r>
      <w:proofErr w:type="spellEnd"/>
      <w:r w:rsidRPr="004B05B6">
        <w:rPr>
          <w:rFonts w:ascii="Calibri" w:hAnsi="Calibri"/>
        </w:rPr>
        <w:t xml:space="preserve">), </w:t>
      </w:r>
      <w:r w:rsidRPr="004B05B6">
        <w:rPr>
          <w:rFonts w:ascii="Calibri" w:hAnsi="Calibri"/>
          <w:i/>
        </w:rPr>
        <w:t>Sweden.</w:t>
      </w:r>
      <w:r w:rsidRPr="004B05B6">
        <w:rPr>
          <w:rFonts w:ascii="Calibri" w:hAnsi="Calibri"/>
        </w:rPr>
        <w:t xml:space="preserve"> Sept 7-11.</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2003</w:t>
      </w:r>
      <w:r w:rsidRPr="004B05B6">
        <w:rPr>
          <w:rFonts w:ascii="Calibri" w:hAnsi="Calibri"/>
        </w:rPr>
        <w:tab/>
        <w:t xml:space="preserve">Invited Speaker and Co-Chair Session: </w:t>
      </w:r>
      <w:r w:rsidRPr="004B05B6">
        <w:rPr>
          <w:rFonts w:ascii="Calibri" w:hAnsi="Calibri"/>
          <w:i/>
        </w:rPr>
        <w:t>Symposium: FGFs in organogenesis</w:t>
      </w:r>
      <w:r w:rsidRPr="004B05B6">
        <w:rPr>
          <w:rFonts w:ascii="Calibri" w:hAnsi="Calibri"/>
        </w:rPr>
        <w:t>. “International Meeting on FGF in development and disease”: Oxford-Kobe Institute</w:t>
      </w:r>
      <w:r>
        <w:rPr>
          <w:rFonts w:ascii="Calibri" w:hAnsi="Calibri"/>
        </w:rPr>
        <w:t xml:space="preserve">, </w:t>
      </w:r>
      <w:r w:rsidRPr="00AC7A66">
        <w:rPr>
          <w:rFonts w:ascii="Calibri" w:hAnsi="Calibri"/>
          <w:i/>
        </w:rPr>
        <w:t>Kobe</w:t>
      </w:r>
      <w:r w:rsidRPr="004B05B6">
        <w:rPr>
          <w:rFonts w:ascii="Calibri" w:hAnsi="Calibri"/>
        </w:rPr>
        <w:t xml:space="preserve">, </w:t>
      </w:r>
      <w:r w:rsidRPr="004B05B6">
        <w:rPr>
          <w:rFonts w:ascii="Calibri" w:hAnsi="Calibri"/>
          <w:i/>
        </w:rPr>
        <w:t>Japan</w:t>
      </w:r>
      <w:r>
        <w:rPr>
          <w:rFonts w:ascii="Calibri" w:hAnsi="Calibri"/>
        </w:rPr>
        <w:t>;</w:t>
      </w:r>
      <w:r w:rsidRPr="004B05B6">
        <w:rPr>
          <w:rFonts w:ascii="Calibri" w:hAnsi="Calibri"/>
        </w:rPr>
        <w:t xml:space="preserve"> Oct 14. </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2003</w:t>
      </w:r>
      <w:r w:rsidRPr="004B05B6">
        <w:rPr>
          <w:rFonts w:ascii="Calibri" w:hAnsi="Calibri"/>
        </w:rPr>
        <w:tab/>
        <w:t>Invited Lecture:” Heparan sulfate-FGF interactions in lung development”. Nippon Med</w:t>
      </w:r>
      <w:r>
        <w:rPr>
          <w:rFonts w:ascii="Calibri" w:hAnsi="Calibri"/>
        </w:rPr>
        <w:t>ical School,</w:t>
      </w:r>
      <w:r w:rsidRPr="004B05B6">
        <w:rPr>
          <w:rFonts w:ascii="Calibri" w:hAnsi="Calibri"/>
        </w:rPr>
        <w:t xml:space="preserve"> </w:t>
      </w:r>
      <w:r w:rsidRPr="00AC7A66">
        <w:rPr>
          <w:rFonts w:ascii="Calibri" w:hAnsi="Calibri"/>
          <w:i/>
        </w:rPr>
        <w:t>Tokyo</w:t>
      </w:r>
      <w:r w:rsidRPr="004B05B6">
        <w:rPr>
          <w:rFonts w:ascii="Calibri" w:hAnsi="Calibri"/>
        </w:rPr>
        <w:t xml:space="preserve">, </w:t>
      </w:r>
      <w:r w:rsidRPr="004B05B6">
        <w:rPr>
          <w:rFonts w:ascii="Calibri" w:hAnsi="Calibri"/>
          <w:i/>
        </w:rPr>
        <w:t>Japan</w:t>
      </w:r>
      <w:r>
        <w:rPr>
          <w:rFonts w:ascii="Calibri" w:hAnsi="Calibri"/>
        </w:rPr>
        <w:t>;</w:t>
      </w:r>
      <w:r w:rsidRPr="004B05B6">
        <w:rPr>
          <w:rFonts w:ascii="Calibri" w:hAnsi="Calibri"/>
        </w:rPr>
        <w:t xml:space="preserve"> Oct 7</w:t>
      </w:r>
      <w:r>
        <w:rPr>
          <w:rFonts w:ascii="Calibri" w:hAnsi="Calibri"/>
        </w:rPr>
        <w:t>.</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2003</w:t>
      </w:r>
      <w:r w:rsidRPr="004B05B6">
        <w:rPr>
          <w:rFonts w:ascii="Calibri" w:hAnsi="Calibri"/>
        </w:rPr>
        <w:tab/>
        <w:t xml:space="preserve">Invited lecture: “FGFs and retinoic acid in lung morphogenesis”. Tokyo University of Pharmacy and Life Science, </w:t>
      </w:r>
      <w:r w:rsidRPr="00AC7A66">
        <w:rPr>
          <w:rFonts w:ascii="Calibri" w:hAnsi="Calibri"/>
          <w:i/>
        </w:rPr>
        <w:t>Tokyo,</w:t>
      </w:r>
      <w:r w:rsidRPr="004B05B6">
        <w:rPr>
          <w:rFonts w:ascii="Calibri" w:hAnsi="Calibri"/>
        </w:rPr>
        <w:t xml:space="preserve"> </w:t>
      </w:r>
      <w:r w:rsidRPr="004B05B6">
        <w:rPr>
          <w:rFonts w:ascii="Calibri" w:hAnsi="Calibri"/>
          <w:i/>
        </w:rPr>
        <w:t>Japan</w:t>
      </w:r>
      <w:r>
        <w:rPr>
          <w:rFonts w:ascii="Calibri" w:hAnsi="Calibri"/>
        </w:rPr>
        <w:t>;</w:t>
      </w:r>
      <w:r w:rsidRPr="004B05B6">
        <w:rPr>
          <w:rFonts w:ascii="Calibri" w:hAnsi="Calibri"/>
        </w:rPr>
        <w:t xml:space="preserve"> Oct 8. </w:t>
      </w:r>
    </w:p>
    <w:p w:rsidR="00886FCB" w:rsidRPr="004B05B6" w:rsidRDefault="00886FCB" w:rsidP="00886FCB">
      <w:pPr>
        <w:spacing w:line="240" w:lineRule="exact"/>
        <w:ind w:left="1170" w:hanging="1440"/>
        <w:jc w:val="both"/>
        <w:rPr>
          <w:rFonts w:ascii="Calibri" w:hAnsi="Calibri"/>
        </w:rPr>
      </w:pPr>
      <w:r>
        <w:rPr>
          <w:rFonts w:ascii="Calibri" w:hAnsi="Calibri"/>
        </w:rPr>
        <w:t>2003</w:t>
      </w:r>
      <w:r>
        <w:rPr>
          <w:rFonts w:ascii="Calibri" w:hAnsi="Calibri"/>
        </w:rPr>
        <w:tab/>
        <w:t>Invited lecture:</w:t>
      </w:r>
      <w:r w:rsidRPr="004B05B6">
        <w:rPr>
          <w:rFonts w:ascii="Calibri" w:hAnsi="Calibri"/>
        </w:rPr>
        <w:t xml:space="preserve"> Institute</w:t>
      </w:r>
      <w:r>
        <w:rPr>
          <w:rFonts w:ascii="Calibri" w:hAnsi="Calibri"/>
        </w:rPr>
        <w:t xml:space="preserve"> </w:t>
      </w:r>
      <w:r w:rsidRPr="004B05B6">
        <w:rPr>
          <w:rFonts w:ascii="Calibri" w:hAnsi="Calibri"/>
        </w:rPr>
        <w:t xml:space="preserve">of Anatomy. University of Berne, </w:t>
      </w:r>
      <w:r w:rsidRPr="00AC7A66">
        <w:rPr>
          <w:rFonts w:ascii="Calibri" w:hAnsi="Calibri"/>
          <w:i/>
        </w:rPr>
        <w:t>Berne,</w:t>
      </w:r>
      <w:r>
        <w:rPr>
          <w:rFonts w:ascii="Calibri" w:hAnsi="Calibri"/>
        </w:rPr>
        <w:t xml:space="preserve"> </w:t>
      </w:r>
      <w:r w:rsidRPr="004B05B6">
        <w:rPr>
          <w:rFonts w:ascii="Calibri" w:hAnsi="Calibri"/>
          <w:i/>
        </w:rPr>
        <w:t>Switzerland</w:t>
      </w:r>
      <w:r>
        <w:rPr>
          <w:rFonts w:ascii="Calibri" w:hAnsi="Calibri"/>
        </w:rPr>
        <w:t>;</w:t>
      </w:r>
      <w:r w:rsidRPr="004B05B6">
        <w:rPr>
          <w:rFonts w:ascii="Calibri" w:hAnsi="Calibri"/>
        </w:rPr>
        <w:t xml:space="preserve"> Nov 7.</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2001</w:t>
      </w:r>
      <w:r w:rsidRPr="004B05B6">
        <w:rPr>
          <w:rFonts w:ascii="Calibri" w:hAnsi="Calibri"/>
        </w:rPr>
        <w:tab/>
        <w:t xml:space="preserve">Invited speaker: "First Siena International Conference on Animal Models of Chronic Obstructive Pulmonary Disease", </w:t>
      </w:r>
      <w:r w:rsidRPr="00AC7A66">
        <w:rPr>
          <w:rFonts w:ascii="Calibri" w:hAnsi="Calibri"/>
          <w:i/>
        </w:rPr>
        <w:t>Siena,</w:t>
      </w:r>
      <w:r w:rsidRPr="004B05B6">
        <w:rPr>
          <w:rFonts w:ascii="Calibri" w:hAnsi="Calibri"/>
        </w:rPr>
        <w:t xml:space="preserve"> </w:t>
      </w:r>
      <w:r>
        <w:rPr>
          <w:rFonts w:ascii="Calibri" w:hAnsi="Calibri"/>
          <w:i/>
        </w:rPr>
        <w:t>Italy</w:t>
      </w:r>
      <w:r>
        <w:rPr>
          <w:rFonts w:ascii="Calibri" w:hAnsi="Calibri"/>
        </w:rPr>
        <w:t>;</w:t>
      </w:r>
      <w:r w:rsidRPr="004B05B6">
        <w:rPr>
          <w:rFonts w:ascii="Calibri" w:hAnsi="Calibri"/>
          <w:i/>
        </w:rPr>
        <w:t xml:space="preserve"> </w:t>
      </w:r>
      <w:r w:rsidRPr="004B05B6">
        <w:rPr>
          <w:rFonts w:ascii="Calibri" w:hAnsi="Calibri"/>
        </w:rPr>
        <w:t>Oct 2.</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2001</w:t>
      </w:r>
      <w:r w:rsidRPr="004B05B6">
        <w:rPr>
          <w:rFonts w:ascii="Calibri" w:hAnsi="Calibri"/>
        </w:rPr>
        <w:tab/>
        <w:t>XVI Annual Meeting of the Brazilian Federation of the Societies of Experimental Biology (</w:t>
      </w:r>
      <w:proofErr w:type="spellStart"/>
      <w:r w:rsidRPr="004B05B6">
        <w:rPr>
          <w:rFonts w:ascii="Calibri" w:hAnsi="Calibri"/>
        </w:rPr>
        <w:t>FeSBE</w:t>
      </w:r>
      <w:proofErr w:type="spellEnd"/>
      <w:r w:rsidRPr="004B05B6">
        <w:rPr>
          <w:rFonts w:ascii="Calibri" w:hAnsi="Calibri"/>
        </w:rPr>
        <w:t>)" “Symposium: Molecular Control of Heart and Lung Organogenesis”</w:t>
      </w:r>
      <w:r>
        <w:rPr>
          <w:rFonts w:ascii="Calibri" w:hAnsi="Calibri"/>
        </w:rPr>
        <w:t>:</w:t>
      </w:r>
      <w:r w:rsidRPr="004B05B6">
        <w:rPr>
          <w:rFonts w:ascii="Calibri" w:hAnsi="Calibri"/>
        </w:rPr>
        <w:t xml:space="preserve"> </w:t>
      </w:r>
      <w:proofErr w:type="spellStart"/>
      <w:r w:rsidRPr="007212D4">
        <w:rPr>
          <w:rFonts w:ascii="Calibri" w:hAnsi="Calibri"/>
          <w:i/>
        </w:rPr>
        <w:t>Caxambu</w:t>
      </w:r>
      <w:proofErr w:type="spellEnd"/>
      <w:r w:rsidRPr="004B05B6">
        <w:rPr>
          <w:rFonts w:ascii="Calibri" w:hAnsi="Calibri"/>
        </w:rPr>
        <w:t xml:space="preserve">, </w:t>
      </w:r>
      <w:r w:rsidRPr="004B05B6">
        <w:rPr>
          <w:rFonts w:ascii="Calibri" w:hAnsi="Calibri"/>
          <w:i/>
        </w:rPr>
        <w:t>Brazil</w:t>
      </w:r>
      <w:r>
        <w:rPr>
          <w:rFonts w:ascii="Calibri" w:hAnsi="Calibri"/>
        </w:rPr>
        <w:t xml:space="preserve">; </w:t>
      </w:r>
      <w:r w:rsidRPr="004B05B6">
        <w:rPr>
          <w:rFonts w:ascii="Calibri" w:hAnsi="Calibri"/>
        </w:rPr>
        <w:t>Aug 30.</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2001</w:t>
      </w:r>
      <w:r w:rsidRPr="004B05B6">
        <w:rPr>
          <w:rFonts w:ascii="Calibri" w:hAnsi="Calibri"/>
        </w:rPr>
        <w:tab/>
        <w:t>Invited Lecture: “Genetic regulation of lung development”. Departm</w:t>
      </w:r>
      <w:r>
        <w:rPr>
          <w:rFonts w:ascii="Calibri" w:hAnsi="Calibri"/>
        </w:rPr>
        <w:t xml:space="preserve">ent of Histology and Embryology, </w:t>
      </w:r>
      <w:r w:rsidRPr="004B05B6">
        <w:rPr>
          <w:rFonts w:ascii="Calibri" w:hAnsi="Calibri"/>
        </w:rPr>
        <w:t>University of Sao Paulo</w:t>
      </w:r>
      <w:r>
        <w:rPr>
          <w:rFonts w:ascii="Calibri" w:hAnsi="Calibri"/>
        </w:rPr>
        <w:t xml:space="preserve">: </w:t>
      </w:r>
      <w:r w:rsidRPr="007212D4">
        <w:rPr>
          <w:rFonts w:ascii="Calibri" w:hAnsi="Calibri"/>
          <w:i/>
        </w:rPr>
        <w:t>Sao Paulo</w:t>
      </w:r>
      <w:r>
        <w:rPr>
          <w:rFonts w:ascii="Calibri" w:hAnsi="Calibri"/>
        </w:rPr>
        <w:t xml:space="preserve">, </w:t>
      </w:r>
      <w:r w:rsidRPr="004B05B6">
        <w:rPr>
          <w:rFonts w:ascii="Calibri" w:hAnsi="Calibri"/>
          <w:i/>
        </w:rPr>
        <w:t>Brazil</w:t>
      </w:r>
      <w:r>
        <w:rPr>
          <w:rFonts w:ascii="Calibri" w:hAnsi="Calibri"/>
        </w:rPr>
        <w:t>; Sept 1.</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2001</w:t>
      </w:r>
      <w:r w:rsidRPr="004B05B6">
        <w:rPr>
          <w:rFonts w:ascii="Calibri" w:hAnsi="Calibri"/>
        </w:rPr>
        <w:tab/>
        <w:t xml:space="preserve">Invited Lecture: “Growth factors in organogenesis and pulmonary disease”. </w:t>
      </w:r>
      <w:proofErr w:type="spellStart"/>
      <w:r w:rsidRPr="004B05B6">
        <w:rPr>
          <w:rFonts w:ascii="Calibri" w:hAnsi="Calibri"/>
        </w:rPr>
        <w:t>Instituto</w:t>
      </w:r>
      <w:proofErr w:type="spellEnd"/>
      <w:r w:rsidRPr="004B05B6">
        <w:rPr>
          <w:rFonts w:ascii="Calibri" w:hAnsi="Calibri"/>
        </w:rPr>
        <w:t xml:space="preserve"> do </w:t>
      </w:r>
      <w:proofErr w:type="spellStart"/>
      <w:r w:rsidRPr="004B05B6">
        <w:rPr>
          <w:rFonts w:ascii="Calibri" w:hAnsi="Calibri"/>
        </w:rPr>
        <w:t>Coracao</w:t>
      </w:r>
      <w:proofErr w:type="spellEnd"/>
      <w:r w:rsidRPr="004B05B6">
        <w:rPr>
          <w:rFonts w:ascii="Calibri" w:hAnsi="Calibri"/>
        </w:rPr>
        <w:t xml:space="preserve">, University of Sao Paulo School </w:t>
      </w:r>
      <w:r>
        <w:rPr>
          <w:rFonts w:ascii="Calibri" w:hAnsi="Calibri"/>
        </w:rPr>
        <w:t xml:space="preserve">of </w:t>
      </w:r>
      <w:proofErr w:type="spellStart"/>
      <w:r>
        <w:rPr>
          <w:rFonts w:ascii="Calibri" w:hAnsi="Calibri"/>
        </w:rPr>
        <w:t>Medicin</w:t>
      </w:r>
      <w:proofErr w:type="spellEnd"/>
      <w:r>
        <w:rPr>
          <w:rFonts w:ascii="Calibri" w:hAnsi="Calibri"/>
        </w:rPr>
        <w:t xml:space="preserve">: </w:t>
      </w:r>
      <w:r w:rsidRPr="00AC7A66">
        <w:rPr>
          <w:rFonts w:ascii="Calibri" w:hAnsi="Calibri"/>
          <w:i/>
        </w:rPr>
        <w:t>Sao Paulo</w:t>
      </w:r>
      <w:r>
        <w:rPr>
          <w:rFonts w:ascii="Calibri" w:hAnsi="Calibri"/>
          <w:i/>
        </w:rPr>
        <w:t xml:space="preserve">, </w:t>
      </w:r>
      <w:r w:rsidRPr="004B05B6">
        <w:rPr>
          <w:rFonts w:ascii="Calibri" w:hAnsi="Calibri"/>
          <w:i/>
        </w:rPr>
        <w:t>Brazil</w:t>
      </w:r>
      <w:r>
        <w:rPr>
          <w:rFonts w:ascii="Calibri" w:hAnsi="Calibri"/>
        </w:rPr>
        <w:t>:</w:t>
      </w:r>
      <w:r w:rsidRPr="004B05B6">
        <w:rPr>
          <w:rFonts w:ascii="Calibri" w:hAnsi="Calibri"/>
        </w:rPr>
        <w:t xml:space="preserve"> </w:t>
      </w:r>
      <w:r>
        <w:rPr>
          <w:rFonts w:ascii="Calibri" w:hAnsi="Calibri"/>
        </w:rPr>
        <w:t>Sept 2</w:t>
      </w:r>
      <w:r w:rsidRPr="004B05B6">
        <w:rPr>
          <w:rFonts w:ascii="Calibri" w:hAnsi="Calibri"/>
        </w:rPr>
        <w:t>.</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2001</w:t>
      </w:r>
      <w:r w:rsidRPr="004B05B6">
        <w:rPr>
          <w:rFonts w:ascii="Calibri" w:hAnsi="Calibri"/>
        </w:rPr>
        <w:tab/>
        <w:t>Invited Speaker: Summer Meeting of the Anatomical Society of Great Britain and Ireland. “Sym</w:t>
      </w:r>
      <w:r>
        <w:rPr>
          <w:rFonts w:ascii="Calibri" w:hAnsi="Calibri"/>
        </w:rPr>
        <w:t>posium: The Respiratory System” -</w:t>
      </w:r>
      <w:r w:rsidRPr="004B05B6">
        <w:rPr>
          <w:rFonts w:ascii="Calibri" w:hAnsi="Calibri"/>
        </w:rPr>
        <w:t xml:space="preserve"> “Molecular Biology of Lung Development”.  University College, </w:t>
      </w:r>
      <w:r w:rsidRPr="00AC7A66">
        <w:rPr>
          <w:rFonts w:ascii="Calibri" w:hAnsi="Calibri"/>
          <w:i/>
        </w:rPr>
        <w:t>Dublin,</w:t>
      </w:r>
      <w:r w:rsidRPr="004B05B6">
        <w:rPr>
          <w:rFonts w:ascii="Calibri" w:hAnsi="Calibri"/>
          <w:i/>
        </w:rPr>
        <w:t xml:space="preserve"> Ireland</w:t>
      </w:r>
      <w:r>
        <w:rPr>
          <w:rFonts w:ascii="Calibri" w:hAnsi="Calibri"/>
          <w:i/>
        </w:rPr>
        <w:t>;</w:t>
      </w:r>
      <w:r w:rsidRPr="004B05B6">
        <w:rPr>
          <w:rFonts w:ascii="Calibri" w:hAnsi="Calibri"/>
        </w:rPr>
        <w:t xml:space="preserve"> July 10.</w:t>
      </w:r>
    </w:p>
    <w:p w:rsidR="00886FCB" w:rsidRPr="004B05B6" w:rsidRDefault="00886FCB" w:rsidP="00886FCB">
      <w:pPr>
        <w:spacing w:line="240" w:lineRule="exact"/>
        <w:ind w:left="1170" w:hanging="1440"/>
        <w:jc w:val="both"/>
        <w:rPr>
          <w:rFonts w:ascii="Calibri" w:hAnsi="Calibri"/>
        </w:rPr>
      </w:pPr>
      <w:r w:rsidRPr="004B05B6">
        <w:rPr>
          <w:rFonts w:ascii="Calibri" w:hAnsi="Calibri"/>
        </w:rPr>
        <w:t>2001</w:t>
      </w:r>
      <w:r w:rsidRPr="004B05B6">
        <w:rPr>
          <w:rFonts w:ascii="Calibri" w:hAnsi="Calibri"/>
        </w:rPr>
        <w:tab/>
        <w:t xml:space="preserve">Invited Lecture: INSERM - </w:t>
      </w:r>
      <w:proofErr w:type="spellStart"/>
      <w:r w:rsidRPr="004B05B6">
        <w:rPr>
          <w:rFonts w:ascii="Calibri" w:hAnsi="Calibri"/>
        </w:rPr>
        <w:t>Faculte</w:t>
      </w:r>
      <w:proofErr w:type="spellEnd"/>
      <w:r w:rsidRPr="004B05B6">
        <w:rPr>
          <w:rFonts w:ascii="Calibri" w:hAnsi="Calibri"/>
        </w:rPr>
        <w:t xml:space="preserve"> de </w:t>
      </w:r>
      <w:proofErr w:type="spellStart"/>
      <w:r w:rsidRPr="004B05B6">
        <w:rPr>
          <w:rFonts w:ascii="Calibri" w:hAnsi="Calibri"/>
        </w:rPr>
        <w:t>Medecine</w:t>
      </w:r>
      <w:proofErr w:type="spellEnd"/>
      <w:r w:rsidRPr="004B05B6">
        <w:rPr>
          <w:rFonts w:ascii="Calibri" w:hAnsi="Calibri"/>
        </w:rPr>
        <w:t xml:space="preserve"> - Unite de </w:t>
      </w:r>
      <w:proofErr w:type="spellStart"/>
      <w:r w:rsidRPr="004B05B6">
        <w:rPr>
          <w:rFonts w:ascii="Calibri" w:hAnsi="Calibri"/>
        </w:rPr>
        <w:t>Recherche</w:t>
      </w:r>
      <w:proofErr w:type="spellEnd"/>
      <w:r w:rsidRPr="004B05B6">
        <w:rPr>
          <w:rFonts w:ascii="Calibri" w:hAnsi="Calibri"/>
        </w:rPr>
        <w:t xml:space="preserve"> de </w:t>
      </w:r>
      <w:proofErr w:type="spellStart"/>
      <w:r w:rsidRPr="004B05B6">
        <w:rPr>
          <w:rFonts w:ascii="Calibri" w:hAnsi="Calibri"/>
        </w:rPr>
        <w:t>Physiopathologie</w:t>
      </w:r>
      <w:proofErr w:type="spellEnd"/>
      <w:r w:rsidRPr="004B05B6">
        <w:rPr>
          <w:rFonts w:ascii="Calibri" w:hAnsi="Calibri"/>
        </w:rPr>
        <w:t xml:space="preserve"> </w:t>
      </w:r>
      <w:proofErr w:type="gramStart"/>
      <w:r>
        <w:rPr>
          <w:rFonts w:ascii="Calibri" w:hAnsi="Calibri"/>
        </w:rPr>
        <w:t>et</w:t>
      </w:r>
      <w:proofErr w:type="gramEnd"/>
      <w:r>
        <w:rPr>
          <w:rFonts w:ascii="Calibri" w:hAnsi="Calibri"/>
        </w:rPr>
        <w:t xml:space="preserve"> Therapeutic </w:t>
      </w:r>
      <w:proofErr w:type="spellStart"/>
      <w:r>
        <w:rPr>
          <w:rFonts w:ascii="Calibri" w:hAnsi="Calibri"/>
        </w:rPr>
        <w:t>Respiratoires</w:t>
      </w:r>
      <w:proofErr w:type="spellEnd"/>
      <w:r>
        <w:rPr>
          <w:rFonts w:ascii="Calibri" w:hAnsi="Calibri"/>
        </w:rPr>
        <w:t>, “</w:t>
      </w:r>
      <w:r w:rsidRPr="004B05B6">
        <w:rPr>
          <w:rFonts w:ascii="Calibri" w:hAnsi="Calibri"/>
        </w:rPr>
        <w:t>FGF and development”</w:t>
      </w:r>
      <w:r>
        <w:rPr>
          <w:rFonts w:ascii="Calibri" w:hAnsi="Calibri"/>
        </w:rPr>
        <w:t>:</w:t>
      </w:r>
      <w:r w:rsidRPr="004B05B6">
        <w:rPr>
          <w:rFonts w:ascii="Calibri" w:hAnsi="Calibri"/>
        </w:rPr>
        <w:t xml:space="preserve"> </w:t>
      </w:r>
      <w:r w:rsidRPr="00AC7A66">
        <w:rPr>
          <w:rFonts w:ascii="Calibri" w:hAnsi="Calibri"/>
          <w:i/>
        </w:rPr>
        <w:t>Paris</w:t>
      </w:r>
      <w:r>
        <w:rPr>
          <w:rFonts w:ascii="Calibri" w:hAnsi="Calibri"/>
          <w:i/>
        </w:rPr>
        <w:t xml:space="preserve">, </w:t>
      </w:r>
      <w:r w:rsidRPr="004B05B6">
        <w:rPr>
          <w:rFonts w:ascii="Calibri" w:hAnsi="Calibri"/>
          <w:i/>
        </w:rPr>
        <w:t>France</w:t>
      </w:r>
      <w:r>
        <w:rPr>
          <w:rFonts w:ascii="Calibri" w:hAnsi="Calibri"/>
        </w:rPr>
        <w:t>;</w:t>
      </w:r>
      <w:r w:rsidRPr="004B05B6">
        <w:rPr>
          <w:rFonts w:ascii="Calibri" w:hAnsi="Calibri"/>
        </w:rPr>
        <w:t xml:space="preserve"> Apr 2.</w:t>
      </w:r>
    </w:p>
    <w:p w:rsidR="00886FCB" w:rsidRPr="004B05B6" w:rsidRDefault="00886FCB" w:rsidP="00886FCB">
      <w:pPr>
        <w:spacing w:line="240" w:lineRule="exact"/>
        <w:ind w:left="1170" w:hanging="1440"/>
        <w:jc w:val="both"/>
        <w:rPr>
          <w:rFonts w:ascii="Calibri" w:hAnsi="Calibri"/>
        </w:rPr>
      </w:pPr>
      <w:r w:rsidRPr="004B05B6">
        <w:rPr>
          <w:rFonts w:ascii="Calibri" w:hAnsi="Calibri"/>
        </w:rPr>
        <w:t>1998</w:t>
      </w:r>
      <w:r w:rsidRPr="004B05B6">
        <w:rPr>
          <w:rFonts w:ascii="Calibri" w:hAnsi="Calibri"/>
        </w:rPr>
        <w:tab/>
        <w:t>Invited Lecture: XII Annual Meeting of the Brazilian Federation of the Societies of Experimental Biology (</w:t>
      </w:r>
      <w:proofErr w:type="spellStart"/>
      <w:r w:rsidRPr="004B05B6">
        <w:rPr>
          <w:rFonts w:ascii="Calibri" w:hAnsi="Calibri"/>
        </w:rPr>
        <w:t>FeSBE</w:t>
      </w:r>
      <w:proofErr w:type="spellEnd"/>
      <w:r w:rsidRPr="004B05B6">
        <w:rPr>
          <w:rFonts w:ascii="Calibri" w:hAnsi="Calibri"/>
        </w:rPr>
        <w:t>), "Genetic Regulation of Lung Development"</w:t>
      </w:r>
      <w:r>
        <w:rPr>
          <w:rFonts w:ascii="Calibri" w:hAnsi="Calibri"/>
        </w:rPr>
        <w:t xml:space="preserve">: </w:t>
      </w:r>
      <w:proofErr w:type="spellStart"/>
      <w:r>
        <w:rPr>
          <w:rFonts w:ascii="Calibri" w:hAnsi="Calibri"/>
          <w:i/>
        </w:rPr>
        <w:t>Caxambu</w:t>
      </w:r>
      <w:proofErr w:type="spellEnd"/>
      <w:r w:rsidRPr="004B05B6">
        <w:rPr>
          <w:rFonts w:ascii="Calibri" w:hAnsi="Calibri"/>
        </w:rPr>
        <w:t xml:space="preserve">, </w:t>
      </w:r>
      <w:r w:rsidRPr="004B05B6">
        <w:rPr>
          <w:rFonts w:ascii="Calibri" w:hAnsi="Calibri"/>
          <w:i/>
        </w:rPr>
        <w:t>Brazil</w:t>
      </w:r>
      <w:r>
        <w:rPr>
          <w:rFonts w:ascii="Calibri" w:hAnsi="Calibri"/>
        </w:rPr>
        <w:t xml:space="preserve">; </w:t>
      </w:r>
      <w:r w:rsidRPr="004B05B6">
        <w:rPr>
          <w:rFonts w:ascii="Calibri" w:hAnsi="Calibri"/>
        </w:rPr>
        <w:t>Aug</w:t>
      </w:r>
      <w:r>
        <w:rPr>
          <w:rFonts w:ascii="Calibri" w:hAnsi="Calibri"/>
        </w:rPr>
        <w:t xml:space="preserve"> </w:t>
      </w:r>
      <w:r w:rsidRPr="004B05B6">
        <w:rPr>
          <w:rFonts w:ascii="Calibri" w:hAnsi="Calibri"/>
        </w:rPr>
        <w:t>20</w:t>
      </w:r>
      <w:r>
        <w:rPr>
          <w:rFonts w:ascii="Calibri" w:hAnsi="Calibri"/>
        </w:rPr>
        <w:t>.</w:t>
      </w:r>
    </w:p>
    <w:p w:rsidR="00886FCB" w:rsidRDefault="00886FCB" w:rsidP="00886FCB">
      <w:pPr>
        <w:spacing w:line="240" w:lineRule="exact"/>
        <w:ind w:left="1170" w:hanging="1440"/>
        <w:jc w:val="both"/>
        <w:rPr>
          <w:rFonts w:ascii="Calibri" w:hAnsi="Calibri"/>
          <w:lang w:val="en-GB"/>
        </w:rPr>
      </w:pPr>
      <w:r w:rsidRPr="004B05B6">
        <w:rPr>
          <w:rFonts w:ascii="Calibri" w:hAnsi="Calibri"/>
        </w:rPr>
        <w:t>1998</w:t>
      </w:r>
      <w:r w:rsidRPr="004B05B6">
        <w:rPr>
          <w:rFonts w:ascii="Calibri" w:hAnsi="Calibri"/>
        </w:rPr>
        <w:tab/>
        <w:t>Invited Speaker: "Molecular tools for the study of lung development”. Dep</w:t>
      </w:r>
      <w:r>
        <w:rPr>
          <w:rFonts w:ascii="Calibri" w:hAnsi="Calibri"/>
        </w:rPr>
        <w:t xml:space="preserve">artment of Pathology, </w:t>
      </w:r>
      <w:r w:rsidRPr="004B05B6">
        <w:rPr>
          <w:rFonts w:ascii="Calibri" w:hAnsi="Calibri"/>
        </w:rPr>
        <w:t xml:space="preserve">University of Sao Paulo </w:t>
      </w:r>
      <w:r>
        <w:rPr>
          <w:rFonts w:ascii="Calibri" w:hAnsi="Calibri"/>
        </w:rPr>
        <w:t>School</w:t>
      </w:r>
      <w:r w:rsidRPr="004B05B6">
        <w:rPr>
          <w:rFonts w:ascii="Calibri" w:hAnsi="Calibri"/>
        </w:rPr>
        <w:t xml:space="preserve"> </w:t>
      </w:r>
      <w:r>
        <w:rPr>
          <w:rFonts w:ascii="Calibri" w:hAnsi="Calibri"/>
        </w:rPr>
        <w:t xml:space="preserve">of Medicine: </w:t>
      </w:r>
      <w:r w:rsidRPr="006C6555">
        <w:rPr>
          <w:rFonts w:ascii="Calibri" w:hAnsi="Calibri"/>
          <w:i/>
        </w:rPr>
        <w:t>Sao Paulo,</w:t>
      </w:r>
      <w:r>
        <w:rPr>
          <w:rFonts w:ascii="Calibri" w:hAnsi="Calibri"/>
        </w:rPr>
        <w:t xml:space="preserve"> </w:t>
      </w:r>
      <w:r w:rsidRPr="004B05B6">
        <w:rPr>
          <w:rFonts w:ascii="Calibri" w:hAnsi="Calibri"/>
          <w:i/>
        </w:rPr>
        <w:t>Brazil</w:t>
      </w:r>
      <w:r w:rsidR="00544FD5">
        <w:rPr>
          <w:rFonts w:ascii="Calibri" w:hAnsi="Calibri"/>
        </w:rPr>
        <w:t xml:space="preserve">; </w:t>
      </w:r>
      <w:r w:rsidRPr="004B05B6">
        <w:rPr>
          <w:rFonts w:ascii="Calibri" w:hAnsi="Calibri"/>
          <w:lang w:val="en-GB"/>
        </w:rPr>
        <w:t>Aug 17.</w:t>
      </w:r>
    </w:p>
    <w:p w:rsidR="00886FCB" w:rsidRPr="00EF741C" w:rsidRDefault="00886FCB" w:rsidP="00886FCB">
      <w:pPr>
        <w:spacing w:line="240" w:lineRule="exact"/>
        <w:ind w:left="1170" w:hanging="1440"/>
        <w:jc w:val="both"/>
        <w:rPr>
          <w:rFonts w:ascii="Calibri" w:hAnsi="Calibri"/>
          <w:lang w:val="en-GB"/>
        </w:rPr>
      </w:pPr>
    </w:p>
    <w:p w:rsidR="00886FCB" w:rsidRDefault="00886FCB" w:rsidP="00886FCB">
      <w:pPr>
        <w:spacing w:line="240" w:lineRule="exact"/>
        <w:ind w:left="-270"/>
        <w:jc w:val="both"/>
        <w:rPr>
          <w:rFonts w:ascii="Calibri" w:hAnsi="Calibri"/>
          <w:b/>
          <w:u w:val="single"/>
        </w:rPr>
      </w:pPr>
      <w:r>
        <w:rPr>
          <w:rFonts w:ascii="Calibri" w:hAnsi="Calibri"/>
          <w:b/>
          <w:u w:val="single"/>
        </w:rPr>
        <w:t>National Invited Lectures</w:t>
      </w:r>
    </w:p>
    <w:p w:rsidR="00886FCB" w:rsidRDefault="00886FCB" w:rsidP="00886FCB">
      <w:pPr>
        <w:spacing w:line="240" w:lineRule="exact"/>
        <w:ind w:left="1170" w:hanging="1440"/>
        <w:jc w:val="both"/>
        <w:rPr>
          <w:rFonts w:ascii="Calibri" w:hAnsi="Calibri"/>
        </w:rPr>
      </w:pPr>
    </w:p>
    <w:p w:rsidR="00544FD5" w:rsidRPr="00112AD7" w:rsidRDefault="00544FD5" w:rsidP="00544FD5">
      <w:pPr>
        <w:spacing w:line="240" w:lineRule="exact"/>
        <w:ind w:left="1170" w:hanging="1440"/>
        <w:jc w:val="both"/>
        <w:rPr>
          <w:rFonts w:ascii="Calibri" w:hAnsi="Calibri"/>
        </w:rPr>
      </w:pPr>
      <w:r w:rsidRPr="00112AD7">
        <w:rPr>
          <w:rFonts w:ascii="Calibri" w:hAnsi="Calibri"/>
        </w:rPr>
        <w:t>2019</w:t>
      </w:r>
      <w:r w:rsidRPr="00112AD7">
        <w:rPr>
          <w:rFonts w:ascii="Calibri" w:hAnsi="Calibri"/>
        </w:rPr>
        <w:tab/>
        <w:t>Invited Speaker: University Illinois, Chicago</w:t>
      </w:r>
      <w:r w:rsidR="00575189" w:rsidRPr="00112AD7">
        <w:rPr>
          <w:rFonts w:ascii="Calibri" w:hAnsi="Calibri"/>
        </w:rPr>
        <w:t xml:space="preserve">, Department of Pharmacology, “Ontogeny and control of </w:t>
      </w:r>
      <w:r w:rsidR="00575189" w:rsidRPr="00112AD7">
        <w:rPr>
          <w:rFonts w:ascii="Calibri" w:hAnsi="Calibri"/>
        </w:rPr>
        <w:lastRenderedPageBreak/>
        <w:t xml:space="preserve">the lung stem cell pool in development and disease”, </w:t>
      </w:r>
      <w:r w:rsidR="00575189" w:rsidRPr="00112AD7">
        <w:rPr>
          <w:rFonts w:ascii="Calibri" w:hAnsi="Calibri"/>
          <w:i/>
        </w:rPr>
        <w:t>Chicago, IL</w:t>
      </w:r>
      <w:r w:rsidR="00575189" w:rsidRPr="00112AD7">
        <w:rPr>
          <w:rFonts w:ascii="Calibri" w:hAnsi="Calibri"/>
        </w:rPr>
        <w:t>; April 30 – May 1.</w:t>
      </w:r>
    </w:p>
    <w:p w:rsidR="00544FD5" w:rsidRPr="00112AD7" w:rsidRDefault="00544FD5" w:rsidP="00544FD5">
      <w:pPr>
        <w:spacing w:line="240" w:lineRule="exact"/>
        <w:ind w:left="1170" w:hanging="1440"/>
        <w:jc w:val="both"/>
        <w:rPr>
          <w:rFonts w:ascii="Calibri" w:hAnsi="Calibri"/>
        </w:rPr>
      </w:pPr>
    </w:p>
    <w:p w:rsidR="00544FD5" w:rsidRPr="00112AD7" w:rsidRDefault="00544FD5" w:rsidP="00544FD5">
      <w:pPr>
        <w:spacing w:line="240" w:lineRule="exact"/>
        <w:ind w:left="1170" w:hanging="1440"/>
        <w:jc w:val="both"/>
        <w:rPr>
          <w:rFonts w:ascii="Calibri" w:hAnsi="Calibri"/>
        </w:rPr>
      </w:pPr>
      <w:r w:rsidRPr="00112AD7">
        <w:rPr>
          <w:rFonts w:ascii="Calibri" w:hAnsi="Calibri"/>
        </w:rPr>
        <w:t>2019</w:t>
      </w:r>
      <w:r w:rsidRPr="00112AD7">
        <w:rPr>
          <w:rFonts w:ascii="Calibri" w:hAnsi="Calibri"/>
        </w:rPr>
        <w:tab/>
        <w:t xml:space="preserve">Invited Speaker: New York University Pulmonary Research Seminar Series, “Ontogeny and control of the lung stem cell pool in development and disease”, </w:t>
      </w:r>
      <w:r w:rsidRPr="00112AD7">
        <w:rPr>
          <w:rFonts w:ascii="Calibri" w:hAnsi="Calibri"/>
          <w:i/>
        </w:rPr>
        <w:t>New York, NY</w:t>
      </w:r>
      <w:r w:rsidRPr="00112AD7">
        <w:rPr>
          <w:rFonts w:ascii="Calibri" w:hAnsi="Calibri"/>
        </w:rPr>
        <w:t>; April 3.</w:t>
      </w:r>
    </w:p>
    <w:p w:rsidR="00544FD5" w:rsidRPr="00112AD7" w:rsidRDefault="00544FD5" w:rsidP="00544FD5">
      <w:pPr>
        <w:spacing w:line="240" w:lineRule="exact"/>
        <w:ind w:left="1170" w:hanging="1440"/>
        <w:jc w:val="both"/>
        <w:rPr>
          <w:rFonts w:ascii="Calibri" w:hAnsi="Calibri"/>
        </w:rPr>
      </w:pPr>
    </w:p>
    <w:p w:rsidR="00544FD5" w:rsidRPr="00112AD7" w:rsidRDefault="00544FD5" w:rsidP="00544FD5">
      <w:pPr>
        <w:spacing w:line="240" w:lineRule="exact"/>
        <w:ind w:left="1170" w:hanging="1440"/>
        <w:jc w:val="both"/>
        <w:rPr>
          <w:rFonts w:ascii="Calibri" w:hAnsi="Calibri"/>
        </w:rPr>
      </w:pPr>
      <w:r w:rsidRPr="00112AD7">
        <w:rPr>
          <w:rFonts w:ascii="Calibri" w:hAnsi="Calibri"/>
        </w:rPr>
        <w:t>2019</w:t>
      </w:r>
      <w:r w:rsidRPr="00112AD7">
        <w:rPr>
          <w:rFonts w:ascii="Calibri" w:hAnsi="Calibri"/>
        </w:rPr>
        <w:tab/>
        <w:t xml:space="preserve">Invited Speaker: Duke University, “Ontogeny and regulation of the airway stem cell pool in development and disease”, </w:t>
      </w:r>
      <w:r w:rsidRPr="00112AD7">
        <w:rPr>
          <w:rFonts w:ascii="Calibri" w:hAnsi="Calibri"/>
          <w:i/>
        </w:rPr>
        <w:t>Durham, NC;</w:t>
      </w:r>
      <w:r w:rsidRPr="00112AD7">
        <w:rPr>
          <w:rFonts w:ascii="Calibri" w:hAnsi="Calibri"/>
        </w:rPr>
        <w:t xml:space="preserve"> March 25-26.</w:t>
      </w:r>
    </w:p>
    <w:p w:rsidR="00544FD5" w:rsidRPr="00112AD7" w:rsidRDefault="00544FD5" w:rsidP="00544FD5">
      <w:pPr>
        <w:spacing w:line="240" w:lineRule="exact"/>
        <w:ind w:left="1170" w:hanging="1440"/>
        <w:jc w:val="both"/>
        <w:rPr>
          <w:rFonts w:ascii="Calibri" w:hAnsi="Calibri"/>
        </w:rPr>
      </w:pPr>
    </w:p>
    <w:p w:rsidR="00544FD5" w:rsidRDefault="00544FD5" w:rsidP="00544FD5">
      <w:pPr>
        <w:spacing w:line="240" w:lineRule="exact"/>
        <w:ind w:left="1170" w:hanging="1440"/>
        <w:jc w:val="both"/>
        <w:rPr>
          <w:rFonts w:ascii="Calibri" w:hAnsi="Calibri"/>
        </w:rPr>
      </w:pPr>
      <w:r w:rsidRPr="00112AD7">
        <w:rPr>
          <w:rFonts w:ascii="Calibri" w:hAnsi="Calibri"/>
        </w:rPr>
        <w:t>2019</w:t>
      </w:r>
      <w:r w:rsidRPr="00112AD7">
        <w:rPr>
          <w:rFonts w:ascii="Calibri" w:hAnsi="Calibri"/>
        </w:rPr>
        <w:tab/>
        <w:t xml:space="preserve">Invited Speaker: University of California, Santa Cruz, “Ontogeny and plasticity of the lung stem cell pool in development and disease”, Genomics Institute – </w:t>
      </w:r>
      <w:proofErr w:type="spellStart"/>
      <w:r w:rsidRPr="00112AD7">
        <w:rPr>
          <w:rFonts w:ascii="Calibri" w:hAnsi="Calibri"/>
        </w:rPr>
        <w:t>Nanopore</w:t>
      </w:r>
      <w:proofErr w:type="spellEnd"/>
      <w:r w:rsidRPr="00112AD7">
        <w:rPr>
          <w:rFonts w:ascii="Calibri" w:hAnsi="Calibri"/>
        </w:rPr>
        <w:t xml:space="preserve"> Sequencing, </w:t>
      </w:r>
      <w:r w:rsidRPr="00112AD7">
        <w:rPr>
          <w:rFonts w:ascii="Calibri" w:hAnsi="Calibri"/>
          <w:i/>
        </w:rPr>
        <w:t>Santa Cruz, CA</w:t>
      </w:r>
      <w:r w:rsidRPr="00112AD7">
        <w:rPr>
          <w:rFonts w:ascii="Calibri" w:hAnsi="Calibri"/>
        </w:rPr>
        <w:t>; March 3-4.</w:t>
      </w:r>
    </w:p>
    <w:p w:rsidR="00544FD5" w:rsidRDefault="00544FD5" w:rsidP="00544FD5">
      <w:pPr>
        <w:spacing w:line="240" w:lineRule="exact"/>
        <w:ind w:left="1170" w:hanging="1440"/>
        <w:jc w:val="both"/>
        <w:rPr>
          <w:rFonts w:ascii="Calibri" w:hAnsi="Calibri"/>
        </w:rPr>
      </w:pPr>
    </w:p>
    <w:p w:rsidR="00886FCB" w:rsidRDefault="00886FCB" w:rsidP="00886FCB">
      <w:pPr>
        <w:spacing w:line="240" w:lineRule="exact"/>
        <w:ind w:left="1170" w:hanging="1440"/>
        <w:jc w:val="both"/>
        <w:rPr>
          <w:rFonts w:ascii="Calibri" w:hAnsi="Calibri"/>
        </w:rPr>
      </w:pPr>
      <w:r>
        <w:rPr>
          <w:rFonts w:ascii="Calibri" w:hAnsi="Calibri"/>
        </w:rPr>
        <w:t>2018</w:t>
      </w:r>
      <w:r>
        <w:rPr>
          <w:rFonts w:ascii="Calibri" w:hAnsi="Calibri"/>
        </w:rPr>
        <w:tab/>
        <w:t xml:space="preserve">Invited Speaker: Columbia University’s Summer Research Program for Science Teachers, “Lung Stem Cell and Development”, </w:t>
      </w:r>
      <w:r w:rsidRPr="00A35D9F">
        <w:rPr>
          <w:rFonts w:ascii="Calibri" w:hAnsi="Calibri"/>
          <w:i/>
        </w:rPr>
        <w:t>New York, NY</w:t>
      </w:r>
      <w:r>
        <w:rPr>
          <w:rFonts w:ascii="Calibri" w:hAnsi="Calibri"/>
        </w:rPr>
        <w:t>; August 13.</w:t>
      </w:r>
    </w:p>
    <w:p w:rsidR="00886FCB" w:rsidRDefault="00886FCB" w:rsidP="00886FCB">
      <w:pPr>
        <w:spacing w:line="240" w:lineRule="exact"/>
        <w:ind w:left="1170" w:hanging="1440"/>
        <w:jc w:val="both"/>
        <w:rPr>
          <w:rFonts w:ascii="Calibri" w:hAnsi="Calibri"/>
        </w:rPr>
      </w:pPr>
      <w:r>
        <w:rPr>
          <w:rFonts w:ascii="Calibri" w:hAnsi="Calibri"/>
        </w:rPr>
        <w:t>2018</w:t>
      </w:r>
      <w:r>
        <w:rPr>
          <w:rFonts w:ascii="Calibri" w:hAnsi="Calibri"/>
        </w:rPr>
        <w:tab/>
        <w:t xml:space="preserve">Invited Speaker: Federation of American Societies for Experimental Biology (FASEB) Science Research Conference – The Lung Epithelium in Health and Disease – “Ontogeny and regulation of the airway progenitor cell pool in the lung”, </w:t>
      </w:r>
      <w:r w:rsidRPr="00267E66">
        <w:rPr>
          <w:rFonts w:ascii="Calibri" w:hAnsi="Calibri"/>
          <w:i/>
        </w:rPr>
        <w:t>Olean, NY</w:t>
      </w:r>
      <w:r>
        <w:rPr>
          <w:rFonts w:ascii="Calibri" w:hAnsi="Calibri"/>
        </w:rPr>
        <w:t>; July 29 – Aug 3.</w:t>
      </w:r>
    </w:p>
    <w:p w:rsidR="00886FCB" w:rsidRDefault="00886FCB" w:rsidP="00886FCB">
      <w:pPr>
        <w:spacing w:line="240" w:lineRule="exact"/>
        <w:ind w:left="1170" w:hanging="1440"/>
        <w:jc w:val="both"/>
        <w:rPr>
          <w:rFonts w:ascii="Calibri" w:hAnsi="Calibri"/>
        </w:rPr>
      </w:pPr>
      <w:r>
        <w:rPr>
          <w:rFonts w:ascii="Calibri" w:hAnsi="Calibri"/>
        </w:rPr>
        <w:t>2018</w:t>
      </w:r>
      <w:r>
        <w:rPr>
          <w:rFonts w:ascii="Calibri" w:hAnsi="Calibri"/>
        </w:rPr>
        <w:tab/>
        <w:t xml:space="preserve">Invited Speaker: Pulmonary Research Seminars Series, Division of Pulmonary, Critical Care and Sleep Medicine, New York University Department of Medicine, “Regulation of airway progenitor cell differentiation in development and disease”, </w:t>
      </w:r>
      <w:r w:rsidRPr="00D07BFA">
        <w:rPr>
          <w:rFonts w:ascii="Calibri" w:hAnsi="Calibri"/>
          <w:i/>
        </w:rPr>
        <w:t>New York, NY</w:t>
      </w:r>
      <w:r>
        <w:rPr>
          <w:rFonts w:ascii="Calibri" w:hAnsi="Calibri"/>
        </w:rPr>
        <w:t>; June 26.</w:t>
      </w:r>
    </w:p>
    <w:p w:rsidR="00886FCB" w:rsidRDefault="00886FCB" w:rsidP="00886FCB">
      <w:pPr>
        <w:spacing w:line="240" w:lineRule="exact"/>
        <w:ind w:left="1170" w:hanging="1440"/>
        <w:jc w:val="both"/>
        <w:rPr>
          <w:rFonts w:ascii="Calibri" w:hAnsi="Calibri"/>
        </w:rPr>
      </w:pPr>
      <w:r>
        <w:rPr>
          <w:rFonts w:ascii="Calibri" w:hAnsi="Calibri"/>
        </w:rPr>
        <w:t>2018</w:t>
      </w:r>
      <w:r>
        <w:rPr>
          <w:rFonts w:ascii="Calibri" w:hAnsi="Calibri"/>
        </w:rPr>
        <w:tab/>
        <w:t xml:space="preserve">Invited Session Chair: American Thoracic Society – “Epithelial Progenitor Cells: Biology, Role in Disease, and Potential Therapeutic Targets”, </w:t>
      </w:r>
      <w:r w:rsidRPr="00D07BFA">
        <w:rPr>
          <w:rFonts w:ascii="Calibri" w:hAnsi="Calibri"/>
          <w:i/>
        </w:rPr>
        <w:t>San Diego, CA</w:t>
      </w:r>
      <w:r>
        <w:rPr>
          <w:rFonts w:ascii="Calibri" w:hAnsi="Calibri"/>
        </w:rPr>
        <w:t>; May 23.</w:t>
      </w:r>
    </w:p>
    <w:p w:rsidR="00886FCB" w:rsidRPr="00556835" w:rsidRDefault="00886FCB" w:rsidP="00886FCB">
      <w:pPr>
        <w:spacing w:line="240" w:lineRule="exact"/>
        <w:ind w:left="1170" w:hanging="1440"/>
        <w:jc w:val="both"/>
        <w:rPr>
          <w:rFonts w:ascii="Calibri" w:hAnsi="Calibri"/>
        </w:rPr>
      </w:pPr>
      <w:r>
        <w:rPr>
          <w:rFonts w:ascii="Calibri" w:hAnsi="Calibri"/>
        </w:rPr>
        <w:t>2018</w:t>
      </w:r>
      <w:r>
        <w:rPr>
          <w:rFonts w:ascii="Calibri" w:hAnsi="Calibri"/>
        </w:rPr>
        <w:tab/>
        <w:t xml:space="preserve">Invited Speaker: Rutgers University, School of Environmental and Biological Sciences, Seminar Series in Endocrinology and Animal Biosciences, “Control of Expansion and Differentiation of the Stem Cell Pool in the Lung”, </w:t>
      </w:r>
      <w:r w:rsidRPr="00556835">
        <w:rPr>
          <w:rFonts w:ascii="Calibri" w:hAnsi="Calibri"/>
          <w:i/>
        </w:rPr>
        <w:t>Newark, NJ</w:t>
      </w:r>
      <w:r>
        <w:rPr>
          <w:rFonts w:ascii="Calibri" w:hAnsi="Calibri"/>
        </w:rPr>
        <w:t>; April 27.</w:t>
      </w:r>
    </w:p>
    <w:p w:rsidR="00742435" w:rsidRDefault="00886FCB" w:rsidP="00886FCB">
      <w:pPr>
        <w:spacing w:line="240" w:lineRule="exact"/>
        <w:ind w:left="1170" w:hanging="1440"/>
        <w:jc w:val="both"/>
        <w:rPr>
          <w:rFonts w:ascii="Calibri" w:hAnsi="Calibri"/>
        </w:rPr>
      </w:pPr>
      <w:r>
        <w:rPr>
          <w:rFonts w:ascii="Calibri" w:hAnsi="Calibri"/>
        </w:rPr>
        <w:t>2018</w:t>
      </w:r>
      <w:r>
        <w:rPr>
          <w:rFonts w:ascii="Calibri" w:hAnsi="Calibri"/>
        </w:rPr>
        <w:tab/>
        <w:t xml:space="preserve">Invited Speaker: Columbia University Irving Medical Center, Neonatal Research Conference, “Regulation of Airway Progenitor Differentiation in Development and Disease”, </w:t>
      </w:r>
      <w:r w:rsidRPr="00556835">
        <w:rPr>
          <w:rFonts w:ascii="Calibri" w:hAnsi="Calibri"/>
          <w:i/>
        </w:rPr>
        <w:t>New York, NY</w:t>
      </w:r>
      <w:r w:rsidR="00742435">
        <w:rPr>
          <w:rFonts w:ascii="Calibri" w:hAnsi="Calibri"/>
        </w:rPr>
        <w:t xml:space="preserve">; </w:t>
      </w:r>
    </w:p>
    <w:p w:rsidR="00886FCB" w:rsidRDefault="00886FCB" w:rsidP="00742435">
      <w:pPr>
        <w:spacing w:line="240" w:lineRule="exact"/>
        <w:ind w:left="1170"/>
        <w:jc w:val="both"/>
        <w:rPr>
          <w:rFonts w:ascii="Calibri" w:hAnsi="Calibri"/>
        </w:rPr>
      </w:pPr>
      <w:r>
        <w:rPr>
          <w:rFonts w:ascii="Calibri" w:hAnsi="Calibri"/>
        </w:rPr>
        <w:t>March 21.</w:t>
      </w:r>
    </w:p>
    <w:p w:rsidR="00886FCB" w:rsidRDefault="00886FCB" w:rsidP="00886FCB">
      <w:pPr>
        <w:spacing w:line="240" w:lineRule="exact"/>
        <w:ind w:left="1170" w:hanging="1440"/>
        <w:jc w:val="both"/>
        <w:rPr>
          <w:rFonts w:ascii="Calibri" w:hAnsi="Calibri"/>
        </w:rPr>
      </w:pPr>
      <w:r>
        <w:rPr>
          <w:rFonts w:ascii="Calibri" w:hAnsi="Calibri"/>
        </w:rPr>
        <w:t>2018</w:t>
      </w:r>
      <w:r>
        <w:rPr>
          <w:rFonts w:ascii="Calibri" w:hAnsi="Calibri"/>
        </w:rPr>
        <w:tab/>
        <w:t xml:space="preserve">Invited Speaker: Cincinnati Children’s Hospital, Molecular &amp; Developmental Biology Seminar, “Control of Airway Progenitor Cell Expansion and Lineage Specification in Development and Disease”, </w:t>
      </w:r>
      <w:r w:rsidRPr="00556835">
        <w:rPr>
          <w:rFonts w:ascii="Calibri" w:hAnsi="Calibri"/>
          <w:i/>
        </w:rPr>
        <w:t>Cincinnati, OH</w:t>
      </w:r>
      <w:r>
        <w:rPr>
          <w:rFonts w:ascii="Calibri" w:hAnsi="Calibri"/>
        </w:rPr>
        <w:t>; February 14.</w:t>
      </w:r>
    </w:p>
    <w:p w:rsidR="00886FCB" w:rsidRDefault="00886FCB" w:rsidP="00886FCB">
      <w:pPr>
        <w:spacing w:line="240" w:lineRule="exact"/>
        <w:ind w:left="1170" w:hanging="1440"/>
        <w:jc w:val="both"/>
        <w:rPr>
          <w:rFonts w:ascii="Calibri" w:hAnsi="Calibri"/>
        </w:rPr>
      </w:pPr>
      <w:r>
        <w:rPr>
          <w:rFonts w:ascii="Calibri" w:hAnsi="Calibri"/>
        </w:rPr>
        <w:t>2017</w:t>
      </w:r>
      <w:r>
        <w:rPr>
          <w:rFonts w:ascii="Calibri" w:hAnsi="Calibri"/>
        </w:rPr>
        <w:tab/>
        <w:t xml:space="preserve">Invited Speaker: Mount Sinai-National Jewish Health Respiratory Institute Grand Rounds, Icahn School of Medicine at Mount Sinai, “Expansion and Differentiation of Airway Progenitor Cells in Health and Disease”, </w:t>
      </w:r>
      <w:r w:rsidRPr="002741B5">
        <w:rPr>
          <w:rFonts w:ascii="Calibri" w:hAnsi="Calibri"/>
          <w:i/>
        </w:rPr>
        <w:t>New York, NY</w:t>
      </w:r>
      <w:r>
        <w:rPr>
          <w:rFonts w:ascii="Calibri" w:hAnsi="Calibri"/>
        </w:rPr>
        <w:t>; September 8.</w:t>
      </w:r>
    </w:p>
    <w:p w:rsidR="00886FCB" w:rsidRPr="00464306" w:rsidRDefault="00886FCB" w:rsidP="00886FCB">
      <w:pPr>
        <w:spacing w:line="240" w:lineRule="exact"/>
        <w:ind w:left="1170" w:hanging="1440"/>
        <w:jc w:val="both"/>
        <w:rPr>
          <w:rFonts w:asciiTheme="minorHAnsi" w:hAnsiTheme="minorHAnsi"/>
        </w:rPr>
      </w:pPr>
      <w:r w:rsidRPr="00464306">
        <w:rPr>
          <w:rFonts w:asciiTheme="minorHAnsi" w:hAnsiTheme="minorHAnsi"/>
        </w:rPr>
        <w:t>2017</w:t>
      </w:r>
      <w:r w:rsidRPr="00464306">
        <w:rPr>
          <w:rFonts w:asciiTheme="minorHAnsi" w:hAnsiTheme="minorHAnsi"/>
        </w:rPr>
        <w:tab/>
        <w:t>Invited Speaker: Gordon Research Conference – Lung Development, Injury and Repair, “</w:t>
      </w:r>
      <w:r w:rsidR="003D5234" w:rsidRPr="003D5234">
        <w:rPr>
          <w:rFonts w:asciiTheme="minorHAnsi" w:hAnsiTheme="minorHAnsi"/>
        </w:rPr>
        <w:t>E2F4 in multiciliogenesis</w:t>
      </w:r>
      <w:r w:rsidRPr="00464306">
        <w:rPr>
          <w:rFonts w:asciiTheme="minorHAnsi" w:hAnsiTheme="minorHAnsi"/>
        </w:rPr>
        <w:t xml:space="preserve">”, Colby-Sawyer College, </w:t>
      </w:r>
      <w:r w:rsidRPr="00464306">
        <w:rPr>
          <w:rFonts w:asciiTheme="minorHAnsi" w:hAnsiTheme="minorHAnsi"/>
          <w:i/>
        </w:rPr>
        <w:t>New London, NH</w:t>
      </w:r>
      <w:r>
        <w:rPr>
          <w:rFonts w:asciiTheme="minorHAnsi" w:hAnsiTheme="minorHAnsi"/>
        </w:rPr>
        <w:t>;</w:t>
      </w:r>
      <w:r w:rsidRPr="00464306">
        <w:rPr>
          <w:rFonts w:asciiTheme="minorHAnsi" w:hAnsiTheme="minorHAnsi"/>
        </w:rPr>
        <w:t xml:space="preserve"> Aug 20-25.</w:t>
      </w:r>
    </w:p>
    <w:p w:rsidR="00886FCB" w:rsidRDefault="00886FCB" w:rsidP="00886FCB">
      <w:pPr>
        <w:spacing w:line="240" w:lineRule="exact"/>
        <w:ind w:left="1170" w:hanging="1440"/>
        <w:jc w:val="both"/>
        <w:rPr>
          <w:rFonts w:ascii="Calibri" w:hAnsi="Calibri"/>
        </w:rPr>
      </w:pPr>
      <w:r>
        <w:rPr>
          <w:rFonts w:ascii="Calibri" w:hAnsi="Calibri"/>
        </w:rPr>
        <w:t>2017</w:t>
      </w:r>
      <w:r>
        <w:rPr>
          <w:rFonts w:ascii="Calibri" w:hAnsi="Calibri"/>
        </w:rPr>
        <w:tab/>
        <w:t xml:space="preserve">Invited Speaker: Department of Pediatrics Critical Care, Columbia University Medical Center, “Prenatal Vitamin A </w:t>
      </w:r>
      <w:r w:rsidRPr="00033674">
        <w:rPr>
          <w:rFonts w:asciiTheme="minorHAnsi" w:hAnsiTheme="minorHAnsi"/>
        </w:rPr>
        <w:t>and Lung Dev</w:t>
      </w:r>
      <w:r>
        <w:rPr>
          <w:rFonts w:asciiTheme="minorHAnsi" w:hAnsiTheme="minorHAnsi"/>
        </w:rPr>
        <w:t xml:space="preserve">elopment: Assembling the Puzzle”, </w:t>
      </w:r>
      <w:r w:rsidRPr="00033674">
        <w:rPr>
          <w:rFonts w:ascii="Calibri" w:hAnsi="Calibri"/>
          <w:i/>
        </w:rPr>
        <w:t>New York, NY</w:t>
      </w:r>
      <w:r>
        <w:rPr>
          <w:rFonts w:ascii="Calibri" w:hAnsi="Calibri"/>
          <w:i/>
        </w:rPr>
        <w:t xml:space="preserve">; </w:t>
      </w:r>
      <w:r>
        <w:rPr>
          <w:rFonts w:ascii="Calibri" w:hAnsi="Calibri"/>
        </w:rPr>
        <w:t>March 3.</w:t>
      </w:r>
    </w:p>
    <w:p w:rsidR="00886FCB" w:rsidRPr="00544FD5" w:rsidRDefault="00886FCB" w:rsidP="00886FCB">
      <w:pPr>
        <w:spacing w:line="240" w:lineRule="exact"/>
        <w:ind w:left="1170" w:hanging="1440"/>
        <w:jc w:val="both"/>
        <w:rPr>
          <w:rFonts w:ascii="Calibri" w:hAnsi="Calibri"/>
        </w:rPr>
      </w:pPr>
      <w:r>
        <w:rPr>
          <w:rFonts w:ascii="Calibri" w:hAnsi="Calibri"/>
        </w:rPr>
        <w:t>2016</w:t>
      </w:r>
      <w:r>
        <w:rPr>
          <w:rFonts w:ascii="Calibri" w:hAnsi="Calibri"/>
        </w:rPr>
        <w:tab/>
        <w:t xml:space="preserve">Invited Speaker: </w:t>
      </w:r>
      <w:r w:rsidRPr="00544FD5">
        <w:rPr>
          <w:rFonts w:ascii="Calibri" w:hAnsi="Calibri"/>
        </w:rPr>
        <w:t xml:space="preserve">University of Pennsylvania, Penn Center for Pulmonary Biology, Seminar Series – “Control of the Progenitor Cell Pool and Lineage Specification in Airways”, Perelman School of Medicine, University of Pennsylvania, </w:t>
      </w:r>
      <w:r w:rsidRPr="00544FD5">
        <w:rPr>
          <w:rFonts w:ascii="Calibri" w:hAnsi="Calibri"/>
          <w:i/>
        </w:rPr>
        <w:t>Philadelphia, PA</w:t>
      </w:r>
      <w:r w:rsidRPr="00544FD5">
        <w:rPr>
          <w:rFonts w:ascii="Calibri" w:hAnsi="Calibri"/>
        </w:rPr>
        <w:t>; Dec 8.</w:t>
      </w:r>
    </w:p>
    <w:p w:rsidR="00886FCB" w:rsidRDefault="00886FCB" w:rsidP="00886FCB">
      <w:pPr>
        <w:spacing w:line="-240" w:lineRule="auto"/>
        <w:ind w:left="1170" w:hanging="1440"/>
        <w:jc w:val="both"/>
        <w:rPr>
          <w:rFonts w:ascii="Calibri" w:hAnsi="Calibri"/>
        </w:rPr>
      </w:pPr>
      <w:r w:rsidRPr="00544FD5">
        <w:rPr>
          <w:rFonts w:ascii="Calibri" w:hAnsi="Calibri"/>
        </w:rPr>
        <w:t>2016</w:t>
      </w:r>
      <w:r w:rsidRPr="00544FD5">
        <w:rPr>
          <w:rFonts w:ascii="Calibri" w:hAnsi="Calibri"/>
        </w:rPr>
        <w:tab/>
        <w:t xml:space="preserve">Invited Speaker: Inaugural Mary C. Williams Lecture in Cell Biology, “Control of expansion and differentiation of the progenitor cell pool in airways”, Center for Regenerative Medicine, Boston University Medical Center, </w:t>
      </w:r>
      <w:r w:rsidRPr="00544FD5">
        <w:rPr>
          <w:rFonts w:ascii="Calibri" w:hAnsi="Calibri"/>
          <w:i/>
        </w:rPr>
        <w:t>Boston, MA</w:t>
      </w:r>
      <w:r w:rsidRPr="00544FD5">
        <w:rPr>
          <w:rFonts w:ascii="Calibri" w:hAnsi="Calibri"/>
        </w:rPr>
        <w:t>; Jun 14.</w:t>
      </w:r>
    </w:p>
    <w:p w:rsidR="00886FCB" w:rsidRDefault="00886FCB" w:rsidP="00886FCB">
      <w:pPr>
        <w:spacing w:line="-240" w:lineRule="auto"/>
        <w:ind w:left="1170" w:hanging="1440"/>
        <w:jc w:val="both"/>
        <w:rPr>
          <w:rFonts w:ascii="Calibri" w:hAnsi="Calibri"/>
        </w:rPr>
      </w:pPr>
      <w:r>
        <w:rPr>
          <w:rFonts w:ascii="Calibri" w:hAnsi="Calibri"/>
        </w:rPr>
        <w:t>2016</w:t>
      </w:r>
      <w:r>
        <w:rPr>
          <w:rFonts w:ascii="Calibri" w:hAnsi="Calibri"/>
        </w:rPr>
        <w:tab/>
        <w:t xml:space="preserve">Invited Speaker: Columbia University’s Columbia Stem Cell Initiative, “Notch regulation of the epithelial progenitor cell pool in development and disease”, </w:t>
      </w:r>
      <w:r w:rsidRPr="00081944">
        <w:rPr>
          <w:rFonts w:ascii="Calibri" w:hAnsi="Calibri"/>
          <w:i/>
        </w:rPr>
        <w:t>New York, NY</w:t>
      </w:r>
      <w:r>
        <w:rPr>
          <w:rFonts w:ascii="Calibri" w:hAnsi="Calibri"/>
        </w:rPr>
        <w:t>; May 16.</w:t>
      </w:r>
    </w:p>
    <w:p w:rsidR="00886FCB" w:rsidRDefault="00886FCB" w:rsidP="00886FCB">
      <w:pPr>
        <w:spacing w:line="-240" w:lineRule="auto"/>
        <w:ind w:left="1170" w:hanging="1440"/>
        <w:jc w:val="both"/>
        <w:rPr>
          <w:rFonts w:ascii="Calibri" w:hAnsi="Calibri"/>
        </w:rPr>
      </w:pPr>
      <w:r>
        <w:rPr>
          <w:rFonts w:ascii="Calibri" w:hAnsi="Calibri"/>
        </w:rPr>
        <w:t>2016</w:t>
      </w:r>
      <w:r>
        <w:rPr>
          <w:rFonts w:ascii="Calibri" w:hAnsi="Calibri"/>
        </w:rPr>
        <w:tab/>
        <w:t xml:space="preserve">Invited Speaker: Columbia University Institute for Genomic Medicine &amp; Department of Medicine, Idiopathic Pulmonary Fibrosis: Stem Cells, Lung Regeneration, Genomics, and Beyond, “Lung Development and Insights into Lung Fibrosis”, </w:t>
      </w:r>
      <w:r w:rsidRPr="00A55990">
        <w:rPr>
          <w:rFonts w:ascii="Calibri" w:hAnsi="Calibri"/>
          <w:i/>
        </w:rPr>
        <w:t>New York, NY</w:t>
      </w:r>
      <w:r>
        <w:rPr>
          <w:rFonts w:ascii="Calibri" w:hAnsi="Calibri"/>
        </w:rPr>
        <w:t>; Apr 12.</w:t>
      </w:r>
    </w:p>
    <w:p w:rsidR="00886FCB" w:rsidRPr="00544FD5" w:rsidRDefault="00886FCB" w:rsidP="00886FCB">
      <w:pPr>
        <w:spacing w:line="-240" w:lineRule="auto"/>
        <w:ind w:left="1170" w:hanging="1440"/>
        <w:jc w:val="both"/>
        <w:rPr>
          <w:rFonts w:ascii="Calibri" w:hAnsi="Calibri"/>
        </w:rPr>
      </w:pPr>
      <w:r>
        <w:rPr>
          <w:rFonts w:ascii="Calibri" w:hAnsi="Calibri"/>
        </w:rPr>
        <w:t>2016</w:t>
      </w:r>
      <w:r>
        <w:rPr>
          <w:rFonts w:ascii="Calibri" w:hAnsi="Calibri"/>
        </w:rPr>
        <w:tab/>
        <w:t xml:space="preserve">Invited Speaker: </w:t>
      </w:r>
      <w:r w:rsidRPr="00544FD5">
        <w:rPr>
          <w:rFonts w:ascii="Calibri" w:hAnsi="Calibri"/>
        </w:rPr>
        <w:t>Pulmonary Center Boston University, “</w:t>
      </w:r>
      <w:r w:rsidR="00742435" w:rsidRPr="00544FD5">
        <w:rPr>
          <w:rFonts w:ascii="Calibri" w:hAnsi="Calibri"/>
        </w:rPr>
        <w:t xml:space="preserve">Control of multiciliogenesis in </w:t>
      </w:r>
      <w:r w:rsidRPr="00544FD5">
        <w:rPr>
          <w:rFonts w:ascii="Calibri" w:hAnsi="Calibri"/>
        </w:rPr>
        <w:t xml:space="preserve">airway morphogenesis”, </w:t>
      </w:r>
      <w:r w:rsidRPr="00544FD5">
        <w:rPr>
          <w:rFonts w:ascii="Calibri" w:hAnsi="Calibri"/>
          <w:i/>
        </w:rPr>
        <w:t>Boston, MA</w:t>
      </w:r>
      <w:r w:rsidRPr="00544FD5">
        <w:rPr>
          <w:rFonts w:ascii="Calibri" w:hAnsi="Calibri"/>
        </w:rPr>
        <w:t>; Apr 1.</w:t>
      </w:r>
    </w:p>
    <w:p w:rsidR="00886FCB" w:rsidRPr="00544FD5" w:rsidRDefault="00886FCB" w:rsidP="00886FCB">
      <w:pPr>
        <w:spacing w:line="240" w:lineRule="exact"/>
        <w:ind w:left="1166" w:hanging="1440"/>
        <w:jc w:val="both"/>
        <w:rPr>
          <w:rFonts w:ascii="Calibri" w:hAnsi="Calibri"/>
        </w:rPr>
      </w:pPr>
      <w:r w:rsidRPr="00544FD5">
        <w:rPr>
          <w:rFonts w:ascii="Calibri" w:hAnsi="Calibri"/>
        </w:rPr>
        <w:t>2016</w:t>
      </w:r>
      <w:r w:rsidRPr="00544FD5">
        <w:rPr>
          <w:rFonts w:ascii="Calibri" w:hAnsi="Calibri"/>
        </w:rPr>
        <w:tab/>
        <w:t xml:space="preserve">Invited Speaker: University Southern California, Hastings Center for Pulmonary Research Seminar, “Hippo signaling in airway morphogenesis”, </w:t>
      </w:r>
      <w:r w:rsidRPr="00544FD5">
        <w:rPr>
          <w:rFonts w:ascii="Calibri" w:hAnsi="Calibri"/>
          <w:i/>
        </w:rPr>
        <w:t>Los Angeles, CA</w:t>
      </w:r>
      <w:r w:rsidRPr="00544FD5">
        <w:rPr>
          <w:rFonts w:ascii="Calibri" w:hAnsi="Calibri"/>
        </w:rPr>
        <w:t>; Mar 17-19.</w:t>
      </w:r>
    </w:p>
    <w:p w:rsidR="00886FCB" w:rsidRDefault="00886FCB" w:rsidP="00886FCB">
      <w:pPr>
        <w:spacing w:line="-240" w:lineRule="auto"/>
        <w:ind w:left="1170" w:hanging="1440"/>
        <w:jc w:val="both"/>
        <w:rPr>
          <w:rFonts w:ascii="Calibri" w:hAnsi="Calibri"/>
        </w:rPr>
      </w:pPr>
      <w:r w:rsidRPr="00544FD5">
        <w:rPr>
          <w:rFonts w:ascii="Calibri" w:hAnsi="Calibri"/>
        </w:rPr>
        <w:t>2016</w:t>
      </w:r>
      <w:r w:rsidRPr="00544FD5">
        <w:rPr>
          <w:rFonts w:ascii="Calibri" w:hAnsi="Calibri"/>
        </w:rPr>
        <w:tab/>
        <w:t>Invited Speaker: Yale</w:t>
      </w:r>
      <w:r w:rsidRPr="00544FD5">
        <w:t xml:space="preserve"> </w:t>
      </w:r>
      <w:r w:rsidRPr="00544FD5">
        <w:rPr>
          <w:rFonts w:ascii="Calibri" w:hAnsi="Calibri"/>
        </w:rPr>
        <w:t xml:space="preserve">Pulmonary Research Conference, “Hippo-Yap Control of Progenitor Cell Fate in </w:t>
      </w:r>
      <w:r w:rsidRPr="00544FD5">
        <w:rPr>
          <w:rFonts w:ascii="Calibri" w:hAnsi="Calibri"/>
        </w:rPr>
        <w:lastRenderedPageBreak/>
        <w:t xml:space="preserve">the Lung”, Dept. Internal Medicine, Yale School of Medicine, </w:t>
      </w:r>
      <w:r w:rsidRPr="00544FD5">
        <w:rPr>
          <w:rFonts w:ascii="Calibri" w:hAnsi="Calibri"/>
          <w:i/>
        </w:rPr>
        <w:t>New Haven, CT</w:t>
      </w:r>
      <w:r w:rsidRPr="00544FD5">
        <w:rPr>
          <w:rFonts w:ascii="Calibri" w:hAnsi="Calibri"/>
        </w:rPr>
        <w:t>; Jan 14.</w:t>
      </w:r>
    </w:p>
    <w:p w:rsidR="00886FCB" w:rsidRDefault="00886FCB" w:rsidP="00886FCB">
      <w:pPr>
        <w:spacing w:line="-240" w:lineRule="auto"/>
        <w:ind w:left="1170" w:hanging="1440"/>
        <w:jc w:val="both"/>
        <w:rPr>
          <w:rFonts w:ascii="Calibri" w:hAnsi="Calibri"/>
        </w:rPr>
      </w:pPr>
      <w:r>
        <w:rPr>
          <w:rFonts w:ascii="Calibri" w:hAnsi="Calibri"/>
        </w:rPr>
        <w:t>2015</w:t>
      </w:r>
      <w:r>
        <w:rPr>
          <w:rFonts w:ascii="Calibri" w:hAnsi="Calibri"/>
        </w:rPr>
        <w:tab/>
        <w:t xml:space="preserve">Invited Speaker: Dept. of Pharmacological Sciences, Stony Brook University, “Regulation of Epithelial Progenitor Cell Fate in the Lung”, </w:t>
      </w:r>
      <w:r w:rsidRPr="00D16B7E">
        <w:rPr>
          <w:rFonts w:ascii="Calibri" w:hAnsi="Calibri"/>
          <w:i/>
        </w:rPr>
        <w:t>Stony Brook, NY</w:t>
      </w:r>
      <w:r>
        <w:rPr>
          <w:rFonts w:ascii="Calibri" w:hAnsi="Calibri"/>
        </w:rPr>
        <w:t>; Dec 8.</w:t>
      </w:r>
    </w:p>
    <w:p w:rsidR="00886FCB" w:rsidRDefault="00886FCB" w:rsidP="00886FCB">
      <w:pPr>
        <w:spacing w:line="-240" w:lineRule="auto"/>
        <w:ind w:left="1170" w:hanging="1440"/>
        <w:jc w:val="both"/>
        <w:rPr>
          <w:rFonts w:ascii="Calibri" w:hAnsi="Calibri"/>
        </w:rPr>
      </w:pPr>
      <w:r>
        <w:rPr>
          <w:rFonts w:ascii="Calibri" w:hAnsi="Calibri"/>
        </w:rPr>
        <w:t>2015</w:t>
      </w:r>
      <w:r>
        <w:rPr>
          <w:rFonts w:ascii="Calibri" w:hAnsi="Calibri"/>
        </w:rPr>
        <w:tab/>
        <w:t xml:space="preserve">Invited Discussant: 2015 Stem Cell Conference, “Stem Cells, Cell Therapies, &amp; Bioengineering in Lung Biology and Diseases”, U. </w:t>
      </w:r>
      <w:r w:rsidRPr="009C17AB">
        <w:rPr>
          <w:rFonts w:ascii="Calibri" w:hAnsi="Calibri"/>
          <w:i/>
        </w:rPr>
        <w:t>Vermont, Burlington, VT</w:t>
      </w:r>
      <w:r>
        <w:rPr>
          <w:rFonts w:ascii="Calibri" w:hAnsi="Calibri"/>
        </w:rPr>
        <w:t>; Jul 27-30.</w:t>
      </w:r>
    </w:p>
    <w:p w:rsidR="00886FCB" w:rsidRDefault="00886FCB" w:rsidP="00886FCB">
      <w:pPr>
        <w:spacing w:line="-240" w:lineRule="auto"/>
        <w:ind w:left="1170" w:hanging="1440"/>
        <w:jc w:val="both"/>
        <w:rPr>
          <w:rFonts w:ascii="Calibri" w:hAnsi="Calibri"/>
        </w:rPr>
      </w:pPr>
      <w:r>
        <w:rPr>
          <w:rFonts w:ascii="Calibri" w:hAnsi="Calibri"/>
        </w:rPr>
        <w:t>2015</w:t>
      </w:r>
      <w:r>
        <w:rPr>
          <w:rFonts w:ascii="Calibri" w:hAnsi="Calibri"/>
        </w:rPr>
        <w:tab/>
        <w:t xml:space="preserve">Invited Speaker: “Prenatal Vitamin-A Deficiency Leads to Airway Hyperresponsiveness in Adult Mice”, COPD9USA Conference, </w:t>
      </w:r>
      <w:r w:rsidRPr="009C17AB">
        <w:rPr>
          <w:rFonts w:ascii="Calibri" w:hAnsi="Calibri"/>
          <w:i/>
        </w:rPr>
        <w:t>Chicago, IL</w:t>
      </w:r>
      <w:r>
        <w:rPr>
          <w:rFonts w:ascii="Calibri" w:hAnsi="Calibri"/>
        </w:rPr>
        <w:t>; Jun5-6.</w:t>
      </w:r>
    </w:p>
    <w:p w:rsidR="00886FCB" w:rsidRDefault="00886FCB" w:rsidP="00886FCB">
      <w:pPr>
        <w:spacing w:line="-240" w:lineRule="auto"/>
        <w:ind w:left="1170" w:hanging="1440"/>
        <w:jc w:val="both"/>
        <w:rPr>
          <w:rFonts w:ascii="Calibri" w:hAnsi="Calibri"/>
        </w:rPr>
      </w:pPr>
      <w:r>
        <w:rPr>
          <w:rFonts w:ascii="Calibri" w:hAnsi="Calibri"/>
        </w:rPr>
        <w:t>2015</w:t>
      </w:r>
      <w:r>
        <w:rPr>
          <w:rFonts w:ascii="Calibri" w:hAnsi="Calibri"/>
        </w:rPr>
        <w:tab/>
        <w:t xml:space="preserve">Invited Speaker: Keystone Symposium, “The Hippo Pathway: Signaling, Development &amp; Disease”, </w:t>
      </w:r>
      <w:r w:rsidRPr="009C17AB">
        <w:rPr>
          <w:rFonts w:ascii="Calibri" w:hAnsi="Calibri"/>
          <w:i/>
        </w:rPr>
        <w:t>Taos, NM</w:t>
      </w:r>
      <w:r>
        <w:rPr>
          <w:rFonts w:ascii="Calibri" w:hAnsi="Calibri"/>
        </w:rPr>
        <w:t>; May 17-21.</w:t>
      </w:r>
    </w:p>
    <w:p w:rsidR="00886FCB" w:rsidRDefault="00886FCB" w:rsidP="00886FCB">
      <w:pPr>
        <w:spacing w:line="-240" w:lineRule="auto"/>
        <w:ind w:left="1170" w:hanging="1440"/>
        <w:jc w:val="both"/>
        <w:rPr>
          <w:rFonts w:ascii="Calibri" w:hAnsi="Calibri"/>
        </w:rPr>
      </w:pPr>
      <w:r>
        <w:rPr>
          <w:rFonts w:ascii="Calibri" w:hAnsi="Calibri"/>
        </w:rPr>
        <w:t>2015</w:t>
      </w:r>
      <w:r>
        <w:rPr>
          <w:rFonts w:ascii="Calibri" w:hAnsi="Calibri"/>
        </w:rPr>
        <w:tab/>
        <w:t xml:space="preserve">Invited Speaker: New York Genome Center, 2015 New York Epigenomics Symposium, “Epigenomics in Childhood Diseases”, </w:t>
      </w:r>
      <w:r w:rsidRPr="004176F1">
        <w:rPr>
          <w:rFonts w:ascii="Calibri" w:hAnsi="Calibri"/>
          <w:i/>
        </w:rPr>
        <w:t>New York, NY</w:t>
      </w:r>
      <w:r>
        <w:rPr>
          <w:rFonts w:ascii="Calibri" w:hAnsi="Calibri"/>
        </w:rPr>
        <w:t>; May 4.</w:t>
      </w:r>
    </w:p>
    <w:p w:rsidR="00886FCB" w:rsidRDefault="00886FCB" w:rsidP="00886FCB">
      <w:pPr>
        <w:spacing w:line="-240" w:lineRule="auto"/>
        <w:ind w:left="1170" w:hanging="1440"/>
        <w:jc w:val="both"/>
        <w:rPr>
          <w:rFonts w:ascii="Calibri" w:hAnsi="Calibri"/>
        </w:rPr>
      </w:pPr>
      <w:r>
        <w:rPr>
          <w:rFonts w:ascii="Calibri" w:hAnsi="Calibri"/>
        </w:rPr>
        <w:t>2015</w:t>
      </w:r>
      <w:r>
        <w:rPr>
          <w:rFonts w:ascii="Calibri" w:hAnsi="Calibri"/>
        </w:rPr>
        <w:tab/>
        <w:t xml:space="preserve">Invited Speaker: “Yap Regulation of Airway Progenitor Cell Fate &amp; Morphogenesis of the Lung”, Dept. Biomedical Genetics, U. Rochester, </w:t>
      </w:r>
      <w:r w:rsidRPr="004176F1">
        <w:rPr>
          <w:rFonts w:ascii="Calibri" w:hAnsi="Calibri"/>
          <w:i/>
        </w:rPr>
        <w:t>Rochester, NY</w:t>
      </w:r>
      <w:r>
        <w:rPr>
          <w:rFonts w:ascii="Calibri" w:hAnsi="Calibri"/>
        </w:rPr>
        <w:t>; April 17.</w:t>
      </w:r>
    </w:p>
    <w:p w:rsidR="00886FCB" w:rsidRDefault="00886FCB" w:rsidP="00886FCB">
      <w:pPr>
        <w:spacing w:line="-240" w:lineRule="auto"/>
        <w:ind w:left="1170" w:hanging="1440"/>
        <w:jc w:val="both"/>
        <w:rPr>
          <w:rFonts w:ascii="Calibri" w:hAnsi="Calibri"/>
        </w:rPr>
      </w:pPr>
      <w:r>
        <w:rPr>
          <w:rFonts w:ascii="Calibri" w:hAnsi="Calibri"/>
        </w:rPr>
        <w:t>2015</w:t>
      </w:r>
      <w:r>
        <w:rPr>
          <w:rFonts w:ascii="Calibri" w:hAnsi="Calibri"/>
        </w:rPr>
        <w:tab/>
        <w:t xml:space="preserve">Invited Speaker: Icahn School of Medicine at Mt. Sinai, Respiratory Institute Grand Rounds “Exploring the Developmental Basis of Pulmonary Diseases”, </w:t>
      </w:r>
      <w:r w:rsidRPr="0073568F">
        <w:rPr>
          <w:rFonts w:ascii="Calibri" w:hAnsi="Calibri"/>
          <w:i/>
        </w:rPr>
        <w:t>New York, NY</w:t>
      </w:r>
      <w:r>
        <w:rPr>
          <w:rFonts w:ascii="Calibri" w:hAnsi="Calibri"/>
        </w:rPr>
        <w:t>; Mar 6.</w:t>
      </w:r>
    </w:p>
    <w:p w:rsidR="00886FCB" w:rsidRDefault="00886FCB" w:rsidP="00886FCB">
      <w:pPr>
        <w:spacing w:line="-240" w:lineRule="auto"/>
        <w:ind w:left="1170" w:hanging="1440"/>
        <w:jc w:val="both"/>
        <w:rPr>
          <w:rFonts w:ascii="Calibri" w:hAnsi="Calibri"/>
        </w:rPr>
      </w:pPr>
      <w:r>
        <w:rPr>
          <w:rFonts w:ascii="Calibri" w:hAnsi="Calibri"/>
        </w:rPr>
        <w:t>2015</w:t>
      </w:r>
      <w:r>
        <w:rPr>
          <w:rFonts w:ascii="Calibri" w:hAnsi="Calibri"/>
        </w:rPr>
        <w:tab/>
        <w:t xml:space="preserve">Invited Speaker: Keystone Symposium, “Endoderm Lineages in Development &amp; Disease – Hippo-Yap Control of Lung Epithelial Morphogenesis &amp; Differentiation”, </w:t>
      </w:r>
      <w:r w:rsidRPr="0073568F">
        <w:rPr>
          <w:rFonts w:ascii="Calibri" w:hAnsi="Calibri"/>
          <w:i/>
        </w:rPr>
        <w:t>Keystone, CO</w:t>
      </w:r>
      <w:r>
        <w:rPr>
          <w:rFonts w:ascii="Calibri" w:hAnsi="Calibri"/>
        </w:rPr>
        <w:t>; Feb 8-13.</w:t>
      </w:r>
    </w:p>
    <w:p w:rsidR="00886FCB" w:rsidRPr="00544FD5" w:rsidRDefault="00886FCB" w:rsidP="00886FCB">
      <w:pPr>
        <w:spacing w:line="-240" w:lineRule="auto"/>
        <w:ind w:left="1170" w:hanging="1440"/>
        <w:jc w:val="both"/>
        <w:rPr>
          <w:rFonts w:ascii="Calibri" w:hAnsi="Calibri"/>
        </w:rPr>
      </w:pPr>
      <w:r>
        <w:rPr>
          <w:rFonts w:ascii="Calibri" w:hAnsi="Calibri"/>
        </w:rPr>
        <w:t>2014</w:t>
      </w:r>
      <w:r>
        <w:rPr>
          <w:rFonts w:ascii="Calibri" w:hAnsi="Calibri"/>
        </w:rPr>
        <w:tab/>
      </w:r>
      <w:r w:rsidRPr="00544FD5">
        <w:rPr>
          <w:rFonts w:ascii="Calibri" w:hAnsi="Calibri"/>
        </w:rPr>
        <w:t xml:space="preserve">Invited Speaker: American Society for Cell Biology, ‘Mini-symposium – Stem Cells, Tissues and Organs’, </w:t>
      </w:r>
      <w:r w:rsidRPr="00544FD5">
        <w:rPr>
          <w:rFonts w:ascii="Calibri" w:hAnsi="Calibri"/>
          <w:i/>
        </w:rPr>
        <w:t>Philadelphia, PA</w:t>
      </w:r>
      <w:r w:rsidRPr="00544FD5">
        <w:rPr>
          <w:rFonts w:ascii="Calibri" w:hAnsi="Calibri"/>
        </w:rPr>
        <w:t>; Dec 6-10.</w:t>
      </w:r>
    </w:p>
    <w:p w:rsidR="00886FCB" w:rsidRPr="00544FD5" w:rsidRDefault="00886FCB" w:rsidP="00886FCB">
      <w:pPr>
        <w:spacing w:line="-240" w:lineRule="auto"/>
        <w:ind w:left="1170" w:hanging="1440"/>
        <w:jc w:val="both"/>
        <w:rPr>
          <w:rFonts w:ascii="Calibri" w:hAnsi="Calibri"/>
        </w:rPr>
      </w:pPr>
      <w:r w:rsidRPr="00544FD5">
        <w:rPr>
          <w:rFonts w:ascii="Calibri" w:hAnsi="Calibri"/>
        </w:rPr>
        <w:t>2014</w:t>
      </w:r>
      <w:r w:rsidRPr="00544FD5">
        <w:rPr>
          <w:rFonts w:ascii="Calibri" w:hAnsi="Calibri"/>
        </w:rPr>
        <w:tab/>
        <w:t xml:space="preserve">Invited Speaker: FASEB SRC: “The Lung Epithelium in Health &amp; Disease”, Vermont Academy, </w:t>
      </w:r>
      <w:proofErr w:type="spellStart"/>
      <w:r w:rsidRPr="00544FD5">
        <w:rPr>
          <w:rFonts w:ascii="Calibri" w:hAnsi="Calibri"/>
          <w:i/>
        </w:rPr>
        <w:t>Saxtons</w:t>
      </w:r>
      <w:proofErr w:type="spellEnd"/>
      <w:r w:rsidRPr="00544FD5">
        <w:rPr>
          <w:rFonts w:ascii="Calibri" w:hAnsi="Calibri"/>
          <w:i/>
        </w:rPr>
        <w:t xml:space="preserve"> River, VT</w:t>
      </w:r>
      <w:r w:rsidRPr="00544FD5">
        <w:rPr>
          <w:rFonts w:ascii="Calibri" w:hAnsi="Calibri"/>
        </w:rPr>
        <w:t>; Jul 27-Aug 1.</w:t>
      </w:r>
      <w:r w:rsidRPr="00544FD5">
        <w:rPr>
          <w:rFonts w:ascii="Calibri" w:hAnsi="Calibri"/>
        </w:rPr>
        <w:tab/>
      </w:r>
    </w:p>
    <w:p w:rsidR="00886FCB" w:rsidRPr="00544FD5" w:rsidRDefault="00886FCB" w:rsidP="00886FCB">
      <w:pPr>
        <w:spacing w:line="-240" w:lineRule="auto"/>
        <w:ind w:left="1170" w:hanging="1440"/>
        <w:jc w:val="both"/>
        <w:rPr>
          <w:rFonts w:ascii="Calibri" w:hAnsi="Calibri"/>
        </w:rPr>
      </w:pPr>
      <w:r w:rsidRPr="00544FD5">
        <w:rPr>
          <w:rFonts w:ascii="Calibri" w:hAnsi="Calibri"/>
        </w:rPr>
        <w:t>2014</w:t>
      </w:r>
      <w:r w:rsidRPr="00544FD5">
        <w:rPr>
          <w:rFonts w:ascii="Calibri" w:hAnsi="Calibri"/>
        </w:rPr>
        <w:tab/>
        <w:t xml:space="preserve">Invited Speaker: Progenitor Cell Biology Consortium, </w:t>
      </w:r>
      <w:r w:rsidRPr="00544FD5">
        <w:rPr>
          <w:rFonts w:ascii="Calibri" w:hAnsi="Calibri"/>
          <w:i/>
        </w:rPr>
        <w:t>Boston, MA</w:t>
      </w:r>
      <w:r w:rsidRPr="00544FD5">
        <w:rPr>
          <w:rFonts w:ascii="Calibri" w:hAnsi="Calibri"/>
        </w:rPr>
        <w:t>; June 9-10.</w:t>
      </w:r>
    </w:p>
    <w:p w:rsidR="00886FCB" w:rsidRPr="00544FD5" w:rsidRDefault="00886FCB" w:rsidP="00886FCB">
      <w:pPr>
        <w:spacing w:line="-240" w:lineRule="auto"/>
        <w:ind w:left="1170" w:hanging="1440"/>
        <w:jc w:val="both"/>
        <w:rPr>
          <w:rFonts w:ascii="Calibri" w:hAnsi="Calibri"/>
        </w:rPr>
      </w:pPr>
      <w:r w:rsidRPr="00544FD5">
        <w:rPr>
          <w:rFonts w:ascii="Calibri" w:hAnsi="Calibri"/>
        </w:rPr>
        <w:t>2014</w:t>
      </w:r>
      <w:r w:rsidRPr="00544FD5">
        <w:rPr>
          <w:rFonts w:ascii="Calibri" w:hAnsi="Calibri"/>
        </w:rPr>
        <w:tab/>
        <w:t>Invited Speaker: Keystone Symposia on Generating and Regenerating the Respiratory System.</w:t>
      </w:r>
      <w:r w:rsidRPr="00544FD5">
        <w:rPr>
          <w:rFonts w:ascii="Calibri" w:hAnsi="Calibri"/>
        </w:rPr>
        <w:tab/>
      </w:r>
    </w:p>
    <w:p w:rsidR="00886FCB" w:rsidRPr="00544FD5" w:rsidRDefault="00886FCB" w:rsidP="00886FCB">
      <w:pPr>
        <w:spacing w:line="-240" w:lineRule="auto"/>
        <w:ind w:left="1170" w:hanging="1440"/>
        <w:jc w:val="both"/>
        <w:rPr>
          <w:rFonts w:ascii="Calibri" w:hAnsi="Calibri"/>
        </w:rPr>
      </w:pPr>
      <w:r w:rsidRPr="00544FD5">
        <w:rPr>
          <w:rFonts w:ascii="Calibri" w:hAnsi="Calibri"/>
        </w:rPr>
        <w:t>2013</w:t>
      </w:r>
      <w:r w:rsidRPr="00544FD5">
        <w:rPr>
          <w:rFonts w:ascii="Calibri" w:hAnsi="Calibri"/>
        </w:rPr>
        <w:tab/>
        <w:t xml:space="preserve">Invited Speaker: Grand Rounds, Department of Medicine, Columbia University, </w:t>
      </w:r>
      <w:r w:rsidRPr="00544FD5">
        <w:rPr>
          <w:rFonts w:ascii="Calibri" w:hAnsi="Calibri"/>
          <w:i/>
        </w:rPr>
        <w:t>New York, NY</w:t>
      </w:r>
      <w:r w:rsidR="00742435" w:rsidRPr="00544FD5">
        <w:rPr>
          <w:rFonts w:ascii="Calibri" w:hAnsi="Calibri"/>
        </w:rPr>
        <w:t xml:space="preserve">; </w:t>
      </w:r>
      <w:r w:rsidRPr="00544FD5">
        <w:rPr>
          <w:rFonts w:ascii="Calibri" w:hAnsi="Calibri"/>
        </w:rPr>
        <w:t>Dec 18.</w:t>
      </w:r>
    </w:p>
    <w:p w:rsidR="00886FCB" w:rsidRPr="00544FD5" w:rsidRDefault="00886FCB" w:rsidP="00886FCB">
      <w:pPr>
        <w:spacing w:line="-240" w:lineRule="auto"/>
        <w:ind w:left="1170" w:hanging="1440"/>
        <w:jc w:val="both"/>
        <w:rPr>
          <w:rFonts w:asciiTheme="minorHAnsi" w:hAnsiTheme="minorHAnsi"/>
        </w:rPr>
      </w:pPr>
      <w:r w:rsidRPr="00544FD5">
        <w:rPr>
          <w:rFonts w:asciiTheme="minorHAnsi" w:hAnsiTheme="minorHAnsi"/>
        </w:rPr>
        <w:t xml:space="preserve">2013 </w:t>
      </w:r>
      <w:r w:rsidRPr="00544FD5">
        <w:rPr>
          <w:rFonts w:asciiTheme="minorHAnsi" w:hAnsiTheme="minorHAnsi"/>
        </w:rPr>
        <w:tab/>
        <w:t xml:space="preserve">Invited Speaker: Meeting of the Briscoe Lung Club- New York City.  “Consequences of Pre-Natal Vitamin-A deficiency in adult lung function”: </w:t>
      </w:r>
      <w:r w:rsidRPr="00544FD5">
        <w:rPr>
          <w:rFonts w:asciiTheme="minorHAnsi" w:hAnsiTheme="minorHAnsi"/>
          <w:i/>
        </w:rPr>
        <w:t>New York, NY</w:t>
      </w:r>
      <w:r w:rsidRPr="00544FD5">
        <w:rPr>
          <w:rFonts w:asciiTheme="minorHAnsi" w:hAnsiTheme="minorHAnsi"/>
        </w:rPr>
        <w:t>; Oct 17.</w:t>
      </w:r>
    </w:p>
    <w:p w:rsidR="00886FCB" w:rsidRPr="00544FD5" w:rsidRDefault="00886FCB" w:rsidP="00886FCB">
      <w:pPr>
        <w:spacing w:line="-240" w:lineRule="auto"/>
        <w:ind w:left="1170" w:hanging="1440"/>
        <w:jc w:val="both"/>
        <w:rPr>
          <w:rFonts w:asciiTheme="minorHAnsi" w:hAnsiTheme="minorHAnsi"/>
        </w:rPr>
      </w:pPr>
      <w:r w:rsidRPr="00544FD5">
        <w:rPr>
          <w:rFonts w:asciiTheme="minorHAnsi" w:hAnsiTheme="minorHAnsi"/>
        </w:rPr>
        <w:t>2013</w:t>
      </w:r>
      <w:r w:rsidRPr="00544FD5">
        <w:rPr>
          <w:rFonts w:asciiTheme="minorHAnsi" w:hAnsiTheme="minorHAnsi"/>
        </w:rPr>
        <w:tab/>
        <w:t xml:space="preserve">Session Chair: “Lung Development, Injury &amp; Repair”, Gordon Research Conference, Proctor Academy, </w:t>
      </w:r>
      <w:r w:rsidRPr="00544FD5">
        <w:rPr>
          <w:rFonts w:asciiTheme="minorHAnsi" w:hAnsiTheme="minorHAnsi"/>
          <w:i/>
        </w:rPr>
        <w:t>Andover, NH</w:t>
      </w:r>
      <w:r w:rsidRPr="00544FD5">
        <w:rPr>
          <w:rFonts w:asciiTheme="minorHAnsi" w:hAnsiTheme="minorHAnsi"/>
        </w:rPr>
        <w:t>; Aug 16-21.</w:t>
      </w:r>
    </w:p>
    <w:p w:rsidR="00886FCB" w:rsidRPr="00544FD5" w:rsidRDefault="00886FCB" w:rsidP="00886FCB">
      <w:pPr>
        <w:spacing w:line="-240" w:lineRule="auto"/>
        <w:ind w:left="1170" w:hanging="1440"/>
        <w:jc w:val="both"/>
        <w:rPr>
          <w:rFonts w:asciiTheme="minorHAnsi" w:hAnsiTheme="minorHAnsi"/>
        </w:rPr>
      </w:pPr>
      <w:r w:rsidRPr="00544FD5">
        <w:rPr>
          <w:rFonts w:asciiTheme="minorHAnsi" w:hAnsiTheme="minorHAnsi"/>
        </w:rPr>
        <w:t>2013</w:t>
      </w:r>
      <w:r w:rsidRPr="00544FD5">
        <w:rPr>
          <w:rFonts w:asciiTheme="minorHAnsi" w:hAnsiTheme="minorHAnsi"/>
        </w:rPr>
        <w:tab/>
        <w:t>Invited Discussant: “Stem Cells and Cell Therapies in Lung Biology and Lung Diseases”, University</w:t>
      </w:r>
      <w:r w:rsidR="00742435" w:rsidRPr="00544FD5">
        <w:rPr>
          <w:rFonts w:asciiTheme="minorHAnsi" w:hAnsiTheme="minorHAnsi"/>
        </w:rPr>
        <w:t xml:space="preserve"> of Vermont College of Medicine</w:t>
      </w:r>
      <w:r w:rsidRPr="00544FD5">
        <w:rPr>
          <w:rFonts w:asciiTheme="minorHAnsi" w:hAnsiTheme="minorHAnsi"/>
        </w:rPr>
        <w:t xml:space="preserve">, Vermont Lung Center, NHLBI, American Thoracic Society, </w:t>
      </w:r>
      <w:r w:rsidRPr="00544FD5">
        <w:rPr>
          <w:rFonts w:asciiTheme="minorHAnsi" w:hAnsiTheme="minorHAnsi"/>
          <w:i/>
        </w:rPr>
        <w:t>Burlington, VT</w:t>
      </w:r>
      <w:r w:rsidRPr="00544FD5">
        <w:rPr>
          <w:rFonts w:asciiTheme="minorHAnsi" w:hAnsiTheme="minorHAnsi"/>
        </w:rPr>
        <w:t>; July 29 – Aug 1.</w:t>
      </w:r>
    </w:p>
    <w:p w:rsidR="00886FCB" w:rsidRPr="00304D74" w:rsidRDefault="00886FCB" w:rsidP="00886FCB">
      <w:pPr>
        <w:spacing w:line="-240" w:lineRule="auto"/>
        <w:ind w:left="1170" w:hanging="1440"/>
        <w:jc w:val="both"/>
        <w:rPr>
          <w:rFonts w:asciiTheme="minorHAnsi" w:hAnsiTheme="minorHAnsi"/>
        </w:rPr>
      </w:pPr>
      <w:r w:rsidRPr="00544FD5">
        <w:rPr>
          <w:rFonts w:ascii="Calibri" w:hAnsi="Calibri"/>
        </w:rPr>
        <w:t>2013</w:t>
      </w:r>
      <w:r w:rsidRPr="00544FD5">
        <w:rPr>
          <w:rFonts w:ascii="Calibri" w:hAnsi="Calibri"/>
        </w:rPr>
        <w:tab/>
        <w:t>Featured Speaker: 2013</w:t>
      </w:r>
      <w:r w:rsidRPr="004B05B6">
        <w:rPr>
          <w:rFonts w:ascii="Calibri" w:hAnsi="Calibri"/>
        </w:rPr>
        <w:t xml:space="preserve"> </w:t>
      </w:r>
      <w:r>
        <w:rPr>
          <w:rFonts w:ascii="Calibri" w:hAnsi="Calibri"/>
        </w:rPr>
        <w:t xml:space="preserve">Gordon Research Conference on </w:t>
      </w:r>
      <w:r w:rsidRPr="00594B4D">
        <w:rPr>
          <w:rFonts w:ascii="Calibri" w:hAnsi="Calibri"/>
        </w:rPr>
        <w:t>Salivary Glands &amp; Exocrine Biology</w:t>
      </w:r>
    </w:p>
    <w:p w:rsidR="00886FCB" w:rsidRDefault="00886FCB" w:rsidP="00886FCB">
      <w:pPr>
        <w:spacing w:line="-240" w:lineRule="auto"/>
        <w:ind w:left="1170" w:hanging="1440"/>
        <w:jc w:val="both"/>
        <w:rPr>
          <w:rFonts w:ascii="Calibri" w:hAnsi="Calibri"/>
        </w:rPr>
      </w:pPr>
      <w:r>
        <w:rPr>
          <w:rFonts w:ascii="Calibri" w:hAnsi="Calibri"/>
        </w:rPr>
        <w:tab/>
      </w:r>
      <w:r w:rsidRPr="00D431A2">
        <w:rPr>
          <w:rFonts w:ascii="Calibri" w:hAnsi="Calibri"/>
        </w:rPr>
        <w:t>“From Development to Disease and Beyond”</w:t>
      </w:r>
      <w:r>
        <w:rPr>
          <w:rFonts w:ascii="Calibri" w:hAnsi="Calibri"/>
        </w:rPr>
        <w:t>:</w:t>
      </w:r>
      <w:r w:rsidRPr="004B05B6">
        <w:rPr>
          <w:rFonts w:ascii="Calibri" w:hAnsi="Calibri"/>
        </w:rPr>
        <w:t xml:space="preserve"> </w:t>
      </w:r>
      <w:r>
        <w:rPr>
          <w:rFonts w:ascii="Calibri" w:hAnsi="Calibri"/>
          <w:i/>
        </w:rPr>
        <w:t>Galveston</w:t>
      </w:r>
      <w:r w:rsidRPr="004B05B6">
        <w:rPr>
          <w:rFonts w:ascii="Calibri" w:hAnsi="Calibri"/>
          <w:i/>
        </w:rPr>
        <w:t xml:space="preserve">, </w:t>
      </w:r>
      <w:r>
        <w:rPr>
          <w:rFonts w:ascii="Calibri" w:hAnsi="Calibri"/>
          <w:i/>
        </w:rPr>
        <w:t>TX</w:t>
      </w:r>
      <w:r>
        <w:rPr>
          <w:rFonts w:ascii="Calibri" w:hAnsi="Calibri"/>
        </w:rPr>
        <w:t>; Feb 4.</w:t>
      </w:r>
    </w:p>
    <w:p w:rsidR="00886FCB" w:rsidRDefault="00886FCB" w:rsidP="00886FCB">
      <w:pPr>
        <w:spacing w:line="-240" w:lineRule="auto"/>
        <w:ind w:left="1170" w:hanging="1440"/>
        <w:jc w:val="both"/>
        <w:rPr>
          <w:rFonts w:ascii="Calibri" w:hAnsi="Calibri"/>
        </w:rPr>
      </w:pPr>
      <w:r w:rsidRPr="004B05B6">
        <w:rPr>
          <w:rFonts w:ascii="Calibri" w:hAnsi="Calibri"/>
        </w:rPr>
        <w:t>2012</w:t>
      </w:r>
      <w:r w:rsidRPr="004B05B6">
        <w:rPr>
          <w:rFonts w:ascii="Calibri" w:hAnsi="Calibri"/>
        </w:rPr>
        <w:tab/>
        <w:t xml:space="preserve">Invited Speaker: </w:t>
      </w:r>
      <w:r>
        <w:rPr>
          <w:rFonts w:ascii="Calibri" w:hAnsi="Calibri"/>
        </w:rPr>
        <w:t>“</w:t>
      </w:r>
      <w:r w:rsidRPr="00360072">
        <w:rPr>
          <w:rFonts w:ascii="Calibri" w:hAnsi="Calibri"/>
        </w:rPr>
        <w:t>Molecular &amp; Developmental Biology</w:t>
      </w:r>
      <w:r>
        <w:rPr>
          <w:rFonts w:ascii="Calibri" w:hAnsi="Calibri"/>
        </w:rPr>
        <w:t xml:space="preserve"> Seminars</w:t>
      </w:r>
      <w:r w:rsidRPr="004B05B6">
        <w:rPr>
          <w:rFonts w:ascii="Calibri" w:hAnsi="Calibri"/>
        </w:rPr>
        <w:t>”</w:t>
      </w:r>
      <w:r>
        <w:rPr>
          <w:rFonts w:ascii="Calibri" w:hAnsi="Calibri"/>
        </w:rPr>
        <w:t xml:space="preserve">, </w:t>
      </w:r>
      <w:r w:rsidRPr="00C00BD6">
        <w:rPr>
          <w:rFonts w:ascii="Calibri" w:hAnsi="Calibri"/>
        </w:rPr>
        <w:t>Cincinnati Children's Hospital</w:t>
      </w:r>
      <w:r>
        <w:rPr>
          <w:rFonts w:ascii="Calibri" w:hAnsi="Calibri"/>
        </w:rPr>
        <w:t xml:space="preserve">, </w:t>
      </w:r>
      <w:r>
        <w:rPr>
          <w:rFonts w:ascii="Calibri" w:hAnsi="Calibri"/>
          <w:i/>
        </w:rPr>
        <w:t>Cincinnati, OH</w:t>
      </w:r>
      <w:r>
        <w:rPr>
          <w:rFonts w:ascii="Calibri" w:hAnsi="Calibri"/>
        </w:rPr>
        <w:t>;</w:t>
      </w:r>
      <w:r w:rsidRPr="004B05B6">
        <w:rPr>
          <w:rFonts w:ascii="Calibri" w:hAnsi="Calibri"/>
        </w:rPr>
        <w:t xml:space="preserve"> </w:t>
      </w:r>
      <w:r>
        <w:rPr>
          <w:rFonts w:ascii="Calibri" w:hAnsi="Calibri"/>
        </w:rPr>
        <w:t>Oct 10.</w:t>
      </w:r>
    </w:p>
    <w:p w:rsidR="00886FCB" w:rsidRDefault="00886FCB" w:rsidP="00886FCB">
      <w:pPr>
        <w:spacing w:line="-240" w:lineRule="auto"/>
        <w:ind w:left="1170" w:hanging="1440"/>
        <w:jc w:val="both"/>
        <w:rPr>
          <w:rFonts w:ascii="Calibri" w:hAnsi="Calibri"/>
        </w:rPr>
      </w:pPr>
      <w:r w:rsidRPr="004B05B6">
        <w:rPr>
          <w:rFonts w:ascii="Calibri" w:hAnsi="Calibri"/>
        </w:rPr>
        <w:t>2012</w:t>
      </w:r>
      <w:r w:rsidRPr="004B05B6">
        <w:rPr>
          <w:rFonts w:ascii="Calibri" w:hAnsi="Calibri"/>
        </w:rPr>
        <w:tab/>
        <w:t xml:space="preserve">Invited Speaker: </w:t>
      </w:r>
      <w:r>
        <w:rPr>
          <w:rFonts w:ascii="Calibri" w:hAnsi="Calibri"/>
        </w:rPr>
        <w:t xml:space="preserve">“2012 Meeting of the </w:t>
      </w:r>
      <w:r w:rsidRPr="004B05B6">
        <w:rPr>
          <w:rFonts w:ascii="Calibri" w:hAnsi="Calibri"/>
        </w:rPr>
        <w:t>Children Interstitial Lung Disease (</w:t>
      </w:r>
      <w:proofErr w:type="spellStart"/>
      <w:r w:rsidRPr="004B05B6">
        <w:rPr>
          <w:rFonts w:ascii="Calibri" w:hAnsi="Calibri"/>
        </w:rPr>
        <w:t>ChILD</w:t>
      </w:r>
      <w:proofErr w:type="spellEnd"/>
      <w:r w:rsidRPr="004B05B6">
        <w:rPr>
          <w:rFonts w:ascii="Calibri" w:hAnsi="Calibri"/>
        </w:rPr>
        <w:t xml:space="preserve">) Foundation”. </w:t>
      </w:r>
      <w:r w:rsidRPr="004B05B6">
        <w:rPr>
          <w:rFonts w:ascii="Calibri" w:hAnsi="Calibri"/>
          <w:i/>
        </w:rPr>
        <w:t>San Diego, CA</w:t>
      </w:r>
      <w:r>
        <w:rPr>
          <w:rFonts w:ascii="Calibri" w:hAnsi="Calibri"/>
        </w:rPr>
        <w:t>;</w:t>
      </w:r>
      <w:r w:rsidRPr="004B05B6">
        <w:rPr>
          <w:rFonts w:ascii="Calibri" w:hAnsi="Calibri"/>
        </w:rPr>
        <w:t xml:space="preserve"> June 15</w:t>
      </w:r>
      <w:r>
        <w:rPr>
          <w:rFonts w:ascii="Calibri" w:hAnsi="Calibri"/>
        </w:rPr>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2012</w:t>
      </w:r>
      <w:r w:rsidRPr="004B05B6">
        <w:rPr>
          <w:rFonts w:ascii="Calibri" w:hAnsi="Calibri"/>
        </w:rPr>
        <w:tab/>
        <w:t xml:space="preserve">Invited Speaker: 2012 FASEB Research Conference on “Retinoids”, </w:t>
      </w:r>
      <w:r>
        <w:rPr>
          <w:rFonts w:ascii="Calibri" w:hAnsi="Calibri"/>
          <w:i/>
        </w:rPr>
        <w:t>Snowmass, CO</w:t>
      </w:r>
      <w:r>
        <w:rPr>
          <w:rFonts w:ascii="Calibri" w:hAnsi="Calibri"/>
        </w:rPr>
        <w:t>;</w:t>
      </w:r>
      <w:r w:rsidRPr="004B05B6">
        <w:rPr>
          <w:rFonts w:ascii="Calibri" w:hAnsi="Calibri"/>
        </w:rPr>
        <w:t xml:space="preserve"> June 13</w:t>
      </w:r>
      <w:r>
        <w:rPr>
          <w:rFonts w:ascii="Calibri" w:hAnsi="Calibri"/>
        </w:rPr>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2012</w:t>
      </w:r>
      <w:r w:rsidRPr="004B05B6">
        <w:rPr>
          <w:rFonts w:ascii="Calibri" w:hAnsi="Calibri"/>
        </w:rPr>
        <w:tab/>
        <w:t>Invited Spe</w:t>
      </w:r>
      <w:r>
        <w:rPr>
          <w:rFonts w:ascii="Calibri" w:hAnsi="Calibri"/>
        </w:rPr>
        <w:t>aker: American Thoracic Society</w:t>
      </w:r>
      <w:r w:rsidRPr="004B05B6">
        <w:rPr>
          <w:rFonts w:ascii="Calibri" w:hAnsi="Calibri"/>
        </w:rPr>
        <w:t xml:space="preserve">, </w:t>
      </w:r>
      <w:r>
        <w:rPr>
          <w:rFonts w:ascii="Calibri" w:hAnsi="Calibri"/>
          <w:i/>
        </w:rPr>
        <w:t xml:space="preserve">San Francisco, </w:t>
      </w:r>
      <w:r w:rsidRPr="004B05B6">
        <w:rPr>
          <w:rFonts w:ascii="Calibri" w:hAnsi="Calibri"/>
          <w:i/>
        </w:rPr>
        <w:t>CA</w:t>
      </w:r>
      <w:r>
        <w:rPr>
          <w:rFonts w:ascii="Calibri" w:hAnsi="Calibri"/>
        </w:rPr>
        <w:t xml:space="preserve">; </w:t>
      </w:r>
      <w:r w:rsidRPr="004B05B6">
        <w:rPr>
          <w:rFonts w:ascii="Calibri" w:hAnsi="Calibri"/>
        </w:rPr>
        <w:t>May 22.</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2011</w:t>
      </w:r>
      <w:r w:rsidRPr="004B05B6">
        <w:rPr>
          <w:rFonts w:ascii="Calibri" w:hAnsi="Calibri"/>
        </w:rPr>
        <w:tab/>
        <w:t>Invited Speaker: Columbia University, Department of Genetics,</w:t>
      </w:r>
      <w:r>
        <w:rPr>
          <w:rFonts w:ascii="Calibri" w:hAnsi="Calibri"/>
        </w:rPr>
        <w:t xml:space="preserve"> </w:t>
      </w:r>
      <w:r w:rsidRPr="004B05B6">
        <w:rPr>
          <w:rFonts w:ascii="Calibri" w:hAnsi="Calibri"/>
          <w:i/>
        </w:rPr>
        <w:t>New York, NY</w:t>
      </w:r>
      <w:r>
        <w:rPr>
          <w:rFonts w:ascii="Calibri" w:hAnsi="Calibri"/>
        </w:rPr>
        <w:t>;</w:t>
      </w:r>
      <w:r w:rsidRPr="004B05B6">
        <w:rPr>
          <w:rFonts w:ascii="Calibri" w:hAnsi="Calibri"/>
        </w:rPr>
        <w:t xml:space="preserve"> May 1.</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2011</w:t>
      </w:r>
      <w:r w:rsidRPr="004B05B6">
        <w:rPr>
          <w:rFonts w:ascii="Calibri" w:hAnsi="Calibri"/>
        </w:rPr>
        <w:tab/>
        <w:t xml:space="preserve">Invited Speaker: “2011 Seminar Series, Department of Genetics, </w:t>
      </w:r>
      <w:r>
        <w:rPr>
          <w:rFonts w:ascii="Calibri" w:hAnsi="Calibri"/>
        </w:rPr>
        <w:t>University of Wisconsin,</w:t>
      </w:r>
      <w:r w:rsidRPr="004B05B6">
        <w:rPr>
          <w:rFonts w:ascii="Calibri" w:hAnsi="Calibri"/>
        </w:rPr>
        <w:t xml:space="preserve">” </w:t>
      </w:r>
      <w:r>
        <w:rPr>
          <w:rFonts w:ascii="Calibri" w:hAnsi="Calibri"/>
          <w:i/>
        </w:rPr>
        <w:t>Madison, WI</w:t>
      </w:r>
      <w:r>
        <w:rPr>
          <w:rFonts w:ascii="Calibri" w:hAnsi="Calibri"/>
        </w:rPr>
        <w:t>;</w:t>
      </w:r>
      <w:r w:rsidRPr="004B05B6">
        <w:rPr>
          <w:rFonts w:ascii="Calibri" w:hAnsi="Calibri"/>
        </w:rPr>
        <w:t xml:space="preserve"> Nov 9.</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2011</w:t>
      </w:r>
      <w:r w:rsidRPr="004B05B6">
        <w:rPr>
          <w:rFonts w:ascii="Calibri" w:hAnsi="Calibri"/>
        </w:rPr>
        <w:tab/>
        <w:t xml:space="preserve">Invited Panelist and Featured Speaker: Conference on “Stem Cells and Cell Therapies in Lung Biology and Lung Diseases 2011”. </w:t>
      </w:r>
      <w:r>
        <w:rPr>
          <w:rFonts w:ascii="Calibri" w:hAnsi="Calibri"/>
          <w:i/>
        </w:rPr>
        <w:t>Burlington, VT;</w:t>
      </w:r>
      <w:r w:rsidRPr="004B05B6">
        <w:rPr>
          <w:rFonts w:ascii="Calibri" w:hAnsi="Calibri"/>
        </w:rPr>
        <w:t xml:space="preserve"> July 25-28</w:t>
      </w:r>
      <w:r>
        <w:rPr>
          <w:rFonts w:ascii="Calibri" w:hAnsi="Calibri"/>
        </w:rPr>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2011</w:t>
      </w:r>
      <w:r w:rsidRPr="004B05B6">
        <w:rPr>
          <w:rFonts w:ascii="Calibri" w:hAnsi="Calibri"/>
        </w:rPr>
        <w:tab/>
        <w:t xml:space="preserve">Featured Speaker: Symposium: “Novel Methods </w:t>
      </w:r>
      <w:r>
        <w:rPr>
          <w:rFonts w:ascii="Calibri" w:hAnsi="Calibri"/>
        </w:rPr>
        <w:t>of Information Transfer to and f</w:t>
      </w:r>
      <w:r w:rsidRPr="004B05B6">
        <w:rPr>
          <w:rFonts w:ascii="Calibri" w:hAnsi="Calibri"/>
        </w:rPr>
        <w:t>rom Stem Cells” American Thoracic Society Meeting 2011,</w:t>
      </w:r>
      <w:r>
        <w:rPr>
          <w:rFonts w:ascii="Calibri" w:hAnsi="Calibri"/>
          <w:i/>
        </w:rPr>
        <w:t xml:space="preserve"> Denver, Co;</w:t>
      </w:r>
      <w:r w:rsidRPr="004B05B6">
        <w:rPr>
          <w:rFonts w:ascii="Calibri" w:hAnsi="Calibri"/>
        </w:rPr>
        <w:t xml:space="preserve"> May 16.</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2011</w:t>
      </w:r>
      <w:r w:rsidRPr="004B05B6">
        <w:rPr>
          <w:rFonts w:ascii="Calibri" w:hAnsi="Calibri"/>
        </w:rPr>
        <w:tab/>
        <w:t>Invited Speaker: Columbia University Department of Medicine Semi</w:t>
      </w:r>
      <w:r>
        <w:rPr>
          <w:rFonts w:ascii="Calibri" w:hAnsi="Calibri"/>
        </w:rPr>
        <w:t xml:space="preserve">nar Series. “Airway Epithelial </w:t>
      </w:r>
      <w:r w:rsidRPr="004B05B6">
        <w:rPr>
          <w:rFonts w:ascii="Calibri" w:hAnsi="Calibri"/>
        </w:rPr>
        <w:t>Progenitors in Development and Regeneration”</w:t>
      </w:r>
      <w:r>
        <w:rPr>
          <w:rFonts w:ascii="Calibri" w:hAnsi="Calibri"/>
        </w:rPr>
        <w:t>:</w:t>
      </w:r>
      <w:r>
        <w:rPr>
          <w:rFonts w:ascii="Calibri" w:hAnsi="Calibri"/>
          <w:i/>
        </w:rPr>
        <w:t xml:space="preserve"> New York, NY;</w:t>
      </w:r>
      <w:r w:rsidRPr="004B05B6">
        <w:rPr>
          <w:rFonts w:ascii="Calibri" w:hAnsi="Calibri"/>
        </w:rPr>
        <w:t xml:space="preserve"> May 4.</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2011</w:t>
      </w:r>
      <w:r w:rsidRPr="004B05B6">
        <w:rPr>
          <w:rFonts w:ascii="Calibri" w:hAnsi="Calibri"/>
        </w:rPr>
        <w:tab/>
        <w:t xml:space="preserve">Invited Speaker, Visiting Professor: </w:t>
      </w:r>
      <w:r w:rsidRPr="004B05B6">
        <w:rPr>
          <w:rFonts w:ascii="Calibri" w:hAnsi="Calibri"/>
          <w:i/>
        </w:rPr>
        <w:t>National Jewish Health Distinguished Seminar Series</w:t>
      </w:r>
      <w:r w:rsidRPr="004B05B6">
        <w:rPr>
          <w:rFonts w:ascii="Calibri" w:hAnsi="Calibri"/>
        </w:rPr>
        <w:t xml:space="preserve">, University of Colorado. “Regulation of Progenitor Cell Fate in </w:t>
      </w:r>
      <w:r>
        <w:rPr>
          <w:rFonts w:ascii="Calibri" w:hAnsi="Calibri"/>
        </w:rPr>
        <w:t>the Lung</w:t>
      </w:r>
      <w:r w:rsidRPr="004B05B6">
        <w:rPr>
          <w:rFonts w:ascii="Calibri" w:hAnsi="Calibri"/>
        </w:rPr>
        <w:t>”</w:t>
      </w:r>
      <w:r>
        <w:rPr>
          <w:rFonts w:ascii="Calibri" w:hAnsi="Calibri"/>
        </w:rPr>
        <w:t>:</w:t>
      </w:r>
      <w:r w:rsidRPr="004B05B6">
        <w:rPr>
          <w:rFonts w:ascii="Calibri" w:hAnsi="Calibri"/>
          <w:i/>
        </w:rPr>
        <w:t xml:space="preserve"> Denver, CO</w:t>
      </w:r>
      <w:r>
        <w:rPr>
          <w:rFonts w:ascii="Calibri" w:hAnsi="Calibri"/>
        </w:rPr>
        <w:t>:</w:t>
      </w:r>
      <w:r w:rsidRPr="004B05B6">
        <w:rPr>
          <w:rFonts w:ascii="Calibri" w:hAnsi="Calibri"/>
        </w:rPr>
        <w:t xml:space="preserve"> Apr 19-20.</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2011</w:t>
      </w:r>
      <w:r w:rsidRPr="004B05B6">
        <w:rPr>
          <w:rFonts w:ascii="Calibri" w:hAnsi="Calibri"/>
        </w:rPr>
        <w:tab/>
        <w:t>Invited Speaker: Departmental Seminar Series: University of Massachusetts Amherst. “Notch in Lung Progenitor Cell Fate”</w:t>
      </w:r>
      <w:r>
        <w:rPr>
          <w:rFonts w:ascii="Calibri" w:hAnsi="Calibri"/>
        </w:rPr>
        <w:t>:</w:t>
      </w:r>
      <w:r>
        <w:rPr>
          <w:rFonts w:ascii="Calibri" w:hAnsi="Calibri"/>
          <w:i/>
        </w:rPr>
        <w:t xml:space="preserve"> Am</w:t>
      </w:r>
      <w:r w:rsidRPr="004B05B6">
        <w:rPr>
          <w:rFonts w:ascii="Calibri" w:hAnsi="Calibri"/>
          <w:i/>
        </w:rPr>
        <w:t>herst, MA</w:t>
      </w:r>
      <w:r>
        <w:rPr>
          <w:rFonts w:ascii="Calibri" w:hAnsi="Calibri"/>
        </w:rPr>
        <w:t>;</w:t>
      </w:r>
      <w:r w:rsidRPr="004B05B6">
        <w:rPr>
          <w:rFonts w:ascii="Calibri" w:hAnsi="Calibri"/>
        </w:rPr>
        <w:t xml:space="preserve"> Mar 9.</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2011</w:t>
      </w:r>
      <w:r w:rsidRPr="004B05B6">
        <w:rPr>
          <w:rFonts w:ascii="Calibri" w:hAnsi="Calibri"/>
        </w:rPr>
        <w:tab/>
        <w:t xml:space="preserve">Invited Speaker: Gordon Research Conference 2011 on “Cilia, Mucus and </w:t>
      </w:r>
      <w:proofErr w:type="spellStart"/>
      <w:r w:rsidRPr="004B05B6">
        <w:rPr>
          <w:rFonts w:ascii="Calibri" w:hAnsi="Calibri"/>
        </w:rPr>
        <w:t>Mucociliary</w:t>
      </w:r>
      <w:proofErr w:type="spellEnd"/>
      <w:r w:rsidRPr="004B05B6">
        <w:rPr>
          <w:rFonts w:ascii="Calibri" w:hAnsi="Calibri"/>
        </w:rPr>
        <w:t xml:space="preserve"> Interactions”. Notch balances ciliated and secretory cell phenotypes”.</w:t>
      </w:r>
      <w:r w:rsidRPr="004B05B6">
        <w:rPr>
          <w:rFonts w:ascii="Calibri" w:hAnsi="Calibri"/>
          <w:i/>
        </w:rPr>
        <w:t xml:space="preserve"> Ventura, CA</w:t>
      </w:r>
      <w:r>
        <w:rPr>
          <w:rFonts w:ascii="Calibri" w:hAnsi="Calibri"/>
        </w:rPr>
        <w:t>;</w:t>
      </w:r>
      <w:r w:rsidRPr="004B05B6">
        <w:rPr>
          <w:rFonts w:ascii="Calibri" w:hAnsi="Calibri"/>
        </w:rPr>
        <w:t xml:space="preserve"> Feb 14.</w:t>
      </w:r>
    </w:p>
    <w:p w:rsidR="00886FCB" w:rsidRPr="004B05B6" w:rsidRDefault="00886FCB" w:rsidP="00886FCB">
      <w:pPr>
        <w:spacing w:line="-240" w:lineRule="auto"/>
        <w:ind w:left="1170" w:hanging="1440"/>
        <w:jc w:val="both"/>
        <w:rPr>
          <w:rFonts w:ascii="Calibri" w:hAnsi="Calibri"/>
        </w:rPr>
      </w:pPr>
      <w:r w:rsidRPr="004B05B6">
        <w:rPr>
          <w:rFonts w:ascii="Calibri" w:hAnsi="Calibri"/>
        </w:rPr>
        <w:lastRenderedPageBreak/>
        <w:t>2011</w:t>
      </w:r>
      <w:r w:rsidRPr="004B05B6">
        <w:rPr>
          <w:rFonts w:ascii="Calibri" w:hAnsi="Calibri"/>
        </w:rPr>
        <w:tab/>
        <w:t xml:space="preserve">Invited Speaker: Keystone Symposia Meeting: Lung Development and Repair;” Notch Signaling in Lung Development”.  </w:t>
      </w:r>
      <w:r>
        <w:rPr>
          <w:rFonts w:ascii="Calibri" w:hAnsi="Calibri"/>
          <w:i/>
        </w:rPr>
        <w:t>Santa Fe, NM</w:t>
      </w:r>
      <w:r>
        <w:rPr>
          <w:rFonts w:ascii="Calibri" w:hAnsi="Calibri"/>
        </w:rPr>
        <w:t>;</w:t>
      </w:r>
      <w:r w:rsidRPr="004B05B6">
        <w:rPr>
          <w:rFonts w:ascii="Calibri" w:hAnsi="Calibri"/>
        </w:rPr>
        <w:t xml:space="preserve"> Feb 9.</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2010</w:t>
      </w:r>
      <w:r w:rsidRPr="004B05B6">
        <w:rPr>
          <w:rFonts w:ascii="Calibri" w:hAnsi="Calibri"/>
        </w:rPr>
        <w:tab/>
        <w:t xml:space="preserve">Session Chair and Speaker: </w:t>
      </w:r>
      <w:r w:rsidRPr="004B05B6">
        <w:rPr>
          <w:rFonts w:ascii="Calibri" w:hAnsi="Calibri"/>
          <w:i/>
        </w:rPr>
        <w:t>2010 FASEB Summer Research Conference</w:t>
      </w:r>
      <w:r w:rsidRPr="004B05B6">
        <w:rPr>
          <w:rFonts w:ascii="Calibri" w:hAnsi="Calibri"/>
        </w:rPr>
        <w:t>: Symposium: “Molecular Regulation of Lung Development and Other Programmatic Signals”</w:t>
      </w:r>
      <w:r>
        <w:rPr>
          <w:rFonts w:ascii="Calibri" w:hAnsi="Calibri"/>
        </w:rPr>
        <w:t xml:space="preserve"> </w:t>
      </w:r>
      <w:r>
        <w:rPr>
          <w:rFonts w:ascii="Calibri" w:hAnsi="Calibri"/>
          <w:i/>
        </w:rPr>
        <w:t xml:space="preserve">Saxton Rivers, </w:t>
      </w:r>
      <w:r w:rsidRPr="004B05B6">
        <w:rPr>
          <w:rFonts w:ascii="Calibri" w:hAnsi="Calibri"/>
          <w:i/>
        </w:rPr>
        <w:t>VT</w:t>
      </w:r>
      <w:r>
        <w:rPr>
          <w:rFonts w:ascii="Calibri" w:hAnsi="Calibri"/>
        </w:rPr>
        <w:t>;</w:t>
      </w:r>
      <w:r w:rsidRPr="004B05B6">
        <w:rPr>
          <w:rFonts w:ascii="Calibri" w:hAnsi="Calibri"/>
        </w:rPr>
        <w:t xml:space="preserve"> Aug 8-13.</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2010</w:t>
      </w:r>
      <w:r w:rsidRPr="004B05B6">
        <w:rPr>
          <w:rFonts w:ascii="Calibri" w:hAnsi="Calibri"/>
        </w:rPr>
        <w:tab/>
        <w:t>Co-Chair and Speaker: Symposium: “</w:t>
      </w:r>
      <w:r w:rsidRPr="004B05B6">
        <w:rPr>
          <w:rFonts w:ascii="Calibri" w:hAnsi="Calibri"/>
          <w:i/>
        </w:rPr>
        <w:t>Top-Notch Decisions in Lung Development and Disease</w:t>
      </w:r>
      <w:r w:rsidRPr="004B05B6">
        <w:rPr>
          <w:rFonts w:ascii="Calibri" w:hAnsi="Calibri"/>
        </w:rPr>
        <w:t>” American Thoracic Society Meeting 2010,</w:t>
      </w:r>
      <w:r>
        <w:rPr>
          <w:rFonts w:ascii="Calibri" w:hAnsi="Calibri"/>
          <w:i/>
        </w:rPr>
        <w:t xml:space="preserve"> New Orleans, </w:t>
      </w:r>
      <w:r w:rsidRPr="004B05B6">
        <w:rPr>
          <w:rFonts w:ascii="Calibri" w:hAnsi="Calibri"/>
          <w:i/>
        </w:rPr>
        <w:t>L</w:t>
      </w:r>
      <w:r>
        <w:rPr>
          <w:rFonts w:ascii="Calibri" w:hAnsi="Calibri"/>
          <w:i/>
        </w:rPr>
        <w:t>A</w:t>
      </w:r>
      <w:r>
        <w:rPr>
          <w:rFonts w:ascii="Calibri" w:hAnsi="Calibri"/>
        </w:rPr>
        <w:t>;</w:t>
      </w:r>
      <w:r w:rsidRPr="004B05B6">
        <w:rPr>
          <w:rFonts w:ascii="Calibri" w:hAnsi="Calibri"/>
        </w:rPr>
        <w:t xml:space="preserve"> May</w:t>
      </w:r>
      <w:r>
        <w:rPr>
          <w:rFonts w:ascii="Calibri" w:hAnsi="Calibri"/>
        </w:rPr>
        <w:t xml:space="preserve"> </w:t>
      </w:r>
      <w:r w:rsidRPr="004B05B6">
        <w:rPr>
          <w:rFonts w:ascii="Calibri" w:hAnsi="Calibri"/>
        </w:rPr>
        <w:t>19.</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2010</w:t>
      </w:r>
      <w:r w:rsidRPr="004B05B6">
        <w:rPr>
          <w:rFonts w:ascii="Calibri" w:hAnsi="Calibri"/>
        </w:rPr>
        <w:tab/>
        <w:t xml:space="preserve">Invited Speaker: Symposium: “Cell Fate Decisions </w:t>
      </w:r>
      <w:r>
        <w:rPr>
          <w:rFonts w:ascii="Calibri" w:hAnsi="Calibri"/>
        </w:rPr>
        <w:t>in Lung Development and Repair”:</w:t>
      </w:r>
      <w:r w:rsidRPr="004B05B6">
        <w:rPr>
          <w:rFonts w:ascii="Calibri" w:hAnsi="Calibri"/>
        </w:rPr>
        <w:t xml:space="preserve"> American Thoracic Society Meeting 2010,</w:t>
      </w:r>
      <w:r>
        <w:rPr>
          <w:rFonts w:ascii="Calibri" w:hAnsi="Calibri"/>
          <w:i/>
        </w:rPr>
        <w:t xml:space="preserve"> New Orleans, LA</w:t>
      </w:r>
      <w:r>
        <w:rPr>
          <w:rFonts w:ascii="Calibri" w:hAnsi="Calibri"/>
        </w:rPr>
        <w:t>;</w:t>
      </w:r>
      <w:r w:rsidRPr="004B05B6">
        <w:rPr>
          <w:rFonts w:ascii="Calibri" w:hAnsi="Calibri"/>
        </w:rPr>
        <w:t xml:space="preserve"> May</w:t>
      </w:r>
      <w:r>
        <w:rPr>
          <w:rFonts w:ascii="Calibri" w:hAnsi="Calibri"/>
        </w:rPr>
        <w:t xml:space="preserve"> </w:t>
      </w:r>
      <w:r w:rsidRPr="004B05B6">
        <w:rPr>
          <w:rFonts w:ascii="Calibri" w:hAnsi="Calibri"/>
        </w:rPr>
        <w:t>17</w:t>
      </w:r>
      <w:r>
        <w:rPr>
          <w:rFonts w:ascii="Calibri" w:hAnsi="Calibri"/>
        </w:rPr>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2009</w:t>
      </w:r>
      <w:r w:rsidRPr="004B05B6">
        <w:rPr>
          <w:rFonts w:ascii="Calibri" w:hAnsi="Calibri"/>
        </w:rPr>
        <w:tab/>
        <w:t>Invited Speaker: Gordon Research Conference 2009: Hormone Action in Development and Cancer.</w:t>
      </w:r>
      <w:r w:rsidRPr="004B05B6">
        <w:rPr>
          <w:rFonts w:ascii="Calibri" w:hAnsi="Calibri"/>
          <w:i/>
        </w:rPr>
        <w:t xml:space="preserve"> Holderness,</w:t>
      </w:r>
      <w:r>
        <w:rPr>
          <w:rFonts w:ascii="Calibri" w:hAnsi="Calibri"/>
          <w:i/>
        </w:rPr>
        <w:t xml:space="preserve"> </w:t>
      </w:r>
      <w:r w:rsidRPr="004B05B6">
        <w:rPr>
          <w:rFonts w:ascii="Calibri" w:hAnsi="Calibri"/>
          <w:i/>
        </w:rPr>
        <w:t>NH</w:t>
      </w:r>
      <w:r>
        <w:rPr>
          <w:rFonts w:ascii="Calibri" w:hAnsi="Calibri"/>
        </w:rPr>
        <w:t xml:space="preserve">; </w:t>
      </w:r>
      <w:r w:rsidRPr="004B05B6">
        <w:rPr>
          <w:rFonts w:ascii="Calibri" w:hAnsi="Calibri"/>
        </w:rPr>
        <w:t>July 27.</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2009</w:t>
      </w:r>
      <w:r w:rsidRPr="004B05B6">
        <w:rPr>
          <w:rFonts w:ascii="Calibri" w:hAnsi="Calibri"/>
        </w:rPr>
        <w:tab/>
        <w:t xml:space="preserve">Invited Discussant: Workshop on “Stem Cells and Cell Therapies in Lung Biology and Lung Diseases 2009”: </w:t>
      </w:r>
      <w:r>
        <w:rPr>
          <w:rFonts w:ascii="Calibri" w:hAnsi="Calibri"/>
          <w:i/>
        </w:rPr>
        <w:t>Burlington, VT;</w:t>
      </w:r>
      <w:r w:rsidRPr="004B05B6">
        <w:rPr>
          <w:rFonts w:ascii="Calibri" w:hAnsi="Calibri"/>
        </w:rPr>
        <w:t xml:space="preserve"> July 27.</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2009</w:t>
      </w:r>
      <w:r w:rsidRPr="004B05B6">
        <w:rPr>
          <w:rFonts w:ascii="Calibri" w:hAnsi="Calibri"/>
        </w:rPr>
        <w:tab/>
        <w:t>Featured Speaker: Symposium: “</w:t>
      </w:r>
      <w:r w:rsidRPr="004B05B6">
        <w:rPr>
          <w:rFonts w:ascii="Calibri" w:hAnsi="Calibri"/>
          <w:i/>
        </w:rPr>
        <w:t>Novel Mouse Models of Development and Diseas</w:t>
      </w:r>
      <w:r w:rsidRPr="004B05B6">
        <w:rPr>
          <w:rFonts w:ascii="Calibri" w:hAnsi="Calibri"/>
        </w:rPr>
        <w:t>e” American Thoracic Society Meeting 2009,</w:t>
      </w:r>
      <w:r>
        <w:rPr>
          <w:rFonts w:ascii="Calibri" w:hAnsi="Calibri"/>
          <w:i/>
        </w:rPr>
        <w:t xml:space="preserve"> San Diego, </w:t>
      </w:r>
      <w:r w:rsidRPr="004B05B6">
        <w:rPr>
          <w:rFonts w:ascii="Calibri" w:hAnsi="Calibri"/>
          <w:i/>
        </w:rPr>
        <w:t>CA</w:t>
      </w:r>
      <w:r>
        <w:rPr>
          <w:rFonts w:ascii="Calibri" w:hAnsi="Calibri"/>
        </w:rPr>
        <w:t>;</w:t>
      </w:r>
      <w:r w:rsidRPr="004B05B6">
        <w:rPr>
          <w:rFonts w:ascii="Calibri" w:hAnsi="Calibri"/>
        </w:rPr>
        <w:t xml:space="preserve"> May</w:t>
      </w:r>
      <w:r>
        <w:rPr>
          <w:rFonts w:ascii="Calibri" w:hAnsi="Calibri"/>
        </w:rPr>
        <w:t xml:space="preserve"> </w:t>
      </w:r>
      <w:r w:rsidRPr="004B05B6">
        <w:rPr>
          <w:rFonts w:ascii="Calibri" w:hAnsi="Calibri"/>
        </w:rPr>
        <w:t>20.</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2008</w:t>
      </w:r>
      <w:r w:rsidRPr="004B05B6">
        <w:rPr>
          <w:rFonts w:ascii="Calibri" w:hAnsi="Calibri"/>
        </w:rPr>
        <w:tab/>
        <w:t xml:space="preserve">Invited speaker: Symposium: “Lung Regeneration: Concepts, Model Systems and Strategies”: Boston University School of Medicine, </w:t>
      </w:r>
      <w:r>
        <w:rPr>
          <w:rFonts w:ascii="Calibri" w:hAnsi="Calibri"/>
          <w:i/>
        </w:rPr>
        <w:t>Boston, MA</w:t>
      </w:r>
      <w:r w:rsidRPr="006013A7">
        <w:rPr>
          <w:rFonts w:ascii="Calibri" w:hAnsi="Calibri"/>
        </w:rPr>
        <w:t>;</w:t>
      </w:r>
      <w:r w:rsidRPr="004B05B6">
        <w:rPr>
          <w:rFonts w:ascii="Calibri" w:hAnsi="Calibri"/>
          <w:i/>
        </w:rPr>
        <w:t xml:space="preserve"> </w:t>
      </w:r>
      <w:r w:rsidRPr="004B05B6">
        <w:rPr>
          <w:rFonts w:ascii="Calibri" w:hAnsi="Calibri"/>
        </w:rPr>
        <w:t xml:space="preserve">Sept 19. </w:t>
      </w:r>
    </w:p>
    <w:p w:rsidR="00886FCB" w:rsidRPr="004B05B6" w:rsidRDefault="00886FCB" w:rsidP="00886FCB">
      <w:pPr>
        <w:tabs>
          <w:tab w:val="left" w:pos="1170"/>
        </w:tabs>
        <w:spacing w:line="-240" w:lineRule="auto"/>
        <w:ind w:left="1170" w:hanging="1440"/>
        <w:jc w:val="both"/>
        <w:rPr>
          <w:rFonts w:ascii="Calibri" w:hAnsi="Calibri"/>
        </w:rPr>
      </w:pPr>
      <w:r w:rsidRPr="004B05B6">
        <w:rPr>
          <w:rFonts w:ascii="Calibri" w:hAnsi="Calibri"/>
        </w:rPr>
        <w:t>2008</w:t>
      </w:r>
      <w:r w:rsidRPr="004B05B6">
        <w:rPr>
          <w:rFonts w:ascii="Calibri" w:hAnsi="Calibri"/>
        </w:rPr>
        <w:tab/>
        <w:t>Invited Lecture. De</w:t>
      </w:r>
      <w:r>
        <w:rPr>
          <w:rFonts w:ascii="Calibri" w:hAnsi="Calibri"/>
        </w:rPr>
        <w:t>pt. of Biology Boston University</w:t>
      </w:r>
      <w:r w:rsidRPr="004B05B6">
        <w:rPr>
          <w:rFonts w:ascii="Calibri" w:hAnsi="Calibri"/>
        </w:rPr>
        <w:t xml:space="preserve">; </w:t>
      </w:r>
      <w:r>
        <w:rPr>
          <w:rFonts w:ascii="Calibri" w:hAnsi="Calibri"/>
          <w:i/>
        </w:rPr>
        <w:t xml:space="preserve">Boston, </w:t>
      </w:r>
      <w:r w:rsidRPr="004B05B6">
        <w:rPr>
          <w:rFonts w:ascii="Calibri" w:hAnsi="Calibri"/>
          <w:i/>
        </w:rPr>
        <w:t>MA</w:t>
      </w:r>
      <w:r>
        <w:rPr>
          <w:rFonts w:ascii="Calibri" w:hAnsi="Calibri"/>
        </w:rPr>
        <w:t>;</w:t>
      </w:r>
      <w:r w:rsidRPr="004B05B6">
        <w:rPr>
          <w:rFonts w:ascii="Calibri" w:hAnsi="Calibri"/>
        </w:rPr>
        <w:t xml:space="preserve"> Oct 6.</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2008</w:t>
      </w:r>
      <w:r w:rsidRPr="004B05B6">
        <w:rPr>
          <w:rFonts w:ascii="Calibri" w:hAnsi="Calibri"/>
        </w:rPr>
        <w:tab/>
        <w:t xml:space="preserve">Invited lecture: “Molecular Regulation of </w:t>
      </w:r>
      <w:r>
        <w:rPr>
          <w:rFonts w:ascii="Calibri" w:hAnsi="Calibri"/>
        </w:rPr>
        <w:t>Early Lung Development”. Harbor</w:t>
      </w:r>
      <w:r w:rsidRPr="004B05B6">
        <w:rPr>
          <w:rFonts w:ascii="Calibri" w:hAnsi="Calibri"/>
        </w:rPr>
        <w:t xml:space="preserve">-Univ. California, Los Angeles Medical Center.  </w:t>
      </w:r>
      <w:r>
        <w:rPr>
          <w:rFonts w:ascii="Calibri" w:hAnsi="Calibri"/>
          <w:i/>
        </w:rPr>
        <w:t>Los Angeles, CA</w:t>
      </w:r>
      <w:r w:rsidRPr="006013A7">
        <w:rPr>
          <w:rFonts w:ascii="Calibri" w:hAnsi="Calibri"/>
        </w:rPr>
        <w:t xml:space="preserve">; </w:t>
      </w:r>
      <w:r w:rsidRPr="004B05B6">
        <w:rPr>
          <w:rFonts w:ascii="Calibri" w:hAnsi="Calibri"/>
        </w:rPr>
        <w:t>April 1</w:t>
      </w:r>
      <w:r>
        <w:rPr>
          <w:rFonts w:ascii="Calibri" w:hAnsi="Calibri"/>
        </w:rPr>
        <w:t>.</w:t>
      </w:r>
      <w:r w:rsidRPr="004B05B6">
        <w:rPr>
          <w:rFonts w:ascii="Calibri" w:hAnsi="Calibri"/>
        </w:rPr>
        <w:tab/>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2007</w:t>
      </w:r>
      <w:r w:rsidRPr="004B05B6">
        <w:rPr>
          <w:rFonts w:ascii="Calibri" w:hAnsi="Calibri"/>
        </w:rPr>
        <w:tab/>
        <w:t xml:space="preserve">Invited Speaker and Discussant: Workshop on Stem Cells and Cellular Therapies in Lung Biology and Lung Diseases. </w:t>
      </w:r>
      <w:r>
        <w:rPr>
          <w:rFonts w:ascii="Calibri" w:hAnsi="Calibri"/>
          <w:i/>
        </w:rPr>
        <w:t xml:space="preserve">Burlington, </w:t>
      </w:r>
      <w:r w:rsidRPr="004B05B6">
        <w:rPr>
          <w:rFonts w:ascii="Calibri" w:hAnsi="Calibri"/>
          <w:i/>
        </w:rPr>
        <w:t>VT</w:t>
      </w:r>
      <w:r>
        <w:rPr>
          <w:rFonts w:ascii="Calibri" w:hAnsi="Calibri"/>
        </w:rPr>
        <w:t>;</w:t>
      </w:r>
      <w:r w:rsidRPr="004B05B6">
        <w:rPr>
          <w:rFonts w:ascii="Calibri" w:hAnsi="Calibri"/>
        </w:rPr>
        <w:t xml:space="preserve"> July 31.</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2007</w:t>
      </w:r>
      <w:r w:rsidRPr="004B05B6">
        <w:rPr>
          <w:rFonts w:ascii="Calibri" w:hAnsi="Calibri"/>
        </w:rPr>
        <w:tab/>
        <w:t>Invited Speaker and Discussant: NIH-NHLBI Workshop on “</w:t>
      </w:r>
      <w:r w:rsidRPr="004B05B6">
        <w:rPr>
          <w:rFonts w:ascii="Calibri" w:hAnsi="Calibri"/>
          <w:i/>
        </w:rPr>
        <w:t>Resident Cellular Components o</w:t>
      </w:r>
      <w:r>
        <w:rPr>
          <w:rFonts w:ascii="Calibri" w:hAnsi="Calibri"/>
          <w:i/>
        </w:rPr>
        <w:t>f the Human Lung”. Washington, DC;</w:t>
      </w:r>
      <w:r w:rsidRPr="004B05B6">
        <w:rPr>
          <w:rFonts w:ascii="Calibri" w:hAnsi="Calibri"/>
          <w:i/>
        </w:rPr>
        <w:t xml:space="preserve"> </w:t>
      </w:r>
      <w:r w:rsidRPr="004B05B6">
        <w:rPr>
          <w:rFonts w:ascii="Calibri" w:hAnsi="Calibri"/>
        </w:rPr>
        <w:t>July 9.</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2007</w:t>
      </w:r>
      <w:r w:rsidRPr="004B05B6">
        <w:rPr>
          <w:rFonts w:ascii="Calibri" w:hAnsi="Calibri"/>
        </w:rPr>
        <w:tab/>
        <w:t>Invited lecture: “Symposium: Cell Bases Therapies for Lung Disease”.</w:t>
      </w:r>
      <w:r>
        <w:rPr>
          <w:rFonts w:ascii="Calibri" w:hAnsi="Calibri"/>
        </w:rPr>
        <w:t xml:space="preserve"> </w:t>
      </w:r>
      <w:r w:rsidRPr="004B05B6">
        <w:rPr>
          <w:rFonts w:ascii="Calibri" w:hAnsi="Calibri"/>
        </w:rPr>
        <w:t xml:space="preserve">American Thoracic Society 2007: </w:t>
      </w:r>
      <w:r>
        <w:rPr>
          <w:rFonts w:ascii="Calibri" w:hAnsi="Calibri"/>
          <w:i/>
        </w:rPr>
        <w:t xml:space="preserve">San Francisco, </w:t>
      </w:r>
      <w:r w:rsidRPr="004B05B6">
        <w:rPr>
          <w:rFonts w:ascii="Calibri" w:hAnsi="Calibri"/>
          <w:i/>
        </w:rPr>
        <w:t>CA</w:t>
      </w:r>
      <w:r>
        <w:rPr>
          <w:rFonts w:ascii="Calibri" w:hAnsi="Calibri"/>
        </w:rPr>
        <w:t>;</w:t>
      </w:r>
      <w:r w:rsidRPr="004B05B6">
        <w:rPr>
          <w:rFonts w:ascii="Calibri" w:hAnsi="Calibri"/>
        </w:rPr>
        <w:t xml:space="preserve"> May 21</w:t>
      </w:r>
      <w:r>
        <w:rPr>
          <w:rFonts w:ascii="Calibri" w:hAnsi="Calibri"/>
        </w:rPr>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2007</w:t>
      </w:r>
      <w:r w:rsidRPr="004B05B6">
        <w:rPr>
          <w:rFonts w:ascii="Calibri" w:hAnsi="Calibri"/>
        </w:rPr>
        <w:tab/>
        <w:t xml:space="preserve">Invited lecture: Symposium: “From the Developer to the Fixer: Specifying Lung Epithelial Phenotype from the Womb to the Tomb”. American Thoracic Society 2007: </w:t>
      </w:r>
      <w:r>
        <w:rPr>
          <w:rFonts w:ascii="Calibri" w:hAnsi="Calibri"/>
          <w:i/>
        </w:rPr>
        <w:t xml:space="preserve">San Francisco, </w:t>
      </w:r>
      <w:r w:rsidRPr="004B05B6">
        <w:rPr>
          <w:rFonts w:ascii="Calibri" w:hAnsi="Calibri"/>
          <w:i/>
        </w:rPr>
        <w:t>CA</w:t>
      </w:r>
      <w:r>
        <w:rPr>
          <w:rFonts w:ascii="Calibri" w:hAnsi="Calibri"/>
        </w:rPr>
        <w:t>;</w:t>
      </w:r>
      <w:r w:rsidRPr="004B05B6">
        <w:rPr>
          <w:rFonts w:ascii="Calibri" w:hAnsi="Calibri"/>
        </w:rPr>
        <w:t xml:space="preserve"> May 23.</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2007</w:t>
      </w:r>
      <w:r w:rsidRPr="004B05B6">
        <w:rPr>
          <w:rFonts w:ascii="Calibri" w:hAnsi="Calibri"/>
        </w:rPr>
        <w:tab/>
        <w:t xml:space="preserve">Invited lecture: “Symposium on Patterning in Development” - FASEB Experimental Biology 2007, </w:t>
      </w:r>
      <w:r>
        <w:rPr>
          <w:rFonts w:ascii="Calibri" w:hAnsi="Calibri"/>
          <w:i/>
        </w:rPr>
        <w:t>Washington, DC</w:t>
      </w:r>
      <w:r>
        <w:rPr>
          <w:rFonts w:ascii="Calibri" w:hAnsi="Calibri"/>
        </w:rPr>
        <w:t xml:space="preserve">; </w:t>
      </w:r>
      <w:r w:rsidRPr="004B05B6">
        <w:rPr>
          <w:rFonts w:ascii="Calibri" w:hAnsi="Calibri"/>
        </w:rPr>
        <w:t>May 2</w:t>
      </w:r>
      <w:r>
        <w:rPr>
          <w:rFonts w:ascii="Calibri" w:hAnsi="Calibri"/>
        </w:rPr>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2006</w:t>
      </w:r>
      <w:r w:rsidRPr="004B05B6">
        <w:rPr>
          <w:rFonts w:ascii="Calibri" w:hAnsi="Calibri"/>
        </w:rPr>
        <w:tab/>
        <w:t xml:space="preserve">Invited </w:t>
      </w:r>
      <w:r>
        <w:rPr>
          <w:rFonts w:ascii="Calibri" w:hAnsi="Calibri"/>
        </w:rPr>
        <w:t xml:space="preserve">lecture: Mouse Genetics Meeting, </w:t>
      </w:r>
      <w:r w:rsidRPr="004B05B6">
        <w:rPr>
          <w:rFonts w:ascii="Calibri" w:hAnsi="Calibri"/>
        </w:rPr>
        <w:t xml:space="preserve">Cold Spring Harbor Laboratories. </w:t>
      </w:r>
      <w:r w:rsidRPr="004B05B6">
        <w:rPr>
          <w:rFonts w:ascii="Calibri" w:hAnsi="Calibri"/>
          <w:i/>
        </w:rPr>
        <w:t>C</w:t>
      </w:r>
      <w:r>
        <w:rPr>
          <w:rFonts w:ascii="Calibri" w:hAnsi="Calibri"/>
          <w:i/>
        </w:rPr>
        <w:t xml:space="preserve">old </w:t>
      </w:r>
      <w:r w:rsidRPr="004B05B6">
        <w:rPr>
          <w:rFonts w:ascii="Calibri" w:hAnsi="Calibri"/>
          <w:i/>
        </w:rPr>
        <w:t>S</w:t>
      </w:r>
      <w:r>
        <w:rPr>
          <w:rFonts w:ascii="Calibri" w:hAnsi="Calibri"/>
          <w:i/>
        </w:rPr>
        <w:t xml:space="preserve">pring </w:t>
      </w:r>
      <w:r w:rsidRPr="004B05B6">
        <w:rPr>
          <w:rFonts w:ascii="Calibri" w:hAnsi="Calibri"/>
          <w:i/>
        </w:rPr>
        <w:t>H</w:t>
      </w:r>
      <w:r>
        <w:rPr>
          <w:rFonts w:ascii="Calibri" w:hAnsi="Calibri"/>
          <w:i/>
        </w:rPr>
        <w:t>arbor</w:t>
      </w:r>
      <w:r w:rsidRPr="004B05B6">
        <w:rPr>
          <w:rFonts w:ascii="Calibri" w:hAnsi="Calibri"/>
          <w:i/>
        </w:rPr>
        <w:t>, NY</w:t>
      </w:r>
      <w:r>
        <w:rPr>
          <w:rFonts w:ascii="Calibri" w:hAnsi="Calibri"/>
          <w:i/>
        </w:rPr>
        <w:t>;</w:t>
      </w:r>
      <w:r w:rsidRPr="004B05B6">
        <w:rPr>
          <w:rFonts w:ascii="Calibri" w:hAnsi="Calibri"/>
          <w:i/>
        </w:rPr>
        <w:t xml:space="preserve"> </w:t>
      </w:r>
      <w:r w:rsidRPr="004B05B6">
        <w:rPr>
          <w:rFonts w:ascii="Calibri" w:hAnsi="Calibri"/>
        </w:rPr>
        <w:t>Sept 2.</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2006</w:t>
      </w:r>
      <w:r w:rsidRPr="004B05B6">
        <w:rPr>
          <w:rFonts w:ascii="Calibri" w:hAnsi="Calibri"/>
        </w:rPr>
        <w:tab/>
        <w:t xml:space="preserve">Invited Speaker: FASEB Summer Research Conference 2007: Lung Surfactant: Cellular and Molecular Biology. </w:t>
      </w:r>
      <w:r w:rsidRPr="004B05B6">
        <w:rPr>
          <w:rFonts w:ascii="Calibri" w:hAnsi="Calibri"/>
          <w:i/>
        </w:rPr>
        <w:t>Aspen, CO</w:t>
      </w:r>
      <w:r>
        <w:rPr>
          <w:rFonts w:ascii="Calibri" w:hAnsi="Calibri"/>
        </w:rPr>
        <w:t>;</w:t>
      </w:r>
      <w:r w:rsidRPr="004B05B6">
        <w:rPr>
          <w:rFonts w:ascii="Calibri" w:hAnsi="Calibri"/>
        </w:rPr>
        <w:t xml:space="preserve"> August 20</w:t>
      </w:r>
      <w:r>
        <w:rPr>
          <w:rFonts w:ascii="Calibri" w:hAnsi="Calibri"/>
        </w:rPr>
        <w:t>.</w:t>
      </w:r>
    </w:p>
    <w:p w:rsidR="00886FCB" w:rsidRPr="004B05B6" w:rsidRDefault="00886FCB" w:rsidP="00886FCB">
      <w:pPr>
        <w:tabs>
          <w:tab w:val="left" w:pos="1170"/>
        </w:tabs>
        <w:spacing w:line="-240" w:lineRule="auto"/>
        <w:ind w:left="1170" w:hanging="1440"/>
        <w:jc w:val="both"/>
        <w:rPr>
          <w:rFonts w:ascii="Calibri" w:hAnsi="Calibri"/>
        </w:rPr>
      </w:pPr>
      <w:r>
        <w:rPr>
          <w:rFonts w:ascii="Calibri" w:hAnsi="Calibri"/>
        </w:rPr>
        <w:t>2005</w:t>
      </w:r>
      <w:r>
        <w:rPr>
          <w:rFonts w:ascii="Calibri" w:hAnsi="Calibri"/>
        </w:rPr>
        <w:tab/>
      </w:r>
      <w:r w:rsidRPr="004B05B6">
        <w:rPr>
          <w:rFonts w:ascii="Calibri" w:hAnsi="Calibri"/>
        </w:rPr>
        <w:t>Invited lecture: “Seminars - Developmental Biology”:  Cincinnati</w:t>
      </w:r>
      <w:r>
        <w:rPr>
          <w:rFonts w:ascii="Calibri" w:hAnsi="Calibri"/>
        </w:rPr>
        <w:t xml:space="preserve"> Children's Hospital Medical </w:t>
      </w:r>
      <w:r w:rsidRPr="004B05B6">
        <w:rPr>
          <w:rFonts w:ascii="Calibri" w:hAnsi="Calibri"/>
        </w:rPr>
        <w:t xml:space="preserve">Center, </w:t>
      </w:r>
      <w:r>
        <w:rPr>
          <w:rFonts w:ascii="Calibri" w:hAnsi="Calibri"/>
          <w:i/>
        </w:rPr>
        <w:t xml:space="preserve">Cincinnati, </w:t>
      </w:r>
      <w:r w:rsidRPr="004B05B6">
        <w:rPr>
          <w:rFonts w:ascii="Calibri" w:hAnsi="Calibri"/>
          <w:i/>
        </w:rPr>
        <w:t>O</w:t>
      </w:r>
      <w:r>
        <w:rPr>
          <w:rFonts w:ascii="Calibri" w:hAnsi="Calibri"/>
          <w:i/>
        </w:rPr>
        <w:t>H</w:t>
      </w:r>
      <w:r>
        <w:rPr>
          <w:rFonts w:ascii="Calibri" w:hAnsi="Calibri"/>
        </w:rPr>
        <w:t>;</w:t>
      </w:r>
      <w:r w:rsidRPr="004B05B6">
        <w:rPr>
          <w:rFonts w:ascii="Calibri" w:hAnsi="Calibri"/>
          <w:i/>
        </w:rPr>
        <w:t xml:space="preserve"> </w:t>
      </w:r>
      <w:r w:rsidRPr="004B05B6">
        <w:rPr>
          <w:rFonts w:ascii="Calibri" w:hAnsi="Calibri"/>
        </w:rPr>
        <w:t>Nov 16.</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2005</w:t>
      </w:r>
      <w:r w:rsidRPr="004B05B6">
        <w:rPr>
          <w:rFonts w:ascii="Calibri" w:hAnsi="Calibri"/>
        </w:rPr>
        <w:tab/>
        <w:t>Invited lecture. “Symposi</w:t>
      </w:r>
      <w:r>
        <w:rPr>
          <w:rFonts w:ascii="Calibri" w:hAnsi="Calibri"/>
        </w:rPr>
        <w:t>um on Developmental Toxicology”:</w:t>
      </w:r>
      <w:r w:rsidRPr="004B05B6">
        <w:rPr>
          <w:rFonts w:ascii="Calibri" w:hAnsi="Calibri"/>
        </w:rPr>
        <w:t xml:space="preserve"> Society of Toxicology Meeting 2005. </w:t>
      </w:r>
      <w:r w:rsidRPr="00D431A2">
        <w:rPr>
          <w:rFonts w:ascii="Calibri" w:hAnsi="Calibri"/>
          <w:i/>
        </w:rPr>
        <w:t>New</w:t>
      </w:r>
      <w:r>
        <w:rPr>
          <w:rFonts w:ascii="Calibri" w:hAnsi="Calibri"/>
          <w:i/>
        </w:rPr>
        <w:t xml:space="preserve"> Orleans, LA;</w:t>
      </w:r>
      <w:r w:rsidRPr="004B05B6">
        <w:rPr>
          <w:rFonts w:ascii="Calibri" w:hAnsi="Calibri"/>
        </w:rPr>
        <w:t xml:space="preserve"> March 9.</w:t>
      </w:r>
    </w:p>
    <w:p w:rsidR="00742435" w:rsidRDefault="00886FCB" w:rsidP="00886FCB">
      <w:pPr>
        <w:spacing w:line="-240" w:lineRule="auto"/>
        <w:ind w:left="1170" w:hanging="1440"/>
        <w:jc w:val="both"/>
        <w:rPr>
          <w:rFonts w:ascii="Calibri" w:hAnsi="Calibri"/>
        </w:rPr>
      </w:pPr>
      <w:r w:rsidRPr="004B05B6">
        <w:rPr>
          <w:rFonts w:ascii="Calibri" w:hAnsi="Calibri"/>
        </w:rPr>
        <w:t>2004</w:t>
      </w:r>
      <w:r w:rsidRPr="004B05B6">
        <w:rPr>
          <w:rFonts w:ascii="Calibri" w:hAnsi="Calibri"/>
        </w:rPr>
        <w:tab/>
        <w:t>Invited</w:t>
      </w:r>
      <w:r>
        <w:rPr>
          <w:rFonts w:ascii="Calibri" w:hAnsi="Calibri"/>
        </w:rPr>
        <w:t xml:space="preserve"> lecture: “Seminars Hematology </w:t>
      </w:r>
      <w:r w:rsidRPr="004B05B6">
        <w:rPr>
          <w:rFonts w:ascii="Calibri" w:hAnsi="Calibri"/>
        </w:rPr>
        <w:t xml:space="preserve">&amp; Oncology, Boston Univ. School of Medicine, </w:t>
      </w:r>
      <w:r>
        <w:rPr>
          <w:rFonts w:ascii="Calibri" w:hAnsi="Calibri"/>
          <w:i/>
        </w:rPr>
        <w:t xml:space="preserve">Boston </w:t>
      </w:r>
      <w:r w:rsidRPr="004B05B6">
        <w:rPr>
          <w:rFonts w:ascii="Calibri" w:hAnsi="Calibri"/>
          <w:i/>
        </w:rPr>
        <w:t>MA</w:t>
      </w:r>
      <w:r>
        <w:rPr>
          <w:rFonts w:ascii="Calibri" w:hAnsi="Calibri"/>
        </w:rPr>
        <w:t>;</w:t>
      </w:r>
      <w:r w:rsidRPr="004B05B6">
        <w:rPr>
          <w:rFonts w:ascii="Calibri" w:hAnsi="Calibri"/>
        </w:rPr>
        <w:t xml:space="preserve"> </w:t>
      </w:r>
    </w:p>
    <w:p w:rsidR="00886FCB" w:rsidRPr="004B05B6" w:rsidRDefault="00886FCB" w:rsidP="00742435">
      <w:pPr>
        <w:spacing w:line="-240" w:lineRule="auto"/>
        <w:ind w:left="1170"/>
        <w:jc w:val="both"/>
        <w:rPr>
          <w:rFonts w:ascii="Calibri" w:hAnsi="Calibri"/>
        </w:rPr>
      </w:pPr>
      <w:r w:rsidRPr="004B05B6">
        <w:rPr>
          <w:rFonts w:ascii="Calibri" w:hAnsi="Calibri"/>
        </w:rPr>
        <w:t xml:space="preserve">Dec 9. </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2003</w:t>
      </w:r>
      <w:r w:rsidRPr="004B05B6">
        <w:rPr>
          <w:rFonts w:ascii="Calibri" w:hAnsi="Calibri"/>
        </w:rPr>
        <w:tab/>
        <w:t>Invited lecture. “Brown Medical School Pul</w:t>
      </w:r>
      <w:r>
        <w:rPr>
          <w:rFonts w:ascii="Calibri" w:hAnsi="Calibri"/>
        </w:rPr>
        <w:t>monary Research Seminar Series”:</w:t>
      </w:r>
      <w:r w:rsidRPr="004B05B6">
        <w:rPr>
          <w:rFonts w:ascii="Calibri" w:hAnsi="Calibri"/>
        </w:rPr>
        <w:t xml:space="preserve"> Brown University, </w:t>
      </w:r>
      <w:r>
        <w:rPr>
          <w:rFonts w:ascii="Calibri" w:hAnsi="Calibri"/>
          <w:i/>
        </w:rPr>
        <w:t>Providence, RI</w:t>
      </w:r>
      <w:r>
        <w:rPr>
          <w:rFonts w:ascii="Calibri" w:hAnsi="Calibri"/>
        </w:rPr>
        <w:t>;</w:t>
      </w:r>
      <w:r w:rsidRPr="004B05B6">
        <w:rPr>
          <w:rFonts w:ascii="Calibri" w:hAnsi="Calibri"/>
        </w:rPr>
        <w:t xml:space="preserve"> Nov 24.</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2003</w:t>
      </w:r>
      <w:r w:rsidRPr="004B05B6">
        <w:rPr>
          <w:rFonts w:ascii="Calibri" w:hAnsi="Calibri"/>
        </w:rPr>
        <w:tab/>
        <w:t xml:space="preserve">Invited lecture: “Research Seminar Series, University of Southern California, Division of Pulmonary and Critical Care Medicine”. </w:t>
      </w:r>
      <w:r>
        <w:rPr>
          <w:rFonts w:ascii="Calibri" w:hAnsi="Calibri"/>
          <w:i/>
        </w:rPr>
        <w:t xml:space="preserve">Los Angeles, </w:t>
      </w:r>
      <w:r w:rsidRPr="004B05B6">
        <w:rPr>
          <w:rFonts w:ascii="Calibri" w:hAnsi="Calibri"/>
          <w:i/>
        </w:rPr>
        <w:t>CA</w:t>
      </w:r>
      <w:r>
        <w:rPr>
          <w:rFonts w:ascii="Calibri" w:hAnsi="Calibri"/>
        </w:rPr>
        <w:t>: Feb</w:t>
      </w:r>
      <w:r w:rsidRPr="004B05B6">
        <w:rPr>
          <w:rFonts w:ascii="Calibri" w:hAnsi="Calibri"/>
        </w:rPr>
        <w:t xml:space="preserve"> 14.</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2002</w:t>
      </w:r>
      <w:r w:rsidRPr="004B05B6">
        <w:rPr>
          <w:rFonts w:ascii="Calibri" w:hAnsi="Calibri"/>
        </w:rPr>
        <w:tab/>
        <w:t xml:space="preserve">Invited Speaker: American Society of Nephrology. Symposium: “Molecular Determinants in Organogenesis”. </w:t>
      </w:r>
      <w:r>
        <w:rPr>
          <w:rFonts w:ascii="Calibri" w:hAnsi="Calibri"/>
          <w:i/>
        </w:rPr>
        <w:t>Philadelphia, PA;</w:t>
      </w:r>
      <w:r w:rsidRPr="004B05B6">
        <w:rPr>
          <w:rFonts w:ascii="Calibri" w:hAnsi="Calibri"/>
        </w:rPr>
        <w:t xml:space="preserve"> Nov 2.</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2002</w:t>
      </w:r>
      <w:r w:rsidRPr="004B05B6">
        <w:rPr>
          <w:rFonts w:ascii="Calibri" w:hAnsi="Calibri"/>
        </w:rPr>
        <w:tab/>
        <w:t xml:space="preserve">Invited Speaker: FASEB Summer Research Conference: Lung Surfactant: Cellular and Molecular Biology. </w:t>
      </w:r>
      <w:r>
        <w:rPr>
          <w:rFonts w:ascii="Calibri" w:hAnsi="Calibri"/>
          <w:i/>
        </w:rPr>
        <w:t>Saxton River, VT</w:t>
      </w:r>
      <w:r>
        <w:rPr>
          <w:rFonts w:ascii="Calibri" w:hAnsi="Calibri"/>
        </w:rPr>
        <w:t>:</w:t>
      </w:r>
      <w:r w:rsidRPr="004B05B6">
        <w:rPr>
          <w:rFonts w:ascii="Calibri" w:hAnsi="Calibri"/>
        </w:rPr>
        <w:t xml:space="preserve"> July 21</w:t>
      </w:r>
      <w:r>
        <w:rPr>
          <w:rFonts w:ascii="Calibri" w:hAnsi="Calibri"/>
        </w:rPr>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2002</w:t>
      </w:r>
      <w:r w:rsidRPr="004B05B6">
        <w:rPr>
          <w:rFonts w:ascii="Calibri" w:hAnsi="Calibri"/>
        </w:rPr>
        <w:tab/>
        <w:t>Invited Speaker and Moderator: “Determinants of Alveolar Development”. Workshop: Models of Emphysema: Speeding the Pace of Progress.</w:t>
      </w:r>
      <w:r w:rsidRPr="004B05B6">
        <w:rPr>
          <w:rFonts w:ascii="Calibri" w:hAnsi="Calibri"/>
          <w:i/>
        </w:rPr>
        <w:t xml:space="preserve"> Airlie, Virginia</w:t>
      </w:r>
      <w:r>
        <w:rPr>
          <w:rFonts w:ascii="Calibri" w:hAnsi="Calibri"/>
        </w:rPr>
        <w:t>;</w:t>
      </w:r>
      <w:r w:rsidRPr="004B05B6">
        <w:rPr>
          <w:rFonts w:ascii="Calibri" w:hAnsi="Calibri"/>
        </w:rPr>
        <w:t xml:space="preserve"> Sept 26.  </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2002</w:t>
      </w:r>
      <w:r w:rsidRPr="004B05B6">
        <w:rPr>
          <w:rFonts w:ascii="Calibri" w:hAnsi="Calibri"/>
        </w:rPr>
        <w:tab/>
        <w:t>Invited Lecture: "Signaling networks in lung development" Harvard School of Public Health.</w:t>
      </w:r>
      <w:r>
        <w:rPr>
          <w:rFonts w:ascii="Calibri" w:hAnsi="Calibri"/>
          <w:i/>
        </w:rPr>
        <w:t xml:space="preserve"> Boston, MA;</w:t>
      </w:r>
      <w:r w:rsidRPr="004B05B6">
        <w:rPr>
          <w:rFonts w:ascii="Calibri" w:hAnsi="Calibri"/>
        </w:rPr>
        <w:t xml:space="preserve"> Jan, 22. </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2001</w:t>
      </w:r>
      <w:r w:rsidRPr="004B05B6">
        <w:rPr>
          <w:rFonts w:ascii="Calibri" w:hAnsi="Calibri"/>
        </w:rPr>
        <w:tab/>
        <w:t>Invited Lecture: University of Wisconsin, Madison, EHS Center for Developmen</w:t>
      </w:r>
      <w:r>
        <w:rPr>
          <w:rFonts w:ascii="Calibri" w:hAnsi="Calibri"/>
        </w:rPr>
        <w:t>tal and Molecular Toxicology, “</w:t>
      </w:r>
      <w:r w:rsidRPr="004B05B6">
        <w:rPr>
          <w:rFonts w:ascii="Calibri" w:hAnsi="Calibri"/>
        </w:rPr>
        <w:t xml:space="preserve">FGFs and retinoids regulate lung pattern formation”. </w:t>
      </w:r>
      <w:r>
        <w:rPr>
          <w:rFonts w:ascii="Calibri" w:hAnsi="Calibri"/>
          <w:i/>
        </w:rPr>
        <w:t>Madison, WI</w:t>
      </w:r>
      <w:r>
        <w:rPr>
          <w:rFonts w:ascii="Calibri" w:hAnsi="Calibri"/>
        </w:rPr>
        <w:t>,</w:t>
      </w:r>
      <w:r w:rsidRPr="004B05B6">
        <w:rPr>
          <w:rFonts w:ascii="Calibri" w:hAnsi="Calibri"/>
        </w:rPr>
        <w:t xml:space="preserve"> Apr 16.</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2000</w:t>
      </w:r>
      <w:r w:rsidRPr="004B05B6">
        <w:rPr>
          <w:rFonts w:ascii="Calibri" w:hAnsi="Calibri"/>
        </w:rPr>
        <w:tab/>
        <w:t>S</w:t>
      </w:r>
      <w:r>
        <w:rPr>
          <w:rFonts w:ascii="Calibri" w:hAnsi="Calibri"/>
        </w:rPr>
        <w:t xml:space="preserve">peaker and Co-Chair: Lung Cell </w:t>
      </w:r>
      <w:r w:rsidRPr="004B05B6">
        <w:rPr>
          <w:rFonts w:ascii="Calibri" w:hAnsi="Calibri"/>
        </w:rPr>
        <w:t>Bi</w:t>
      </w:r>
      <w:r>
        <w:rPr>
          <w:rFonts w:ascii="Calibri" w:hAnsi="Calibri"/>
        </w:rPr>
        <w:t>ology Conference at Woods Hole, MA</w:t>
      </w:r>
      <w:r w:rsidRPr="004B05B6">
        <w:rPr>
          <w:rFonts w:ascii="Calibri" w:hAnsi="Calibri"/>
        </w:rPr>
        <w:t>. “Basic M</w:t>
      </w:r>
      <w:r>
        <w:rPr>
          <w:rFonts w:ascii="Calibri" w:hAnsi="Calibri"/>
        </w:rPr>
        <w:t xml:space="preserve">echanisms of Lung </w:t>
      </w:r>
      <w:r>
        <w:rPr>
          <w:rFonts w:ascii="Calibri" w:hAnsi="Calibri"/>
        </w:rPr>
        <w:lastRenderedPageBreak/>
        <w:t>Development “:</w:t>
      </w:r>
      <w:r w:rsidRPr="004B05B6">
        <w:rPr>
          <w:rFonts w:ascii="Calibri" w:hAnsi="Calibri"/>
        </w:rPr>
        <w:t xml:space="preserve">  </w:t>
      </w:r>
      <w:r>
        <w:rPr>
          <w:rFonts w:ascii="Calibri" w:hAnsi="Calibri"/>
          <w:i/>
        </w:rPr>
        <w:t>Woods Hole, MA;</w:t>
      </w:r>
      <w:r w:rsidRPr="004B05B6">
        <w:rPr>
          <w:rFonts w:ascii="Calibri" w:hAnsi="Calibri"/>
        </w:rPr>
        <w:t xml:space="preserve"> Oct 30.</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2000</w:t>
      </w:r>
      <w:r w:rsidRPr="004B05B6">
        <w:rPr>
          <w:rFonts w:ascii="Calibri" w:hAnsi="Calibri"/>
        </w:rPr>
        <w:tab/>
        <w:t xml:space="preserve">Boston University, School of Biomedical </w:t>
      </w:r>
      <w:r>
        <w:rPr>
          <w:rFonts w:ascii="Calibri" w:hAnsi="Calibri"/>
        </w:rPr>
        <w:t xml:space="preserve">Engineering and Bioinformatics, </w:t>
      </w:r>
      <w:r w:rsidRPr="004B05B6">
        <w:rPr>
          <w:rFonts w:ascii="Calibri" w:hAnsi="Calibri"/>
        </w:rPr>
        <w:t>“Genetic regulation of lun</w:t>
      </w:r>
      <w:r>
        <w:rPr>
          <w:rFonts w:ascii="Calibri" w:hAnsi="Calibri"/>
        </w:rPr>
        <w:t>g development”:</w:t>
      </w:r>
      <w:r w:rsidRPr="004B05B6">
        <w:rPr>
          <w:rFonts w:ascii="Calibri" w:hAnsi="Calibri"/>
        </w:rPr>
        <w:t xml:space="preserve">  </w:t>
      </w:r>
      <w:r>
        <w:rPr>
          <w:rFonts w:ascii="Calibri" w:hAnsi="Calibri"/>
          <w:i/>
        </w:rPr>
        <w:t xml:space="preserve">Boston, </w:t>
      </w:r>
      <w:r w:rsidRPr="004B05B6">
        <w:rPr>
          <w:rFonts w:ascii="Calibri" w:hAnsi="Calibri"/>
          <w:i/>
        </w:rPr>
        <w:t>MA</w:t>
      </w:r>
      <w:r>
        <w:rPr>
          <w:rFonts w:ascii="Calibri" w:hAnsi="Calibri"/>
        </w:rPr>
        <w:t>;</w:t>
      </w:r>
      <w:r w:rsidRPr="004B05B6">
        <w:rPr>
          <w:rFonts w:ascii="Calibri" w:hAnsi="Calibri"/>
        </w:rPr>
        <w:t xml:space="preserve"> Sept 25</w:t>
      </w:r>
      <w:r>
        <w:rPr>
          <w:rFonts w:ascii="Calibri" w:hAnsi="Calibri"/>
        </w:rPr>
        <w:t>.</w:t>
      </w:r>
      <w:r w:rsidRPr="004B05B6">
        <w:rPr>
          <w:rFonts w:ascii="Calibri" w:hAnsi="Calibri"/>
        </w:rPr>
        <w:t xml:space="preserve"> </w:t>
      </w:r>
    </w:p>
    <w:p w:rsidR="00886FCB" w:rsidRPr="004B05B6" w:rsidRDefault="00886FCB" w:rsidP="00886FCB">
      <w:pPr>
        <w:spacing w:line="-240" w:lineRule="auto"/>
        <w:ind w:left="1170" w:hanging="1440"/>
        <w:jc w:val="both"/>
        <w:rPr>
          <w:rFonts w:ascii="Calibri" w:hAnsi="Calibri"/>
        </w:rPr>
      </w:pPr>
      <w:r w:rsidRPr="004B05B6">
        <w:rPr>
          <w:rFonts w:ascii="Calibri" w:hAnsi="Calibri"/>
        </w:rPr>
        <w:t>2000</w:t>
      </w:r>
      <w:r w:rsidRPr="004B05B6">
        <w:rPr>
          <w:rFonts w:ascii="Calibri" w:hAnsi="Calibri"/>
        </w:rPr>
        <w:tab/>
        <w:t xml:space="preserve">Invited Speaker: Pennsylvania State University College of Medicine "Lung Cell Biology Seminars" </w:t>
      </w:r>
      <w:r>
        <w:rPr>
          <w:rFonts w:ascii="Calibri" w:hAnsi="Calibri"/>
          <w:i/>
        </w:rPr>
        <w:t xml:space="preserve">Hershey, </w:t>
      </w:r>
      <w:r w:rsidRPr="004B05B6">
        <w:rPr>
          <w:rFonts w:ascii="Calibri" w:hAnsi="Calibri"/>
          <w:i/>
        </w:rPr>
        <w:t>PA</w:t>
      </w:r>
      <w:r>
        <w:rPr>
          <w:rFonts w:ascii="Calibri" w:hAnsi="Calibri"/>
        </w:rPr>
        <w:t>; Feb 12.</w:t>
      </w:r>
    </w:p>
    <w:p w:rsidR="00886FCB" w:rsidRPr="004B05B6" w:rsidRDefault="00886FCB" w:rsidP="00886FCB">
      <w:pPr>
        <w:spacing w:line="-240" w:lineRule="auto"/>
        <w:ind w:left="1170" w:hanging="1440"/>
        <w:jc w:val="both"/>
        <w:rPr>
          <w:rFonts w:ascii="Calibri" w:hAnsi="Calibri"/>
        </w:rPr>
      </w:pPr>
      <w:r w:rsidRPr="004B05B6">
        <w:rPr>
          <w:rFonts w:ascii="Calibri" w:hAnsi="Calibri"/>
        </w:rPr>
        <w:t>1999</w:t>
      </w:r>
      <w:r w:rsidRPr="004B05B6">
        <w:rPr>
          <w:rFonts w:ascii="Calibri" w:hAnsi="Calibri"/>
        </w:rPr>
        <w:tab/>
        <w:t>Invited Lecture: Columbia University, Department of</w:t>
      </w:r>
      <w:r>
        <w:rPr>
          <w:rFonts w:ascii="Calibri" w:hAnsi="Calibri"/>
        </w:rPr>
        <w:t xml:space="preserve"> Genetics/Department of Urology: </w:t>
      </w:r>
      <w:r w:rsidRPr="004B05B6">
        <w:rPr>
          <w:rFonts w:ascii="Calibri" w:hAnsi="Calibri"/>
        </w:rPr>
        <w:t xml:space="preserve">"Retinoid signaling in lung morphogenesis". </w:t>
      </w:r>
      <w:r>
        <w:rPr>
          <w:rFonts w:ascii="Calibri" w:hAnsi="Calibri"/>
          <w:i/>
        </w:rPr>
        <w:t>New York, NY;</w:t>
      </w:r>
      <w:r w:rsidRPr="004B05B6">
        <w:rPr>
          <w:rFonts w:ascii="Calibri" w:hAnsi="Calibri"/>
        </w:rPr>
        <w:t xml:space="preserve"> Sept 29.</w:t>
      </w:r>
    </w:p>
    <w:p w:rsidR="00886FCB" w:rsidRPr="004B05B6" w:rsidRDefault="00886FCB" w:rsidP="00886FCB">
      <w:pPr>
        <w:spacing w:line="-240" w:lineRule="auto"/>
        <w:ind w:left="1170" w:hanging="1440"/>
        <w:jc w:val="both"/>
        <w:rPr>
          <w:rFonts w:ascii="Calibri" w:hAnsi="Calibri"/>
        </w:rPr>
      </w:pPr>
      <w:r w:rsidRPr="004B05B6">
        <w:rPr>
          <w:rFonts w:ascii="Calibri" w:hAnsi="Calibri"/>
        </w:rPr>
        <w:t>1999</w:t>
      </w:r>
      <w:r w:rsidRPr="004B05B6">
        <w:rPr>
          <w:rFonts w:ascii="Calibri" w:hAnsi="Calibri"/>
        </w:rPr>
        <w:tab/>
        <w:t xml:space="preserve">Speaker and Co-Chair: "Lung development, the impact of injury" Symposium, FASEB Experimental Biology 99 Meeting, </w:t>
      </w:r>
      <w:r>
        <w:rPr>
          <w:rFonts w:ascii="Calibri" w:hAnsi="Calibri"/>
          <w:i/>
        </w:rPr>
        <w:t>Washington, DC;</w:t>
      </w:r>
      <w:r w:rsidRPr="004B05B6">
        <w:rPr>
          <w:rFonts w:ascii="Calibri" w:hAnsi="Calibri"/>
        </w:rPr>
        <w:t xml:space="preserve"> Apr 21</w:t>
      </w:r>
      <w:r>
        <w:rPr>
          <w:rFonts w:ascii="Calibri" w:hAnsi="Calibri"/>
        </w:rPr>
        <w:t>.</w:t>
      </w:r>
    </w:p>
    <w:p w:rsidR="00886FCB" w:rsidRPr="004B05B6" w:rsidRDefault="00886FCB" w:rsidP="00886FCB">
      <w:pPr>
        <w:spacing w:line="-240" w:lineRule="auto"/>
        <w:ind w:left="1170" w:hanging="1440"/>
        <w:jc w:val="both"/>
        <w:rPr>
          <w:rFonts w:ascii="Calibri" w:hAnsi="Calibri"/>
        </w:rPr>
      </w:pPr>
      <w:r w:rsidRPr="004B05B6">
        <w:rPr>
          <w:rFonts w:ascii="Calibri" w:hAnsi="Calibri"/>
        </w:rPr>
        <w:t>1998</w:t>
      </w:r>
      <w:r w:rsidRPr="004B05B6">
        <w:rPr>
          <w:rFonts w:ascii="Calibri" w:hAnsi="Calibri"/>
        </w:rPr>
        <w:tab/>
        <w:t xml:space="preserve">Invited Speaker: NIH -NIHLBI Workshop: "Molecular Embryology of the Lung: Then, Now and in the Future", </w:t>
      </w:r>
      <w:r>
        <w:rPr>
          <w:rFonts w:ascii="Calibri" w:hAnsi="Calibri"/>
          <w:i/>
        </w:rPr>
        <w:t xml:space="preserve">Bethesda, </w:t>
      </w:r>
      <w:r w:rsidRPr="004B05B6">
        <w:rPr>
          <w:rFonts w:ascii="Calibri" w:hAnsi="Calibri"/>
          <w:i/>
        </w:rPr>
        <w:t>MD</w:t>
      </w:r>
      <w:r>
        <w:rPr>
          <w:rFonts w:ascii="Calibri" w:hAnsi="Calibri"/>
        </w:rPr>
        <w:t>; Jun 2</w:t>
      </w:r>
    </w:p>
    <w:p w:rsidR="00886FCB" w:rsidRDefault="00886FCB" w:rsidP="00886FCB">
      <w:pPr>
        <w:spacing w:line="-240" w:lineRule="auto"/>
        <w:ind w:left="1170" w:hanging="1440"/>
        <w:jc w:val="both"/>
        <w:rPr>
          <w:rFonts w:ascii="Calibri" w:hAnsi="Calibri"/>
        </w:rPr>
      </w:pPr>
      <w:r w:rsidRPr="004B05B6">
        <w:rPr>
          <w:rFonts w:ascii="Calibri" w:hAnsi="Calibri"/>
        </w:rPr>
        <w:t>1992</w:t>
      </w:r>
      <w:r w:rsidRPr="004B05B6">
        <w:rPr>
          <w:rFonts w:ascii="Calibri" w:hAnsi="Calibri"/>
        </w:rPr>
        <w:tab/>
        <w:t xml:space="preserve">Speaker: Lung Cell Biology Conference at Woods Hole, MA: Development of the Lung and Model Systems. “Retinoids and Lung Development”, </w:t>
      </w:r>
      <w:r>
        <w:rPr>
          <w:rFonts w:ascii="Calibri" w:hAnsi="Calibri"/>
          <w:i/>
        </w:rPr>
        <w:t xml:space="preserve">Woods Hole, </w:t>
      </w:r>
      <w:r w:rsidRPr="004B05B6">
        <w:rPr>
          <w:rFonts w:ascii="Calibri" w:hAnsi="Calibri"/>
          <w:i/>
        </w:rPr>
        <w:t>MA</w:t>
      </w:r>
      <w:r>
        <w:rPr>
          <w:rFonts w:ascii="Calibri" w:hAnsi="Calibri"/>
        </w:rPr>
        <w:t>;</w:t>
      </w:r>
      <w:r w:rsidRPr="004B05B6">
        <w:rPr>
          <w:rFonts w:ascii="Calibri" w:hAnsi="Calibri"/>
        </w:rPr>
        <w:t xml:space="preserve"> Oct 18.</w:t>
      </w:r>
    </w:p>
    <w:p w:rsidR="005A37E1" w:rsidRDefault="005A37E1" w:rsidP="00F71B29">
      <w:pPr>
        <w:suppressAutoHyphens/>
        <w:jc w:val="both"/>
        <w:rPr>
          <w:rFonts w:ascii="Calibri" w:hAnsi="Calibri" w:cs="Arial"/>
          <w:b/>
        </w:rPr>
      </w:pPr>
    </w:p>
    <w:sectPr w:rsidR="005A37E1" w:rsidSect="00EC0482">
      <w:headerReference w:type="default" r:id="rId9"/>
      <w:footerReference w:type="even" r:id="rId10"/>
      <w:footerReference w:type="default" r:id="rId11"/>
      <w:endnotePr>
        <w:numFmt w:val="decimal"/>
      </w:endnotePr>
      <w:type w:val="continuous"/>
      <w:pgSz w:w="12240" w:h="15840"/>
      <w:pgMar w:top="1440" w:right="1440" w:bottom="1440" w:left="1440" w:header="288" w:footer="28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F7" w:rsidRDefault="004D6CF7">
      <w:pPr>
        <w:spacing w:line="20" w:lineRule="exact"/>
        <w:rPr>
          <w:sz w:val="24"/>
        </w:rPr>
      </w:pPr>
    </w:p>
  </w:endnote>
  <w:endnote w:type="continuationSeparator" w:id="0">
    <w:p w:rsidR="004D6CF7" w:rsidRDefault="004D6CF7">
      <w:r>
        <w:rPr>
          <w:sz w:val="24"/>
        </w:rPr>
        <w:t xml:space="preserve"> </w:t>
      </w:r>
    </w:p>
  </w:endnote>
  <w:endnote w:type="continuationNotice" w:id="1">
    <w:p w:rsidR="004D6CF7" w:rsidRDefault="004D6C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roman"/>
    <w:notTrueType/>
    <w:pitch w:val="default"/>
    <w:sig w:usb0="00000003" w:usb1="00000000" w:usb2="00000000" w:usb3="00000000" w:csb0="00000001" w:csb1="00000000"/>
  </w:font>
  <w:font w:name="TimesNewRomanP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F7" w:rsidRDefault="004D6CF7" w:rsidP="005E3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CF7" w:rsidRDefault="004D6CF7" w:rsidP="00872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F7" w:rsidRDefault="004D6CF7" w:rsidP="00872E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F7" w:rsidRDefault="004D6CF7">
      <w:r>
        <w:rPr>
          <w:sz w:val="24"/>
        </w:rPr>
        <w:separator/>
      </w:r>
    </w:p>
  </w:footnote>
  <w:footnote w:type="continuationSeparator" w:id="0">
    <w:p w:rsidR="004D6CF7" w:rsidRDefault="004D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F7" w:rsidRDefault="004D6CF7">
    <w:pPr>
      <w:pStyle w:val="Header"/>
      <w:jc w:val="right"/>
    </w:pPr>
    <w:r>
      <w:t xml:space="preserve">Cardoso </w:t>
    </w:r>
    <w:sdt>
      <w:sdtPr>
        <w:id w:val="-8478724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4E3A">
          <w:rPr>
            <w:noProof/>
          </w:rPr>
          <w:t>11</w:t>
        </w:r>
        <w:r>
          <w:rPr>
            <w:noProof/>
          </w:rPr>
          <w:fldChar w:fldCharType="end"/>
        </w:r>
      </w:sdtContent>
    </w:sdt>
  </w:p>
  <w:p w:rsidR="004D6CF7" w:rsidRPr="00872EA9" w:rsidRDefault="004D6CF7" w:rsidP="001061AE">
    <w:pPr>
      <w:tabs>
        <w:tab w:val="center" w:pos="5112"/>
      </w:tabs>
      <w:suppressAutoHyphens/>
      <w:jc w:val="right"/>
      <w:rPr>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9A9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556D1"/>
    <w:multiLevelType w:val="hybridMultilevel"/>
    <w:tmpl w:val="33B8A51E"/>
    <w:lvl w:ilvl="0" w:tplc="54803038">
      <w:start w:val="200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B0890"/>
    <w:multiLevelType w:val="hybridMultilevel"/>
    <w:tmpl w:val="ECE8335E"/>
    <w:lvl w:ilvl="0" w:tplc="F5846EF6">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522F5"/>
    <w:multiLevelType w:val="hybridMultilevel"/>
    <w:tmpl w:val="A6907316"/>
    <w:lvl w:ilvl="0" w:tplc="D6CC0BC0">
      <w:start w:val="15"/>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50873"/>
    <w:multiLevelType w:val="hybridMultilevel"/>
    <w:tmpl w:val="B7F49A58"/>
    <w:lvl w:ilvl="0" w:tplc="5CF8F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9648BF"/>
    <w:multiLevelType w:val="hybridMultilevel"/>
    <w:tmpl w:val="317A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C225B"/>
    <w:multiLevelType w:val="hybridMultilevel"/>
    <w:tmpl w:val="6708023C"/>
    <w:lvl w:ilvl="0" w:tplc="7F22B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B6C4B"/>
    <w:multiLevelType w:val="hybridMultilevel"/>
    <w:tmpl w:val="035E7582"/>
    <w:lvl w:ilvl="0" w:tplc="963A9264">
      <w:start w:val="1"/>
      <w:numFmt w:val="decimal"/>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484F390F"/>
    <w:multiLevelType w:val="hybridMultilevel"/>
    <w:tmpl w:val="5C3CBD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F621937"/>
    <w:multiLevelType w:val="singleLevel"/>
    <w:tmpl w:val="F3FC9756"/>
    <w:lvl w:ilvl="0">
      <w:start w:val="1"/>
      <w:numFmt w:val="decimal"/>
      <w:lvlText w:val="%1."/>
      <w:legacy w:legacy="1" w:legacySpace="0" w:legacyIndent="510"/>
      <w:lvlJc w:val="left"/>
      <w:pPr>
        <w:ind w:left="510" w:hanging="510"/>
      </w:pPr>
    </w:lvl>
  </w:abstractNum>
  <w:abstractNum w:abstractNumId="10" w15:restartNumberingAfterBreak="0">
    <w:nsid w:val="4FDE4B36"/>
    <w:multiLevelType w:val="hybridMultilevel"/>
    <w:tmpl w:val="A2088128"/>
    <w:lvl w:ilvl="0" w:tplc="34B8C22C">
      <w:start w:val="1"/>
      <w:numFmt w:val="decimal"/>
      <w:lvlText w:val="%1."/>
      <w:lvlJc w:val="left"/>
      <w:pPr>
        <w:ind w:left="90" w:hanging="360"/>
      </w:pPr>
      <w:rPr>
        <w:rFonts w:cs="Arial" w:hint="default"/>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6C472B02"/>
    <w:multiLevelType w:val="hybridMultilevel"/>
    <w:tmpl w:val="2AD8F7B4"/>
    <w:lvl w:ilvl="0" w:tplc="72AA6644">
      <w:start w:val="1"/>
      <w:numFmt w:val="decimal"/>
      <w:lvlText w:val="%1."/>
      <w:lvlJc w:val="left"/>
      <w:pPr>
        <w:tabs>
          <w:tab w:val="num" w:pos="870"/>
        </w:tabs>
        <w:ind w:left="870" w:hanging="510"/>
      </w:pPr>
      <w:rPr>
        <w:rFonts w:ascii="Times New Roman" w:hAnsi="Times New Roman" w:hint="default"/>
        <w:b w:val="0"/>
        <w:i w:val="0"/>
        <w:color w:val="00000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C71C1E"/>
    <w:multiLevelType w:val="singleLevel"/>
    <w:tmpl w:val="0409000F"/>
    <w:lvl w:ilvl="0">
      <w:start w:val="1"/>
      <w:numFmt w:val="decimal"/>
      <w:lvlText w:val="%1."/>
      <w:lvlJc w:val="left"/>
      <w:pPr>
        <w:tabs>
          <w:tab w:val="num" w:pos="720"/>
        </w:tabs>
        <w:ind w:left="720" w:hanging="360"/>
      </w:pPr>
    </w:lvl>
  </w:abstractNum>
  <w:num w:numId="1">
    <w:abstractNumId w:val="12"/>
  </w:num>
  <w:num w:numId="2">
    <w:abstractNumId w:val="9"/>
  </w:num>
  <w:num w:numId="3">
    <w:abstractNumId w:val="9"/>
    <w:lvlOverride w:ilvl="0">
      <w:lvl w:ilvl="0">
        <w:start w:val="1"/>
        <w:numFmt w:val="decimal"/>
        <w:lvlText w:val="%1."/>
        <w:lvlJc w:val="left"/>
        <w:pPr>
          <w:tabs>
            <w:tab w:val="num" w:pos="510"/>
          </w:tabs>
          <w:ind w:left="510" w:hanging="510"/>
        </w:pPr>
        <w:rPr>
          <w:rFonts w:ascii="Times New Roman" w:hAnsi="Times New Roman" w:hint="default"/>
          <w:b w:val="0"/>
          <w:i w:val="0"/>
          <w:color w:val="000000"/>
          <w:sz w:val="20"/>
        </w:rPr>
      </w:lvl>
    </w:lvlOverride>
  </w:num>
  <w:num w:numId="4">
    <w:abstractNumId w:val="9"/>
    <w:lvlOverride w:ilvl="0">
      <w:lvl w:ilvl="0">
        <w:start w:val="1"/>
        <w:numFmt w:val="decimal"/>
        <w:lvlText w:val="%1."/>
        <w:legacy w:legacy="1" w:legacySpace="0" w:legacyIndent="510"/>
        <w:lvlJc w:val="left"/>
        <w:pPr>
          <w:ind w:left="510" w:hanging="510"/>
        </w:pPr>
      </w:lvl>
    </w:lvlOverride>
  </w:num>
  <w:num w:numId="5">
    <w:abstractNumId w:val="9"/>
    <w:lvlOverride w:ilvl="0">
      <w:lvl w:ilvl="0">
        <w:start w:val="1"/>
        <w:numFmt w:val="decimal"/>
        <w:lvlText w:val="%1."/>
        <w:legacy w:legacy="1" w:legacySpace="0" w:legacyIndent="510"/>
        <w:lvlJc w:val="left"/>
        <w:pPr>
          <w:ind w:left="510" w:hanging="510"/>
        </w:pPr>
      </w:lvl>
    </w:lvlOverride>
  </w:num>
  <w:num w:numId="6">
    <w:abstractNumId w:val="9"/>
    <w:lvlOverride w:ilvl="0">
      <w:lvl w:ilvl="0">
        <w:start w:val="1"/>
        <w:numFmt w:val="decimal"/>
        <w:lvlText w:val="%1."/>
        <w:legacy w:legacy="1" w:legacySpace="0" w:legacyIndent="510"/>
        <w:lvlJc w:val="left"/>
        <w:pPr>
          <w:ind w:left="510" w:hanging="510"/>
        </w:pPr>
      </w:lvl>
    </w:lvlOverride>
  </w:num>
  <w:num w:numId="7">
    <w:abstractNumId w:val="9"/>
    <w:lvlOverride w:ilvl="0">
      <w:lvl w:ilvl="0">
        <w:start w:val="1"/>
        <w:numFmt w:val="decimal"/>
        <w:lvlText w:val="%1."/>
        <w:legacy w:legacy="1" w:legacySpace="0" w:legacyIndent="510"/>
        <w:lvlJc w:val="left"/>
        <w:pPr>
          <w:ind w:left="510" w:hanging="510"/>
        </w:pPr>
      </w:lvl>
    </w:lvlOverride>
  </w:num>
  <w:num w:numId="8">
    <w:abstractNumId w:val="9"/>
    <w:lvlOverride w:ilvl="0">
      <w:lvl w:ilvl="0">
        <w:start w:val="1"/>
        <w:numFmt w:val="decimal"/>
        <w:lvlText w:val="%1."/>
        <w:legacy w:legacy="1" w:legacySpace="0" w:legacyIndent="510"/>
        <w:lvlJc w:val="left"/>
        <w:pPr>
          <w:ind w:left="510" w:hanging="510"/>
        </w:pPr>
      </w:lvl>
    </w:lvlOverride>
  </w:num>
  <w:num w:numId="9">
    <w:abstractNumId w:val="9"/>
    <w:lvlOverride w:ilvl="0">
      <w:lvl w:ilvl="0">
        <w:start w:val="1"/>
        <w:numFmt w:val="decimal"/>
        <w:lvlText w:val="%1."/>
        <w:legacy w:legacy="1" w:legacySpace="0" w:legacyIndent="510"/>
        <w:lvlJc w:val="left"/>
        <w:pPr>
          <w:ind w:left="510" w:hanging="510"/>
        </w:pPr>
      </w:lvl>
    </w:lvlOverride>
  </w:num>
  <w:num w:numId="10">
    <w:abstractNumId w:val="9"/>
    <w:lvlOverride w:ilvl="0">
      <w:lvl w:ilvl="0">
        <w:start w:val="1"/>
        <w:numFmt w:val="decimal"/>
        <w:lvlText w:val="%1."/>
        <w:legacy w:legacy="1" w:legacySpace="0" w:legacyIndent="510"/>
        <w:lvlJc w:val="left"/>
        <w:pPr>
          <w:ind w:left="510" w:hanging="510"/>
        </w:pPr>
      </w:lvl>
    </w:lvlOverride>
  </w:num>
  <w:num w:numId="11">
    <w:abstractNumId w:val="9"/>
    <w:lvlOverride w:ilvl="0">
      <w:lvl w:ilvl="0">
        <w:start w:val="1"/>
        <w:numFmt w:val="decimal"/>
        <w:lvlText w:val="%1."/>
        <w:legacy w:legacy="1" w:legacySpace="0" w:legacyIndent="510"/>
        <w:lvlJc w:val="left"/>
        <w:pPr>
          <w:ind w:left="510" w:hanging="510"/>
        </w:pPr>
      </w:lvl>
    </w:lvlOverride>
  </w:num>
  <w:num w:numId="12">
    <w:abstractNumId w:val="9"/>
    <w:lvlOverride w:ilvl="0">
      <w:lvl w:ilvl="0">
        <w:start w:val="1"/>
        <w:numFmt w:val="decimal"/>
        <w:lvlText w:val="%1."/>
        <w:legacy w:legacy="1" w:legacySpace="0" w:legacyIndent="510"/>
        <w:lvlJc w:val="left"/>
        <w:pPr>
          <w:ind w:left="510" w:hanging="510"/>
        </w:pPr>
      </w:lvl>
    </w:lvlOverride>
  </w:num>
  <w:num w:numId="13">
    <w:abstractNumId w:val="9"/>
    <w:lvlOverride w:ilvl="0">
      <w:lvl w:ilvl="0">
        <w:start w:val="1"/>
        <w:numFmt w:val="decimal"/>
        <w:lvlText w:val="%1."/>
        <w:legacy w:legacy="1" w:legacySpace="0" w:legacyIndent="510"/>
        <w:lvlJc w:val="left"/>
        <w:pPr>
          <w:ind w:left="510" w:hanging="510"/>
        </w:pPr>
      </w:lvl>
    </w:lvlOverride>
  </w:num>
  <w:num w:numId="14">
    <w:abstractNumId w:val="9"/>
    <w:lvlOverride w:ilvl="0">
      <w:lvl w:ilvl="0">
        <w:start w:val="1"/>
        <w:numFmt w:val="decimal"/>
        <w:lvlText w:val="%1."/>
        <w:legacy w:legacy="1" w:legacySpace="0" w:legacyIndent="510"/>
        <w:lvlJc w:val="left"/>
        <w:pPr>
          <w:ind w:left="510" w:hanging="510"/>
        </w:pPr>
      </w:lvl>
    </w:lvlOverride>
  </w:num>
  <w:num w:numId="15">
    <w:abstractNumId w:val="9"/>
    <w:lvlOverride w:ilvl="0">
      <w:lvl w:ilvl="0">
        <w:start w:val="1"/>
        <w:numFmt w:val="decimal"/>
        <w:lvlText w:val="%1."/>
        <w:legacy w:legacy="1" w:legacySpace="0" w:legacyIndent="510"/>
        <w:lvlJc w:val="left"/>
        <w:pPr>
          <w:ind w:left="510" w:hanging="510"/>
        </w:pPr>
      </w:lvl>
    </w:lvlOverride>
  </w:num>
  <w:num w:numId="16">
    <w:abstractNumId w:val="9"/>
    <w:lvlOverride w:ilvl="0">
      <w:lvl w:ilvl="0">
        <w:start w:val="1"/>
        <w:numFmt w:val="decimal"/>
        <w:lvlText w:val="%1."/>
        <w:legacy w:legacy="1" w:legacySpace="0" w:legacyIndent="510"/>
        <w:lvlJc w:val="left"/>
        <w:pPr>
          <w:ind w:left="510" w:hanging="510"/>
        </w:pPr>
      </w:lvl>
    </w:lvlOverride>
  </w:num>
  <w:num w:numId="17">
    <w:abstractNumId w:val="9"/>
    <w:lvlOverride w:ilvl="0">
      <w:lvl w:ilvl="0">
        <w:start w:val="1"/>
        <w:numFmt w:val="decimal"/>
        <w:lvlText w:val="%1."/>
        <w:legacy w:legacy="1" w:legacySpace="0" w:legacyIndent="510"/>
        <w:lvlJc w:val="left"/>
        <w:pPr>
          <w:ind w:left="510" w:hanging="510"/>
        </w:pPr>
      </w:lvl>
    </w:lvlOverride>
  </w:num>
  <w:num w:numId="18">
    <w:abstractNumId w:val="9"/>
    <w:lvlOverride w:ilvl="0">
      <w:lvl w:ilvl="0">
        <w:start w:val="1"/>
        <w:numFmt w:val="decimal"/>
        <w:lvlText w:val="%1."/>
        <w:legacy w:legacy="1" w:legacySpace="0" w:legacyIndent="510"/>
        <w:lvlJc w:val="left"/>
        <w:pPr>
          <w:ind w:left="510" w:hanging="510"/>
        </w:pPr>
      </w:lvl>
    </w:lvlOverride>
  </w:num>
  <w:num w:numId="19">
    <w:abstractNumId w:val="9"/>
    <w:lvlOverride w:ilvl="0">
      <w:lvl w:ilvl="0">
        <w:start w:val="1"/>
        <w:numFmt w:val="decimal"/>
        <w:lvlText w:val="%1."/>
        <w:legacy w:legacy="1" w:legacySpace="0" w:legacyIndent="510"/>
        <w:lvlJc w:val="left"/>
        <w:pPr>
          <w:ind w:left="510" w:hanging="510"/>
        </w:pPr>
      </w:lvl>
    </w:lvlOverride>
  </w:num>
  <w:num w:numId="20">
    <w:abstractNumId w:val="9"/>
    <w:lvlOverride w:ilvl="0">
      <w:lvl w:ilvl="0">
        <w:start w:val="1"/>
        <w:numFmt w:val="decimal"/>
        <w:lvlText w:val="%1."/>
        <w:legacy w:legacy="1" w:legacySpace="0" w:legacyIndent="510"/>
        <w:lvlJc w:val="left"/>
        <w:pPr>
          <w:ind w:left="510" w:hanging="510"/>
        </w:pPr>
      </w:lvl>
    </w:lvlOverride>
  </w:num>
  <w:num w:numId="21">
    <w:abstractNumId w:val="9"/>
    <w:lvlOverride w:ilvl="0">
      <w:lvl w:ilvl="0">
        <w:start w:val="1"/>
        <w:numFmt w:val="decimal"/>
        <w:lvlText w:val="%1."/>
        <w:legacy w:legacy="1" w:legacySpace="0" w:legacyIndent="510"/>
        <w:lvlJc w:val="left"/>
        <w:pPr>
          <w:ind w:left="510" w:hanging="510"/>
        </w:pPr>
      </w:lvl>
    </w:lvlOverride>
  </w:num>
  <w:num w:numId="22">
    <w:abstractNumId w:val="9"/>
    <w:lvlOverride w:ilvl="0">
      <w:lvl w:ilvl="0">
        <w:start w:val="1"/>
        <w:numFmt w:val="decimal"/>
        <w:lvlText w:val="%1."/>
        <w:legacy w:legacy="1" w:legacySpace="0" w:legacyIndent="510"/>
        <w:lvlJc w:val="left"/>
        <w:pPr>
          <w:ind w:left="510" w:hanging="510"/>
        </w:pPr>
      </w:lvl>
    </w:lvlOverride>
  </w:num>
  <w:num w:numId="23">
    <w:abstractNumId w:val="9"/>
    <w:lvlOverride w:ilvl="0">
      <w:lvl w:ilvl="0">
        <w:start w:val="1"/>
        <w:numFmt w:val="decimal"/>
        <w:lvlText w:val="%1."/>
        <w:legacy w:legacy="1" w:legacySpace="0" w:legacyIndent="510"/>
        <w:lvlJc w:val="left"/>
        <w:pPr>
          <w:ind w:left="510" w:hanging="510"/>
        </w:pPr>
      </w:lvl>
    </w:lvlOverride>
  </w:num>
  <w:num w:numId="24">
    <w:abstractNumId w:val="9"/>
    <w:lvlOverride w:ilvl="0">
      <w:lvl w:ilvl="0">
        <w:start w:val="1"/>
        <w:numFmt w:val="decimal"/>
        <w:lvlText w:val="%1."/>
        <w:legacy w:legacy="1" w:legacySpace="0" w:legacyIndent="510"/>
        <w:lvlJc w:val="left"/>
        <w:pPr>
          <w:ind w:left="510" w:hanging="510"/>
        </w:pPr>
      </w:lvl>
    </w:lvlOverride>
  </w:num>
  <w:num w:numId="25">
    <w:abstractNumId w:val="9"/>
    <w:lvlOverride w:ilvl="0">
      <w:lvl w:ilvl="0">
        <w:start w:val="1"/>
        <w:numFmt w:val="decimal"/>
        <w:lvlText w:val="%1."/>
        <w:legacy w:legacy="1" w:legacySpace="0" w:legacyIndent="510"/>
        <w:lvlJc w:val="left"/>
        <w:pPr>
          <w:ind w:left="510" w:hanging="510"/>
        </w:pPr>
      </w:lvl>
    </w:lvlOverride>
  </w:num>
  <w:num w:numId="26">
    <w:abstractNumId w:val="9"/>
    <w:lvlOverride w:ilvl="0">
      <w:lvl w:ilvl="0">
        <w:start w:val="1"/>
        <w:numFmt w:val="decimal"/>
        <w:lvlText w:val="%1."/>
        <w:legacy w:legacy="1" w:legacySpace="0" w:legacyIndent="510"/>
        <w:lvlJc w:val="left"/>
        <w:pPr>
          <w:ind w:left="510" w:hanging="510"/>
        </w:pPr>
      </w:lvl>
    </w:lvlOverride>
  </w:num>
  <w:num w:numId="27">
    <w:abstractNumId w:val="9"/>
    <w:lvlOverride w:ilvl="0">
      <w:lvl w:ilvl="0">
        <w:start w:val="1"/>
        <w:numFmt w:val="decimal"/>
        <w:lvlText w:val="%1."/>
        <w:legacy w:legacy="1" w:legacySpace="0" w:legacyIndent="510"/>
        <w:lvlJc w:val="left"/>
        <w:pPr>
          <w:ind w:left="510" w:hanging="510"/>
        </w:pPr>
      </w:lvl>
    </w:lvlOverride>
  </w:num>
  <w:num w:numId="28">
    <w:abstractNumId w:val="9"/>
    <w:lvlOverride w:ilvl="0">
      <w:lvl w:ilvl="0">
        <w:start w:val="1"/>
        <w:numFmt w:val="decimal"/>
        <w:lvlText w:val="%1."/>
        <w:legacy w:legacy="1" w:legacySpace="0" w:legacyIndent="510"/>
        <w:lvlJc w:val="left"/>
        <w:pPr>
          <w:ind w:left="510" w:hanging="510"/>
        </w:pPr>
      </w:lvl>
    </w:lvlOverride>
  </w:num>
  <w:num w:numId="29">
    <w:abstractNumId w:val="9"/>
    <w:lvlOverride w:ilvl="0">
      <w:lvl w:ilvl="0">
        <w:start w:val="1"/>
        <w:numFmt w:val="decimal"/>
        <w:lvlText w:val="%1."/>
        <w:legacy w:legacy="1" w:legacySpace="0" w:legacyIndent="510"/>
        <w:lvlJc w:val="left"/>
        <w:pPr>
          <w:ind w:left="510" w:hanging="510"/>
        </w:pPr>
      </w:lvl>
    </w:lvlOverride>
  </w:num>
  <w:num w:numId="30">
    <w:abstractNumId w:val="9"/>
    <w:lvlOverride w:ilvl="0">
      <w:lvl w:ilvl="0">
        <w:start w:val="1"/>
        <w:numFmt w:val="decimal"/>
        <w:lvlText w:val="%1."/>
        <w:legacy w:legacy="1" w:legacySpace="0" w:legacyIndent="510"/>
        <w:lvlJc w:val="left"/>
        <w:pPr>
          <w:ind w:left="510" w:hanging="510"/>
        </w:pPr>
      </w:lvl>
    </w:lvlOverride>
  </w:num>
  <w:num w:numId="31">
    <w:abstractNumId w:val="9"/>
    <w:lvlOverride w:ilvl="0">
      <w:lvl w:ilvl="0">
        <w:start w:val="1"/>
        <w:numFmt w:val="decimal"/>
        <w:lvlText w:val="%1."/>
        <w:legacy w:legacy="1" w:legacySpace="0" w:legacyIndent="510"/>
        <w:lvlJc w:val="left"/>
        <w:pPr>
          <w:ind w:left="510" w:hanging="510"/>
        </w:pPr>
      </w:lvl>
    </w:lvlOverride>
  </w:num>
  <w:num w:numId="32">
    <w:abstractNumId w:val="9"/>
    <w:lvlOverride w:ilvl="0">
      <w:lvl w:ilvl="0">
        <w:start w:val="1"/>
        <w:numFmt w:val="decimal"/>
        <w:lvlText w:val="%1."/>
        <w:legacy w:legacy="1" w:legacySpace="0" w:legacyIndent="510"/>
        <w:lvlJc w:val="left"/>
        <w:pPr>
          <w:ind w:left="510" w:hanging="510"/>
        </w:pPr>
      </w:lvl>
    </w:lvlOverride>
  </w:num>
  <w:num w:numId="33">
    <w:abstractNumId w:val="9"/>
    <w:lvlOverride w:ilvl="0">
      <w:lvl w:ilvl="0">
        <w:start w:val="1"/>
        <w:numFmt w:val="decimal"/>
        <w:lvlText w:val="%1."/>
        <w:legacy w:legacy="1" w:legacySpace="0" w:legacyIndent="510"/>
        <w:lvlJc w:val="left"/>
        <w:pPr>
          <w:ind w:left="510" w:hanging="510"/>
        </w:pPr>
      </w:lvl>
    </w:lvlOverride>
  </w:num>
  <w:num w:numId="34">
    <w:abstractNumId w:val="9"/>
    <w:lvlOverride w:ilvl="0">
      <w:lvl w:ilvl="0">
        <w:start w:val="1"/>
        <w:numFmt w:val="decimal"/>
        <w:lvlText w:val="%1."/>
        <w:legacy w:legacy="1" w:legacySpace="0" w:legacyIndent="510"/>
        <w:lvlJc w:val="left"/>
        <w:pPr>
          <w:ind w:left="510" w:hanging="510"/>
        </w:pPr>
      </w:lvl>
    </w:lvlOverride>
  </w:num>
  <w:num w:numId="35">
    <w:abstractNumId w:val="9"/>
    <w:lvlOverride w:ilvl="0">
      <w:lvl w:ilvl="0">
        <w:start w:val="1"/>
        <w:numFmt w:val="decimal"/>
        <w:lvlText w:val="%1."/>
        <w:legacy w:legacy="1" w:legacySpace="0" w:legacyIndent="510"/>
        <w:lvlJc w:val="left"/>
        <w:pPr>
          <w:ind w:left="510" w:hanging="510"/>
        </w:pPr>
      </w:lvl>
    </w:lvlOverride>
  </w:num>
  <w:num w:numId="36">
    <w:abstractNumId w:val="9"/>
    <w:lvlOverride w:ilvl="0">
      <w:lvl w:ilvl="0">
        <w:start w:val="1"/>
        <w:numFmt w:val="decimal"/>
        <w:lvlText w:val="%1."/>
        <w:legacy w:legacy="1" w:legacySpace="0" w:legacyIndent="510"/>
        <w:lvlJc w:val="left"/>
        <w:pPr>
          <w:ind w:left="510" w:hanging="510"/>
        </w:pPr>
      </w:lvl>
    </w:lvlOverride>
  </w:num>
  <w:num w:numId="37">
    <w:abstractNumId w:val="9"/>
    <w:lvlOverride w:ilvl="0">
      <w:lvl w:ilvl="0">
        <w:start w:val="1"/>
        <w:numFmt w:val="decimal"/>
        <w:lvlText w:val="%1."/>
        <w:legacy w:legacy="1" w:legacySpace="0" w:legacyIndent="510"/>
        <w:lvlJc w:val="left"/>
        <w:pPr>
          <w:ind w:left="510" w:hanging="510"/>
        </w:pPr>
      </w:lvl>
    </w:lvlOverride>
  </w:num>
  <w:num w:numId="38">
    <w:abstractNumId w:val="9"/>
    <w:lvlOverride w:ilvl="0">
      <w:lvl w:ilvl="0">
        <w:start w:val="1"/>
        <w:numFmt w:val="decimal"/>
        <w:lvlText w:val="%1."/>
        <w:legacy w:legacy="1" w:legacySpace="0" w:legacyIndent="510"/>
        <w:lvlJc w:val="left"/>
        <w:pPr>
          <w:ind w:left="510" w:hanging="510"/>
        </w:pPr>
      </w:lvl>
    </w:lvlOverride>
  </w:num>
  <w:num w:numId="39">
    <w:abstractNumId w:val="9"/>
    <w:lvlOverride w:ilvl="0">
      <w:lvl w:ilvl="0">
        <w:start w:val="1"/>
        <w:numFmt w:val="decimal"/>
        <w:lvlText w:val="%1."/>
        <w:legacy w:legacy="1" w:legacySpace="0" w:legacyIndent="510"/>
        <w:lvlJc w:val="left"/>
        <w:pPr>
          <w:ind w:left="510" w:hanging="510"/>
        </w:pPr>
      </w:lvl>
    </w:lvlOverride>
  </w:num>
  <w:num w:numId="40">
    <w:abstractNumId w:val="11"/>
  </w:num>
  <w:num w:numId="41">
    <w:abstractNumId w:val="4"/>
  </w:num>
  <w:num w:numId="42">
    <w:abstractNumId w:val="1"/>
  </w:num>
  <w:num w:numId="43">
    <w:abstractNumId w:val="2"/>
  </w:num>
  <w:num w:numId="44">
    <w:abstractNumId w:val="0"/>
  </w:num>
  <w:num w:numId="45">
    <w:abstractNumId w:val="3"/>
  </w:num>
  <w:num w:numId="46">
    <w:abstractNumId w:val="5"/>
  </w:num>
  <w:num w:numId="47">
    <w:abstractNumId w:val="8"/>
  </w:num>
  <w:num w:numId="48">
    <w:abstractNumId w:val="10"/>
  </w:num>
  <w:num w:numId="49">
    <w:abstractNumId w:val="7"/>
  </w:num>
  <w:num w:numId="5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009"/>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10B4AB-E204-4007-90F1-E8AF18B85909}"/>
    <w:docVar w:name="dgnword-eventsink" w:val="44670592"/>
  </w:docVars>
  <w:rsids>
    <w:rsidRoot w:val="0006750B"/>
    <w:rsid w:val="000004C2"/>
    <w:rsid w:val="000005D0"/>
    <w:rsid w:val="00005D93"/>
    <w:rsid w:val="00010919"/>
    <w:rsid w:val="0001471A"/>
    <w:rsid w:val="0001523B"/>
    <w:rsid w:val="00023FD7"/>
    <w:rsid w:val="00024E2E"/>
    <w:rsid w:val="000259FE"/>
    <w:rsid w:val="00026FFE"/>
    <w:rsid w:val="00027ABC"/>
    <w:rsid w:val="00030D7E"/>
    <w:rsid w:val="00033674"/>
    <w:rsid w:val="00033BDE"/>
    <w:rsid w:val="00035142"/>
    <w:rsid w:val="000355E6"/>
    <w:rsid w:val="00036156"/>
    <w:rsid w:val="00040E52"/>
    <w:rsid w:val="00040FE0"/>
    <w:rsid w:val="00043ACC"/>
    <w:rsid w:val="00051C83"/>
    <w:rsid w:val="00053958"/>
    <w:rsid w:val="00056E38"/>
    <w:rsid w:val="00061125"/>
    <w:rsid w:val="000659CA"/>
    <w:rsid w:val="00065EC9"/>
    <w:rsid w:val="000673D0"/>
    <w:rsid w:val="0006750B"/>
    <w:rsid w:val="000679E6"/>
    <w:rsid w:val="000722DB"/>
    <w:rsid w:val="0007751C"/>
    <w:rsid w:val="00080A84"/>
    <w:rsid w:val="00081944"/>
    <w:rsid w:val="00083B16"/>
    <w:rsid w:val="00083DEC"/>
    <w:rsid w:val="00085A4C"/>
    <w:rsid w:val="00085FB5"/>
    <w:rsid w:val="0008689E"/>
    <w:rsid w:val="0009096F"/>
    <w:rsid w:val="00091BD6"/>
    <w:rsid w:val="00093AA5"/>
    <w:rsid w:val="00095233"/>
    <w:rsid w:val="00096F28"/>
    <w:rsid w:val="000A2750"/>
    <w:rsid w:val="000A415E"/>
    <w:rsid w:val="000A5361"/>
    <w:rsid w:val="000A6EB4"/>
    <w:rsid w:val="000B169B"/>
    <w:rsid w:val="000B1A34"/>
    <w:rsid w:val="000B22ED"/>
    <w:rsid w:val="000B2F0A"/>
    <w:rsid w:val="000B3D21"/>
    <w:rsid w:val="000C18DD"/>
    <w:rsid w:val="000C35D6"/>
    <w:rsid w:val="000C50F9"/>
    <w:rsid w:val="000D0D29"/>
    <w:rsid w:val="000D11FD"/>
    <w:rsid w:val="000D1EDB"/>
    <w:rsid w:val="000D6875"/>
    <w:rsid w:val="000D6EF0"/>
    <w:rsid w:val="000D7153"/>
    <w:rsid w:val="000D7C74"/>
    <w:rsid w:val="000E44CF"/>
    <w:rsid w:val="000E718A"/>
    <w:rsid w:val="000E72B1"/>
    <w:rsid w:val="000F1191"/>
    <w:rsid w:val="000F1E82"/>
    <w:rsid w:val="000F1FA4"/>
    <w:rsid w:val="000F36A1"/>
    <w:rsid w:val="00100375"/>
    <w:rsid w:val="00100578"/>
    <w:rsid w:val="0010102C"/>
    <w:rsid w:val="00101EE4"/>
    <w:rsid w:val="00103F3E"/>
    <w:rsid w:val="001046F7"/>
    <w:rsid w:val="001061AE"/>
    <w:rsid w:val="00112AD7"/>
    <w:rsid w:val="00116691"/>
    <w:rsid w:val="001170E5"/>
    <w:rsid w:val="00117D72"/>
    <w:rsid w:val="00123C27"/>
    <w:rsid w:val="0012662B"/>
    <w:rsid w:val="00127C2C"/>
    <w:rsid w:val="0013113C"/>
    <w:rsid w:val="00141B03"/>
    <w:rsid w:val="001432B2"/>
    <w:rsid w:val="00145F16"/>
    <w:rsid w:val="0014667C"/>
    <w:rsid w:val="00147464"/>
    <w:rsid w:val="001514C5"/>
    <w:rsid w:val="00153758"/>
    <w:rsid w:val="00154137"/>
    <w:rsid w:val="00154C6E"/>
    <w:rsid w:val="00156D73"/>
    <w:rsid w:val="00161E78"/>
    <w:rsid w:val="00162229"/>
    <w:rsid w:val="0016285E"/>
    <w:rsid w:val="00163A04"/>
    <w:rsid w:val="0016456B"/>
    <w:rsid w:val="0016582D"/>
    <w:rsid w:val="00172217"/>
    <w:rsid w:val="00173EB7"/>
    <w:rsid w:val="00175050"/>
    <w:rsid w:val="00175549"/>
    <w:rsid w:val="00176779"/>
    <w:rsid w:val="001800D8"/>
    <w:rsid w:val="001817ED"/>
    <w:rsid w:val="00182E0C"/>
    <w:rsid w:val="0018367F"/>
    <w:rsid w:val="00184C67"/>
    <w:rsid w:val="00190025"/>
    <w:rsid w:val="00190C2A"/>
    <w:rsid w:val="00191917"/>
    <w:rsid w:val="0019256C"/>
    <w:rsid w:val="0019444F"/>
    <w:rsid w:val="001950CF"/>
    <w:rsid w:val="00195CFF"/>
    <w:rsid w:val="001A034B"/>
    <w:rsid w:val="001A2CBC"/>
    <w:rsid w:val="001A3595"/>
    <w:rsid w:val="001A6762"/>
    <w:rsid w:val="001A7B83"/>
    <w:rsid w:val="001B0B18"/>
    <w:rsid w:val="001B0B23"/>
    <w:rsid w:val="001B3612"/>
    <w:rsid w:val="001C0017"/>
    <w:rsid w:val="001C1798"/>
    <w:rsid w:val="001C3D4B"/>
    <w:rsid w:val="001C525E"/>
    <w:rsid w:val="001C63A6"/>
    <w:rsid w:val="001C76D2"/>
    <w:rsid w:val="001D16C9"/>
    <w:rsid w:val="001D1F7A"/>
    <w:rsid w:val="001E1915"/>
    <w:rsid w:val="001E1A7D"/>
    <w:rsid w:val="001E5040"/>
    <w:rsid w:val="001F00BA"/>
    <w:rsid w:val="001F045C"/>
    <w:rsid w:val="001F066E"/>
    <w:rsid w:val="001F0B9D"/>
    <w:rsid w:val="001F24D8"/>
    <w:rsid w:val="001F2857"/>
    <w:rsid w:val="001F2EA8"/>
    <w:rsid w:val="001F4575"/>
    <w:rsid w:val="001F5FD2"/>
    <w:rsid w:val="00203B0D"/>
    <w:rsid w:val="00203D9A"/>
    <w:rsid w:val="002058C8"/>
    <w:rsid w:val="00206728"/>
    <w:rsid w:val="0020768C"/>
    <w:rsid w:val="002114DB"/>
    <w:rsid w:val="002166FC"/>
    <w:rsid w:val="00221C7C"/>
    <w:rsid w:val="00223A67"/>
    <w:rsid w:val="00225248"/>
    <w:rsid w:val="002312DC"/>
    <w:rsid w:val="002321EC"/>
    <w:rsid w:val="00235B81"/>
    <w:rsid w:val="00236463"/>
    <w:rsid w:val="00240A2A"/>
    <w:rsid w:val="002412AB"/>
    <w:rsid w:val="00242818"/>
    <w:rsid w:val="0024406D"/>
    <w:rsid w:val="002442B7"/>
    <w:rsid w:val="00245CB3"/>
    <w:rsid w:val="0024629F"/>
    <w:rsid w:val="00246B22"/>
    <w:rsid w:val="00250F9F"/>
    <w:rsid w:val="00251E19"/>
    <w:rsid w:val="0025253C"/>
    <w:rsid w:val="002530C3"/>
    <w:rsid w:val="00253465"/>
    <w:rsid w:val="002552C8"/>
    <w:rsid w:val="0025787A"/>
    <w:rsid w:val="00260700"/>
    <w:rsid w:val="00267B8E"/>
    <w:rsid w:val="00267E66"/>
    <w:rsid w:val="00270E7F"/>
    <w:rsid w:val="002741B5"/>
    <w:rsid w:val="00276465"/>
    <w:rsid w:val="002776C0"/>
    <w:rsid w:val="002809BF"/>
    <w:rsid w:val="00280EAC"/>
    <w:rsid w:val="0028156E"/>
    <w:rsid w:val="00284709"/>
    <w:rsid w:val="00284BAE"/>
    <w:rsid w:val="002904F6"/>
    <w:rsid w:val="00292925"/>
    <w:rsid w:val="00293E39"/>
    <w:rsid w:val="00296CD8"/>
    <w:rsid w:val="00296DA7"/>
    <w:rsid w:val="002970DC"/>
    <w:rsid w:val="002A0165"/>
    <w:rsid w:val="002A0333"/>
    <w:rsid w:val="002A68B3"/>
    <w:rsid w:val="002B0C1B"/>
    <w:rsid w:val="002B1F17"/>
    <w:rsid w:val="002B34ED"/>
    <w:rsid w:val="002B39DB"/>
    <w:rsid w:val="002B41C9"/>
    <w:rsid w:val="002B72C0"/>
    <w:rsid w:val="002B7688"/>
    <w:rsid w:val="002C05A7"/>
    <w:rsid w:val="002C13C5"/>
    <w:rsid w:val="002C29C0"/>
    <w:rsid w:val="002C48B4"/>
    <w:rsid w:val="002C607C"/>
    <w:rsid w:val="002C77BF"/>
    <w:rsid w:val="002D01F3"/>
    <w:rsid w:val="002D5D4E"/>
    <w:rsid w:val="002D6F80"/>
    <w:rsid w:val="002D752E"/>
    <w:rsid w:val="002E1CE8"/>
    <w:rsid w:val="002E35E0"/>
    <w:rsid w:val="002E7D41"/>
    <w:rsid w:val="002F071C"/>
    <w:rsid w:val="002F0AE3"/>
    <w:rsid w:val="002F711D"/>
    <w:rsid w:val="00304480"/>
    <w:rsid w:val="00304D74"/>
    <w:rsid w:val="003072E7"/>
    <w:rsid w:val="003074F4"/>
    <w:rsid w:val="00307FB0"/>
    <w:rsid w:val="00310A1A"/>
    <w:rsid w:val="00313355"/>
    <w:rsid w:val="0031453F"/>
    <w:rsid w:val="00315B49"/>
    <w:rsid w:val="0031656E"/>
    <w:rsid w:val="003168CC"/>
    <w:rsid w:val="00316EB4"/>
    <w:rsid w:val="0031720B"/>
    <w:rsid w:val="00321E1E"/>
    <w:rsid w:val="0032471A"/>
    <w:rsid w:val="003248EA"/>
    <w:rsid w:val="0032658E"/>
    <w:rsid w:val="003317F2"/>
    <w:rsid w:val="00332467"/>
    <w:rsid w:val="00332E69"/>
    <w:rsid w:val="00333A54"/>
    <w:rsid w:val="00336362"/>
    <w:rsid w:val="00340F98"/>
    <w:rsid w:val="00342BBC"/>
    <w:rsid w:val="0035084E"/>
    <w:rsid w:val="003509E6"/>
    <w:rsid w:val="003520F0"/>
    <w:rsid w:val="00352466"/>
    <w:rsid w:val="003526EE"/>
    <w:rsid w:val="003534FC"/>
    <w:rsid w:val="003557E5"/>
    <w:rsid w:val="00356B57"/>
    <w:rsid w:val="003575B1"/>
    <w:rsid w:val="00361840"/>
    <w:rsid w:val="00362765"/>
    <w:rsid w:val="0036486F"/>
    <w:rsid w:val="003722C5"/>
    <w:rsid w:val="00373716"/>
    <w:rsid w:val="003755DC"/>
    <w:rsid w:val="003756A5"/>
    <w:rsid w:val="00376EA8"/>
    <w:rsid w:val="00380431"/>
    <w:rsid w:val="00380AFE"/>
    <w:rsid w:val="00381191"/>
    <w:rsid w:val="0038286F"/>
    <w:rsid w:val="00385ACE"/>
    <w:rsid w:val="003955FD"/>
    <w:rsid w:val="00395917"/>
    <w:rsid w:val="00396588"/>
    <w:rsid w:val="003A22E8"/>
    <w:rsid w:val="003A3C2B"/>
    <w:rsid w:val="003A7378"/>
    <w:rsid w:val="003B149C"/>
    <w:rsid w:val="003B1F73"/>
    <w:rsid w:val="003B2BF3"/>
    <w:rsid w:val="003B394D"/>
    <w:rsid w:val="003B51CF"/>
    <w:rsid w:val="003B534D"/>
    <w:rsid w:val="003B5F59"/>
    <w:rsid w:val="003B7818"/>
    <w:rsid w:val="003C1E8A"/>
    <w:rsid w:val="003D060C"/>
    <w:rsid w:val="003D0AFE"/>
    <w:rsid w:val="003D1AB3"/>
    <w:rsid w:val="003D1B94"/>
    <w:rsid w:val="003D242D"/>
    <w:rsid w:val="003D26DD"/>
    <w:rsid w:val="003D2BD6"/>
    <w:rsid w:val="003D5234"/>
    <w:rsid w:val="003D6067"/>
    <w:rsid w:val="003E2381"/>
    <w:rsid w:val="003E3E58"/>
    <w:rsid w:val="003E6A8A"/>
    <w:rsid w:val="003E6FFA"/>
    <w:rsid w:val="003E79F8"/>
    <w:rsid w:val="003E7EE1"/>
    <w:rsid w:val="003F1012"/>
    <w:rsid w:val="003F14E0"/>
    <w:rsid w:val="003F27ED"/>
    <w:rsid w:val="003F3D9A"/>
    <w:rsid w:val="003F4689"/>
    <w:rsid w:val="003F60FA"/>
    <w:rsid w:val="003F6D2B"/>
    <w:rsid w:val="003F6DC0"/>
    <w:rsid w:val="003F7666"/>
    <w:rsid w:val="003F7AE9"/>
    <w:rsid w:val="004006CD"/>
    <w:rsid w:val="00401755"/>
    <w:rsid w:val="00410615"/>
    <w:rsid w:val="00415948"/>
    <w:rsid w:val="00416934"/>
    <w:rsid w:val="004176F1"/>
    <w:rsid w:val="00420B56"/>
    <w:rsid w:val="004217CE"/>
    <w:rsid w:val="004257F8"/>
    <w:rsid w:val="00426D1F"/>
    <w:rsid w:val="00426F96"/>
    <w:rsid w:val="00432946"/>
    <w:rsid w:val="00436230"/>
    <w:rsid w:val="00436EC2"/>
    <w:rsid w:val="004370CD"/>
    <w:rsid w:val="004429E1"/>
    <w:rsid w:val="00443ACF"/>
    <w:rsid w:val="004453D0"/>
    <w:rsid w:val="00447290"/>
    <w:rsid w:val="00450C78"/>
    <w:rsid w:val="00451319"/>
    <w:rsid w:val="00452767"/>
    <w:rsid w:val="00454EE6"/>
    <w:rsid w:val="0046248F"/>
    <w:rsid w:val="00463A5E"/>
    <w:rsid w:val="00463BB8"/>
    <w:rsid w:val="00464306"/>
    <w:rsid w:val="0046509D"/>
    <w:rsid w:val="0046794B"/>
    <w:rsid w:val="00467964"/>
    <w:rsid w:val="0047064D"/>
    <w:rsid w:val="00470A29"/>
    <w:rsid w:val="004722A0"/>
    <w:rsid w:val="00474DBB"/>
    <w:rsid w:val="004863EB"/>
    <w:rsid w:val="00491EEC"/>
    <w:rsid w:val="0049414A"/>
    <w:rsid w:val="00497665"/>
    <w:rsid w:val="004A02DF"/>
    <w:rsid w:val="004A3BF4"/>
    <w:rsid w:val="004A5DFE"/>
    <w:rsid w:val="004A7892"/>
    <w:rsid w:val="004B484B"/>
    <w:rsid w:val="004B5D68"/>
    <w:rsid w:val="004B6765"/>
    <w:rsid w:val="004B75CA"/>
    <w:rsid w:val="004C03F1"/>
    <w:rsid w:val="004C1ABF"/>
    <w:rsid w:val="004C3C0D"/>
    <w:rsid w:val="004C5D14"/>
    <w:rsid w:val="004C6F30"/>
    <w:rsid w:val="004C7764"/>
    <w:rsid w:val="004D0887"/>
    <w:rsid w:val="004D1166"/>
    <w:rsid w:val="004D2132"/>
    <w:rsid w:val="004D3E10"/>
    <w:rsid w:val="004D6CF7"/>
    <w:rsid w:val="004D730B"/>
    <w:rsid w:val="004E1F1F"/>
    <w:rsid w:val="004E3035"/>
    <w:rsid w:val="004E4CC5"/>
    <w:rsid w:val="004E620E"/>
    <w:rsid w:val="004E692E"/>
    <w:rsid w:val="004F106B"/>
    <w:rsid w:val="004F17D9"/>
    <w:rsid w:val="004F36DF"/>
    <w:rsid w:val="004F3E73"/>
    <w:rsid w:val="004F3F97"/>
    <w:rsid w:val="004F49FD"/>
    <w:rsid w:val="00500334"/>
    <w:rsid w:val="005003C3"/>
    <w:rsid w:val="005005FD"/>
    <w:rsid w:val="00501534"/>
    <w:rsid w:val="00501538"/>
    <w:rsid w:val="00503336"/>
    <w:rsid w:val="00503B53"/>
    <w:rsid w:val="005047DE"/>
    <w:rsid w:val="00504A65"/>
    <w:rsid w:val="0050789B"/>
    <w:rsid w:val="0051196E"/>
    <w:rsid w:val="005145E7"/>
    <w:rsid w:val="00515CD8"/>
    <w:rsid w:val="00517365"/>
    <w:rsid w:val="00522F7C"/>
    <w:rsid w:val="00523762"/>
    <w:rsid w:val="0052376F"/>
    <w:rsid w:val="005246DE"/>
    <w:rsid w:val="00524DEA"/>
    <w:rsid w:val="00526252"/>
    <w:rsid w:val="0053034F"/>
    <w:rsid w:val="005320FA"/>
    <w:rsid w:val="00532117"/>
    <w:rsid w:val="005357E9"/>
    <w:rsid w:val="00535A66"/>
    <w:rsid w:val="0053727D"/>
    <w:rsid w:val="00540C66"/>
    <w:rsid w:val="005413CF"/>
    <w:rsid w:val="00541C93"/>
    <w:rsid w:val="00543B65"/>
    <w:rsid w:val="00544FD5"/>
    <w:rsid w:val="0054519B"/>
    <w:rsid w:val="00550A18"/>
    <w:rsid w:val="005554B9"/>
    <w:rsid w:val="005567C0"/>
    <w:rsid w:val="00556835"/>
    <w:rsid w:val="00557DAA"/>
    <w:rsid w:val="005602AB"/>
    <w:rsid w:val="00561CA9"/>
    <w:rsid w:val="00562B80"/>
    <w:rsid w:val="00563B8A"/>
    <w:rsid w:val="00565CF0"/>
    <w:rsid w:val="005677E6"/>
    <w:rsid w:val="005705A4"/>
    <w:rsid w:val="00572D63"/>
    <w:rsid w:val="00573789"/>
    <w:rsid w:val="00575189"/>
    <w:rsid w:val="005810F3"/>
    <w:rsid w:val="00583FDE"/>
    <w:rsid w:val="00585FF4"/>
    <w:rsid w:val="00587D6C"/>
    <w:rsid w:val="005939D6"/>
    <w:rsid w:val="00594793"/>
    <w:rsid w:val="00596EB6"/>
    <w:rsid w:val="005979C6"/>
    <w:rsid w:val="005A13DC"/>
    <w:rsid w:val="005A13FC"/>
    <w:rsid w:val="005A2BB7"/>
    <w:rsid w:val="005A37E1"/>
    <w:rsid w:val="005A50FE"/>
    <w:rsid w:val="005A55BE"/>
    <w:rsid w:val="005A5924"/>
    <w:rsid w:val="005A611D"/>
    <w:rsid w:val="005A7AD2"/>
    <w:rsid w:val="005A7F90"/>
    <w:rsid w:val="005B23CF"/>
    <w:rsid w:val="005B40FB"/>
    <w:rsid w:val="005B4CC8"/>
    <w:rsid w:val="005B4D0B"/>
    <w:rsid w:val="005C06BD"/>
    <w:rsid w:val="005C2023"/>
    <w:rsid w:val="005C2D5C"/>
    <w:rsid w:val="005C52AF"/>
    <w:rsid w:val="005C5D11"/>
    <w:rsid w:val="005C745A"/>
    <w:rsid w:val="005D00F4"/>
    <w:rsid w:val="005D11EA"/>
    <w:rsid w:val="005D36D2"/>
    <w:rsid w:val="005D6B98"/>
    <w:rsid w:val="005E0AC1"/>
    <w:rsid w:val="005E11C5"/>
    <w:rsid w:val="005E3B61"/>
    <w:rsid w:val="005E3DFB"/>
    <w:rsid w:val="005E4B6F"/>
    <w:rsid w:val="005E666C"/>
    <w:rsid w:val="005E6B9C"/>
    <w:rsid w:val="005F098F"/>
    <w:rsid w:val="005F15D7"/>
    <w:rsid w:val="005F2CFB"/>
    <w:rsid w:val="005F2EAA"/>
    <w:rsid w:val="005F32B1"/>
    <w:rsid w:val="005F6EB2"/>
    <w:rsid w:val="006013A7"/>
    <w:rsid w:val="00601BCE"/>
    <w:rsid w:val="006026B9"/>
    <w:rsid w:val="006033E5"/>
    <w:rsid w:val="0060343E"/>
    <w:rsid w:val="006039A8"/>
    <w:rsid w:val="00605AD4"/>
    <w:rsid w:val="00607D8C"/>
    <w:rsid w:val="0061546D"/>
    <w:rsid w:val="00615949"/>
    <w:rsid w:val="00616DAB"/>
    <w:rsid w:val="006207DB"/>
    <w:rsid w:val="006219AC"/>
    <w:rsid w:val="00624EB3"/>
    <w:rsid w:val="00632804"/>
    <w:rsid w:val="00642046"/>
    <w:rsid w:val="0064206A"/>
    <w:rsid w:val="00643888"/>
    <w:rsid w:val="00645DA4"/>
    <w:rsid w:val="00647994"/>
    <w:rsid w:val="00647D6C"/>
    <w:rsid w:val="0065035A"/>
    <w:rsid w:val="0065462F"/>
    <w:rsid w:val="00657AE6"/>
    <w:rsid w:val="00657BEF"/>
    <w:rsid w:val="00661256"/>
    <w:rsid w:val="00662839"/>
    <w:rsid w:val="00662905"/>
    <w:rsid w:val="00670592"/>
    <w:rsid w:val="00672BB7"/>
    <w:rsid w:val="00677D11"/>
    <w:rsid w:val="0068022C"/>
    <w:rsid w:val="00680DD6"/>
    <w:rsid w:val="006814E0"/>
    <w:rsid w:val="00682F7B"/>
    <w:rsid w:val="006830AA"/>
    <w:rsid w:val="00686D91"/>
    <w:rsid w:val="006872D7"/>
    <w:rsid w:val="0068777E"/>
    <w:rsid w:val="006907A2"/>
    <w:rsid w:val="006913A8"/>
    <w:rsid w:val="00696EAF"/>
    <w:rsid w:val="00697266"/>
    <w:rsid w:val="0069756C"/>
    <w:rsid w:val="006A1429"/>
    <w:rsid w:val="006A24F9"/>
    <w:rsid w:val="006A4EB1"/>
    <w:rsid w:val="006A74D3"/>
    <w:rsid w:val="006B0EE2"/>
    <w:rsid w:val="006B35F5"/>
    <w:rsid w:val="006B5149"/>
    <w:rsid w:val="006C07A8"/>
    <w:rsid w:val="006C0B7C"/>
    <w:rsid w:val="006C3187"/>
    <w:rsid w:val="006C3585"/>
    <w:rsid w:val="006C5E42"/>
    <w:rsid w:val="006C6E72"/>
    <w:rsid w:val="006D4BA0"/>
    <w:rsid w:val="006D7C0B"/>
    <w:rsid w:val="006D7EF0"/>
    <w:rsid w:val="006E06D5"/>
    <w:rsid w:val="006E16C1"/>
    <w:rsid w:val="006E1F25"/>
    <w:rsid w:val="006E31F8"/>
    <w:rsid w:val="006E32B8"/>
    <w:rsid w:val="006E4756"/>
    <w:rsid w:val="006F52E3"/>
    <w:rsid w:val="006F60BA"/>
    <w:rsid w:val="006F7F3F"/>
    <w:rsid w:val="007036F0"/>
    <w:rsid w:val="007050AC"/>
    <w:rsid w:val="00705718"/>
    <w:rsid w:val="00705B22"/>
    <w:rsid w:val="0070674D"/>
    <w:rsid w:val="0070719D"/>
    <w:rsid w:val="00710620"/>
    <w:rsid w:val="007121AE"/>
    <w:rsid w:val="0071248B"/>
    <w:rsid w:val="0071517B"/>
    <w:rsid w:val="00716600"/>
    <w:rsid w:val="00717132"/>
    <w:rsid w:val="007177C4"/>
    <w:rsid w:val="00721347"/>
    <w:rsid w:val="00721DEF"/>
    <w:rsid w:val="00723B53"/>
    <w:rsid w:val="007250CE"/>
    <w:rsid w:val="007340A3"/>
    <w:rsid w:val="007341CF"/>
    <w:rsid w:val="00734474"/>
    <w:rsid w:val="0073568F"/>
    <w:rsid w:val="007363B5"/>
    <w:rsid w:val="007371E9"/>
    <w:rsid w:val="00737BDC"/>
    <w:rsid w:val="007400A4"/>
    <w:rsid w:val="0074235B"/>
    <w:rsid w:val="00742435"/>
    <w:rsid w:val="00742F47"/>
    <w:rsid w:val="007430D7"/>
    <w:rsid w:val="00745778"/>
    <w:rsid w:val="00746BDC"/>
    <w:rsid w:val="00746DB6"/>
    <w:rsid w:val="007479B3"/>
    <w:rsid w:val="007504C0"/>
    <w:rsid w:val="00753690"/>
    <w:rsid w:val="00756F54"/>
    <w:rsid w:val="0075774E"/>
    <w:rsid w:val="007613EB"/>
    <w:rsid w:val="00761E79"/>
    <w:rsid w:val="00763D15"/>
    <w:rsid w:val="00764D16"/>
    <w:rsid w:val="00765BF6"/>
    <w:rsid w:val="00767D91"/>
    <w:rsid w:val="00771414"/>
    <w:rsid w:val="0077691D"/>
    <w:rsid w:val="00782C77"/>
    <w:rsid w:val="00783C06"/>
    <w:rsid w:val="00784E9E"/>
    <w:rsid w:val="007867BD"/>
    <w:rsid w:val="00787FF6"/>
    <w:rsid w:val="00790FBD"/>
    <w:rsid w:val="00795D43"/>
    <w:rsid w:val="007A0402"/>
    <w:rsid w:val="007A1422"/>
    <w:rsid w:val="007A1661"/>
    <w:rsid w:val="007A1669"/>
    <w:rsid w:val="007A2707"/>
    <w:rsid w:val="007A32B3"/>
    <w:rsid w:val="007C1CC7"/>
    <w:rsid w:val="007C1CF0"/>
    <w:rsid w:val="007C2BF7"/>
    <w:rsid w:val="007C3AD5"/>
    <w:rsid w:val="007C463B"/>
    <w:rsid w:val="007D13BD"/>
    <w:rsid w:val="007D2DFC"/>
    <w:rsid w:val="007D7872"/>
    <w:rsid w:val="007D7A31"/>
    <w:rsid w:val="007E0D90"/>
    <w:rsid w:val="007E382D"/>
    <w:rsid w:val="007E5AAA"/>
    <w:rsid w:val="007E7B2A"/>
    <w:rsid w:val="007F1735"/>
    <w:rsid w:val="007F1A39"/>
    <w:rsid w:val="007F3084"/>
    <w:rsid w:val="007F333C"/>
    <w:rsid w:val="00800C9C"/>
    <w:rsid w:val="00801AF5"/>
    <w:rsid w:val="00804CB5"/>
    <w:rsid w:val="00805741"/>
    <w:rsid w:val="008074DA"/>
    <w:rsid w:val="00811846"/>
    <w:rsid w:val="00813B87"/>
    <w:rsid w:val="00816066"/>
    <w:rsid w:val="0081699A"/>
    <w:rsid w:val="008169F5"/>
    <w:rsid w:val="00817F28"/>
    <w:rsid w:val="008202C9"/>
    <w:rsid w:val="0082036C"/>
    <w:rsid w:val="008216CA"/>
    <w:rsid w:val="008216ED"/>
    <w:rsid w:val="00823E2F"/>
    <w:rsid w:val="00824162"/>
    <w:rsid w:val="00832191"/>
    <w:rsid w:val="0083326E"/>
    <w:rsid w:val="008339D8"/>
    <w:rsid w:val="008364A2"/>
    <w:rsid w:val="00836F6C"/>
    <w:rsid w:val="008430F5"/>
    <w:rsid w:val="0084342A"/>
    <w:rsid w:val="00844D0B"/>
    <w:rsid w:val="0084775A"/>
    <w:rsid w:val="0085216F"/>
    <w:rsid w:val="00854B82"/>
    <w:rsid w:val="00856BC6"/>
    <w:rsid w:val="008613FB"/>
    <w:rsid w:val="008615D4"/>
    <w:rsid w:val="00867D52"/>
    <w:rsid w:val="00871952"/>
    <w:rsid w:val="00872258"/>
    <w:rsid w:val="008727A7"/>
    <w:rsid w:val="00872EA9"/>
    <w:rsid w:val="00875933"/>
    <w:rsid w:val="00882ED9"/>
    <w:rsid w:val="00883571"/>
    <w:rsid w:val="00885B35"/>
    <w:rsid w:val="00886FCB"/>
    <w:rsid w:val="00887626"/>
    <w:rsid w:val="0088763A"/>
    <w:rsid w:val="00887923"/>
    <w:rsid w:val="0088797C"/>
    <w:rsid w:val="00890581"/>
    <w:rsid w:val="00890E81"/>
    <w:rsid w:val="00893281"/>
    <w:rsid w:val="008937E6"/>
    <w:rsid w:val="00893C47"/>
    <w:rsid w:val="0089652C"/>
    <w:rsid w:val="0089674E"/>
    <w:rsid w:val="00896EEF"/>
    <w:rsid w:val="00896F1E"/>
    <w:rsid w:val="008A010B"/>
    <w:rsid w:val="008A35C2"/>
    <w:rsid w:val="008B2C0B"/>
    <w:rsid w:val="008B2CB2"/>
    <w:rsid w:val="008B39B6"/>
    <w:rsid w:val="008B4880"/>
    <w:rsid w:val="008B4F99"/>
    <w:rsid w:val="008B6E84"/>
    <w:rsid w:val="008C20A1"/>
    <w:rsid w:val="008C4B02"/>
    <w:rsid w:val="008C58E5"/>
    <w:rsid w:val="008C7501"/>
    <w:rsid w:val="008D18A7"/>
    <w:rsid w:val="008D5343"/>
    <w:rsid w:val="008E134E"/>
    <w:rsid w:val="008E323B"/>
    <w:rsid w:val="008F0ED4"/>
    <w:rsid w:val="008F4C75"/>
    <w:rsid w:val="008F643E"/>
    <w:rsid w:val="00900F21"/>
    <w:rsid w:val="00901C0D"/>
    <w:rsid w:val="009031C4"/>
    <w:rsid w:val="00906021"/>
    <w:rsid w:val="00910BC8"/>
    <w:rsid w:val="00912693"/>
    <w:rsid w:val="00914E8D"/>
    <w:rsid w:val="009162C2"/>
    <w:rsid w:val="009165FD"/>
    <w:rsid w:val="00916861"/>
    <w:rsid w:val="00916E47"/>
    <w:rsid w:val="009179F3"/>
    <w:rsid w:val="00920172"/>
    <w:rsid w:val="0092302E"/>
    <w:rsid w:val="00923673"/>
    <w:rsid w:val="00923AA7"/>
    <w:rsid w:val="00923EA6"/>
    <w:rsid w:val="00924D1B"/>
    <w:rsid w:val="00934867"/>
    <w:rsid w:val="00934E6E"/>
    <w:rsid w:val="009361D4"/>
    <w:rsid w:val="00936284"/>
    <w:rsid w:val="00940F26"/>
    <w:rsid w:val="00941F3D"/>
    <w:rsid w:val="00943C60"/>
    <w:rsid w:val="00944BDF"/>
    <w:rsid w:val="00947203"/>
    <w:rsid w:val="00950897"/>
    <w:rsid w:val="009529E3"/>
    <w:rsid w:val="00953630"/>
    <w:rsid w:val="009539C4"/>
    <w:rsid w:val="00953ED4"/>
    <w:rsid w:val="009554D5"/>
    <w:rsid w:val="00956A0B"/>
    <w:rsid w:val="00961DDB"/>
    <w:rsid w:val="00961FAD"/>
    <w:rsid w:val="009656D8"/>
    <w:rsid w:val="00965A4C"/>
    <w:rsid w:val="009667D6"/>
    <w:rsid w:val="009750B1"/>
    <w:rsid w:val="0097621A"/>
    <w:rsid w:val="009763D6"/>
    <w:rsid w:val="00976FEE"/>
    <w:rsid w:val="009830AA"/>
    <w:rsid w:val="00983C5E"/>
    <w:rsid w:val="00985B0B"/>
    <w:rsid w:val="00986BBA"/>
    <w:rsid w:val="009902CD"/>
    <w:rsid w:val="009923ED"/>
    <w:rsid w:val="00993D0E"/>
    <w:rsid w:val="0099607D"/>
    <w:rsid w:val="009A09A5"/>
    <w:rsid w:val="009A1486"/>
    <w:rsid w:val="009A1801"/>
    <w:rsid w:val="009A1863"/>
    <w:rsid w:val="009A1CCE"/>
    <w:rsid w:val="009A2827"/>
    <w:rsid w:val="009A6833"/>
    <w:rsid w:val="009B258C"/>
    <w:rsid w:val="009B3823"/>
    <w:rsid w:val="009B6441"/>
    <w:rsid w:val="009C17AB"/>
    <w:rsid w:val="009C3BCF"/>
    <w:rsid w:val="009C5596"/>
    <w:rsid w:val="009C6398"/>
    <w:rsid w:val="009D23D0"/>
    <w:rsid w:val="009D2D1E"/>
    <w:rsid w:val="009D6550"/>
    <w:rsid w:val="009F0DE3"/>
    <w:rsid w:val="009F275F"/>
    <w:rsid w:val="009F4217"/>
    <w:rsid w:val="009F5272"/>
    <w:rsid w:val="009F5FCE"/>
    <w:rsid w:val="009F64AC"/>
    <w:rsid w:val="009F7186"/>
    <w:rsid w:val="00A034A7"/>
    <w:rsid w:val="00A07747"/>
    <w:rsid w:val="00A108A7"/>
    <w:rsid w:val="00A11078"/>
    <w:rsid w:val="00A118C4"/>
    <w:rsid w:val="00A131B9"/>
    <w:rsid w:val="00A13688"/>
    <w:rsid w:val="00A14390"/>
    <w:rsid w:val="00A145EF"/>
    <w:rsid w:val="00A163F0"/>
    <w:rsid w:val="00A205A5"/>
    <w:rsid w:val="00A224A9"/>
    <w:rsid w:val="00A22BB8"/>
    <w:rsid w:val="00A23CF9"/>
    <w:rsid w:val="00A264BB"/>
    <w:rsid w:val="00A27834"/>
    <w:rsid w:val="00A27857"/>
    <w:rsid w:val="00A30D2E"/>
    <w:rsid w:val="00A321B1"/>
    <w:rsid w:val="00A3221E"/>
    <w:rsid w:val="00A35B59"/>
    <w:rsid w:val="00A35D9F"/>
    <w:rsid w:val="00A37DB6"/>
    <w:rsid w:val="00A37E8A"/>
    <w:rsid w:val="00A41E68"/>
    <w:rsid w:val="00A42439"/>
    <w:rsid w:val="00A512F9"/>
    <w:rsid w:val="00A519CA"/>
    <w:rsid w:val="00A55990"/>
    <w:rsid w:val="00A56530"/>
    <w:rsid w:val="00A6151A"/>
    <w:rsid w:val="00A64927"/>
    <w:rsid w:val="00A64BBC"/>
    <w:rsid w:val="00A656BA"/>
    <w:rsid w:val="00A66B57"/>
    <w:rsid w:val="00A6716E"/>
    <w:rsid w:val="00A70C04"/>
    <w:rsid w:val="00A72AC4"/>
    <w:rsid w:val="00A72DB1"/>
    <w:rsid w:val="00A75E56"/>
    <w:rsid w:val="00A76EFA"/>
    <w:rsid w:val="00A803B2"/>
    <w:rsid w:val="00A80D15"/>
    <w:rsid w:val="00A81A7D"/>
    <w:rsid w:val="00A84C76"/>
    <w:rsid w:val="00A85181"/>
    <w:rsid w:val="00A8724E"/>
    <w:rsid w:val="00A92EAF"/>
    <w:rsid w:val="00A93F62"/>
    <w:rsid w:val="00A94F09"/>
    <w:rsid w:val="00A97C56"/>
    <w:rsid w:val="00AA1B55"/>
    <w:rsid w:val="00AA24AD"/>
    <w:rsid w:val="00AA362B"/>
    <w:rsid w:val="00AA3642"/>
    <w:rsid w:val="00AA477E"/>
    <w:rsid w:val="00AA5FA6"/>
    <w:rsid w:val="00AA60B1"/>
    <w:rsid w:val="00AA6EC5"/>
    <w:rsid w:val="00AB0F16"/>
    <w:rsid w:val="00AB3260"/>
    <w:rsid w:val="00AB4CB8"/>
    <w:rsid w:val="00AB57E4"/>
    <w:rsid w:val="00AB5FAA"/>
    <w:rsid w:val="00AC148B"/>
    <w:rsid w:val="00AC16C7"/>
    <w:rsid w:val="00AC1FC9"/>
    <w:rsid w:val="00AC234A"/>
    <w:rsid w:val="00AC3421"/>
    <w:rsid w:val="00AC4973"/>
    <w:rsid w:val="00AC62FB"/>
    <w:rsid w:val="00AC7431"/>
    <w:rsid w:val="00AC7A66"/>
    <w:rsid w:val="00AD0E87"/>
    <w:rsid w:val="00AD167B"/>
    <w:rsid w:val="00AD36CF"/>
    <w:rsid w:val="00AD3F9B"/>
    <w:rsid w:val="00AD574E"/>
    <w:rsid w:val="00AD5B89"/>
    <w:rsid w:val="00AD71DE"/>
    <w:rsid w:val="00AE437F"/>
    <w:rsid w:val="00AE4663"/>
    <w:rsid w:val="00AE4750"/>
    <w:rsid w:val="00AE69F6"/>
    <w:rsid w:val="00AF04AD"/>
    <w:rsid w:val="00AF1960"/>
    <w:rsid w:val="00AF23FB"/>
    <w:rsid w:val="00AF3A9D"/>
    <w:rsid w:val="00AF3C64"/>
    <w:rsid w:val="00AF4C1D"/>
    <w:rsid w:val="00AF508B"/>
    <w:rsid w:val="00AF587A"/>
    <w:rsid w:val="00AF5E13"/>
    <w:rsid w:val="00AF7508"/>
    <w:rsid w:val="00B012BC"/>
    <w:rsid w:val="00B104A3"/>
    <w:rsid w:val="00B11A52"/>
    <w:rsid w:val="00B12CE8"/>
    <w:rsid w:val="00B140FF"/>
    <w:rsid w:val="00B172AE"/>
    <w:rsid w:val="00B177D6"/>
    <w:rsid w:val="00B21A74"/>
    <w:rsid w:val="00B21B4F"/>
    <w:rsid w:val="00B23699"/>
    <w:rsid w:val="00B24479"/>
    <w:rsid w:val="00B30204"/>
    <w:rsid w:val="00B3137C"/>
    <w:rsid w:val="00B32A34"/>
    <w:rsid w:val="00B33E25"/>
    <w:rsid w:val="00B34DBD"/>
    <w:rsid w:val="00B36BED"/>
    <w:rsid w:val="00B40ADD"/>
    <w:rsid w:val="00B435B0"/>
    <w:rsid w:val="00B45023"/>
    <w:rsid w:val="00B45620"/>
    <w:rsid w:val="00B46245"/>
    <w:rsid w:val="00B47575"/>
    <w:rsid w:val="00B50347"/>
    <w:rsid w:val="00B5051D"/>
    <w:rsid w:val="00B51047"/>
    <w:rsid w:val="00B54C9F"/>
    <w:rsid w:val="00B60022"/>
    <w:rsid w:val="00B610A8"/>
    <w:rsid w:val="00B66A69"/>
    <w:rsid w:val="00B66AA8"/>
    <w:rsid w:val="00B66F34"/>
    <w:rsid w:val="00B67430"/>
    <w:rsid w:val="00B7214A"/>
    <w:rsid w:val="00B74983"/>
    <w:rsid w:val="00B7598E"/>
    <w:rsid w:val="00B76D13"/>
    <w:rsid w:val="00B775EB"/>
    <w:rsid w:val="00B80CB6"/>
    <w:rsid w:val="00B813C9"/>
    <w:rsid w:val="00B81BE8"/>
    <w:rsid w:val="00B81D52"/>
    <w:rsid w:val="00B826EB"/>
    <w:rsid w:val="00B8343E"/>
    <w:rsid w:val="00B84C0F"/>
    <w:rsid w:val="00B91282"/>
    <w:rsid w:val="00B91543"/>
    <w:rsid w:val="00B93D76"/>
    <w:rsid w:val="00B96781"/>
    <w:rsid w:val="00BA0D62"/>
    <w:rsid w:val="00BA158B"/>
    <w:rsid w:val="00BA4138"/>
    <w:rsid w:val="00BA4242"/>
    <w:rsid w:val="00BB0B7C"/>
    <w:rsid w:val="00BB46B7"/>
    <w:rsid w:val="00BB7032"/>
    <w:rsid w:val="00BC0BDC"/>
    <w:rsid w:val="00BC34EA"/>
    <w:rsid w:val="00BD35C7"/>
    <w:rsid w:val="00BD4887"/>
    <w:rsid w:val="00BD521E"/>
    <w:rsid w:val="00BD672B"/>
    <w:rsid w:val="00BD6B12"/>
    <w:rsid w:val="00BE1784"/>
    <w:rsid w:val="00BE1FE8"/>
    <w:rsid w:val="00BE5810"/>
    <w:rsid w:val="00BF12E9"/>
    <w:rsid w:val="00BF377A"/>
    <w:rsid w:val="00BF3BC1"/>
    <w:rsid w:val="00C012B9"/>
    <w:rsid w:val="00C01E3B"/>
    <w:rsid w:val="00C02071"/>
    <w:rsid w:val="00C10483"/>
    <w:rsid w:val="00C11808"/>
    <w:rsid w:val="00C12183"/>
    <w:rsid w:val="00C14082"/>
    <w:rsid w:val="00C14E74"/>
    <w:rsid w:val="00C15535"/>
    <w:rsid w:val="00C20731"/>
    <w:rsid w:val="00C216EE"/>
    <w:rsid w:val="00C2240D"/>
    <w:rsid w:val="00C22897"/>
    <w:rsid w:val="00C233EC"/>
    <w:rsid w:val="00C27638"/>
    <w:rsid w:val="00C4139F"/>
    <w:rsid w:val="00C42B49"/>
    <w:rsid w:val="00C476B7"/>
    <w:rsid w:val="00C50FED"/>
    <w:rsid w:val="00C51FED"/>
    <w:rsid w:val="00C5295D"/>
    <w:rsid w:val="00C5776C"/>
    <w:rsid w:val="00C61F51"/>
    <w:rsid w:val="00C62D84"/>
    <w:rsid w:val="00C64124"/>
    <w:rsid w:val="00C65CD2"/>
    <w:rsid w:val="00C7052C"/>
    <w:rsid w:val="00C70978"/>
    <w:rsid w:val="00C7293D"/>
    <w:rsid w:val="00C77AF4"/>
    <w:rsid w:val="00C817EF"/>
    <w:rsid w:val="00C84E2C"/>
    <w:rsid w:val="00C86D1A"/>
    <w:rsid w:val="00C91B78"/>
    <w:rsid w:val="00C939EB"/>
    <w:rsid w:val="00C94E3E"/>
    <w:rsid w:val="00C95819"/>
    <w:rsid w:val="00C960E6"/>
    <w:rsid w:val="00CA0886"/>
    <w:rsid w:val="00CA18D3"/>
    <w:rsid w:val="00CA3277"/>
    <w:rsid w:val="00CA5B26"/>
    <w:rsid w:val="00CA6383"/>
    <w:rsid w:val="00CA64F4"/>
    <w:rsid w:val="00CA6D1C"/>
    <w:rsid w:val="00CA799E"/>
    <w:rsid w:val="00CB011A"/>
    <w:rsid w:val="00CB5BDD"/>
    <w:rsid w:val="00CB6D08"/>
    <w:rsid w:val="00CB7F8A"/>
    <w:rsid w:val="00CC3856"/>
    <w:rsid w:val="00CC3ECC"/>
    <w:rsid w:val="00CC534B"/>
    <w:rsid w:val="00CC64E1"/>
    <w:rsid w:val="00CC6C0B"/>
    <w:rsid w:val="00CD199F"/>
    <w:rsid w:val="00CD5993"/>
    <w:rsid w:val="00CD60CD"/>
    <w:rsid w:val="00CD73E5"/>
    <w:rsid w:val="00CE08FC"/>
    <w:rsid w:val="00CE1B63"/>
    <w:rsid w:val="00CE2EA8"/>
    <w:rsid w:val="00CE594B"/>
    <w:rsid w:val="00CE5A70"/>
    <w:rsid w:val="00CE7096"/>
    <w:rsid w:val="00CE7196"/>
    <w:rsid w:val="00CE77E3"/>
    <w:rsid w:val="00CF197A"/>
    <w:rsid w:val="00CF34FB"/>
    <w:rsid w:val="00CF4990"/>
    <w:rsid w:val="00CF581D"/>
    <w:rsid w:val="00CF71F1"/>
    <w:rsid w:val="00D03493"/>
    <w:rsid w:val="00D0401E"/>
    <w:rsid w:val="00D07BFA"/>
    <w:rsid w:val="00D1193F"/>
    <w:rsid w:val="00D13A99"/>
    <w:rsid w:val="00D16B7E"/>
    <w:rsid w:val="00D17210"/>
    <w:rsid w:val="00D22841"/>
    <w:rsid w:val="00D22A93"/>
    <w:rsid w:val="00D24003"/>
    <w:rsid w:val="00D245B3"/>
    <w:rsid w:val="00D24947"/>
    <w:rsid w:val="00D27410"/>
    <w:rsid w:val="00D32730"/>
    <w:rsid w:val="00D331C5"/>
    <w:rsid w:val="00D40106"/>
    <w:rsid w:val="00D43BD2"/>
    <w:rsid w:val="00D44A9C"/>
    <w:rsid w:val="00D46BE6"/>
    <w:rsid w:val="00D478E7"/>
    <w:rsid w:val="00D52AA9"/>
    <w:rsid w:val="00D5622B"/>
    <w:rsid w:val="00D57284"/>
    <w:rsid w:val="00D578B0"/>
    <w:rsid w:val="00D604A2"/>
    <w:rsid w:val="00D60BAF"/>
    <w:rsid w:val="00D61228"/>
    <w:rsid w:val="00D65CCC"/>
    <w:rsid w:val="00D65E06"/>
    <w:rsid w:val="00D65E42"/>
    <w:rsid w:val="00D65F52"/>
    <w:rsid w:val="00D708B7"/>
    <w:rsid w:val="00D735BB"/>
    <w:rsid w:val="00D73F80"/>
    <w:rsid w:val="00D753CC"/>
    <w:rsid w:val="00D772D3"/>
    <w:rsid w:val="00D849DC"/>
    <w:rsid w:val="00D867D8"/>
    <w:rsid w:val="00D96DD9"/>
    <w:rsid w:val="00D97361"/>
    <w:rsid w:val="00DA1C2D"/>
    <w:rsid w:val="00DA2086"/>
    <w:rsid w:val="00DA5CE3"/>
    <w:rsid w:val="00DA6D84"/>
    <w:rsid w:val="00DA7683"/>
    <w:rsid w:val="00DB2ECC"/>
    <w:rsid w:val="00DB4609"/>
    <w:rsid w:val="00DB5BCC"/>
    <w:rsid w:val="00DB5F5E"/>
    <w:rsid w:val="00DB647D"/>
    <w:rsid w:val="00DC390D"/>
    <w:rsid w:val="00DC7BB6"/>
    <w:rsid w:val="00DD0BD4"/>
    <w:rsid w:val="00DD7357"/>
    <w:rsid w:val="00DE078F"/>
    <w:rsid w:val="00DE0D5C"/>
    <w:rsid w:val="00DE2134"/>
    <w:rsid w:val="00DE4A91"/>
    <w:rsid w:val="00DE6456"/>
    <w:rsid w:val="00DE6D70"/>
    <w:rsid w:val="00DF3CD6"/>
    <w:rsid w:val="00DF4916"/>
    <w:rsid w:val="00DF6F8E"/>
    <w:rsid w:val="00E023B4"/>
    <w:rsid w:val="00E05146"/>
    <w:rsid w:val="00E05E89"/>
    <w:rsid w:val="00E065F7"/>
    <w:rsid w:val="00E12A96"/>
    <w:rsid w:val="00E13B81"/>
    <w:rsid w:val="00E15B93"/>
    <w:rsid w:val="00E16426"/>
    <w:rsid w:val="00E16C36"/>
    <w:rsid w:val="00E209BB"/>
    <w:rsid w:val="00E20F4D"/>
    <w:rsid w:val="00E245E5"/>
    <w:rsid w:val="00E2613D"/>
    <w:rsid w:val="00E30C0D"/>
    <w:rsid w:val="00E3301F"/>
    <w:rsid w:val="00E35825"/>
    <w:rsid w:val="00E37061"/>
    <w:rsid w:val="00E41217"/>
    <w:rsid w:val="00E44E3A"/>
    <w:rsid w:val="00E455CB"/>
    <w:rsid w:val="00E45953"/>
    <w:rsid w:val="00E46E70"/>
    <w:rsid w:val="00E47F0B"/>
    <w:rsid w:val="00E57B55"/>
    <w:rsid w:val="00E63358"/>
    <w:rsid w:val="00E635B7"/>
    <w:rsid w:val="00E71B3A"/>
    <w:rsid w:val="00E71C39"/>
    <w:rsid w:val="00E74D50"/>
    <w:rsid w:val="00E74DAC"/>
    <w:rsid w:val="00E74F90"/>
    <w:rsid w:val="00E77349"/>
    <w:rsid w:val="00E81937"/>
    <w:rsid w:val="00E836D3"/>
    <w:rsid w:val="00E83B01"/>
    <w:rsid w:val="00E84DC1"/>
    <w:rsid w:val="00E855A8"/>
    <w:rsid w:val="00E85849"/>
    <w:rsid w:val="00E85A28"/>
    <w:rsid w:val="00E86FDE"/>
    <w:rsid w:val="00E905EA"/>
    <w:rsid w:val="00E91222"/>
    <w:rsid w:val="00E92983"/>
    <w:rsid w:val="00E943A6"/>
    <w:rsid w:val="00E94982"/>
    <w:rsid w:val="00E94C4E"/>
    <w:rsid w:val="00E94F7C"/>
    <w:rsid w:val="00EA04E6"/>
    <w:rsid w:val="00EA0974"/>
    <w:rsid w:val="00EA167F"/>
    <w:rsid w:val="00EA51F5"/>
    <w:rsid w:val="00EA6933"/>
    <w:rsid w:val="00EA6ED1"/>
    <w:rsid w:val="00EB0F3A"/>
    <w:rsid w:val="00EC0482"/>
    <w:rsid w:val="00EC0711"/>
    <w:rsid w:val="00EC0DFF"/>
    <w:rsid w:val="00EC193B"/>
    <w:rsid w:val="00EC193C"/>
    <w:rsid w:val="00EC24A2"/>
    <w:rsid w:val="00EC4888"/>
    <w:rsid w:val="00EC4E03"/>
    <w:rsid w:val="00EC5DC7"/>
    <w:rsid w:val="00EC66F3"/>
    <w:rsid w:val="00ED0FF4"/>
    <w:rsid w:val="00ED2261"/>
    <w:rsid w:val="00ED44F1"/>
    <w:rsid w:val="00ED5DE3"/>
    <w:rsid w:val="00ED66BA"/>
    <w:rsid w:val="00ED771F"/>
    <w:rsid w:val="00EE09D4"/>
    <w:rsid w:val="00EE2459"/>
    <w:rsid w:val="00EE26EA"/>
    <w:rsid w:val="00EE625A"/>
    <w:rsid w:val="00EE7B9C"/>
    <w:rsid w:val="00EF0583"/>
    <w:rsid w:val="00EF2E4D"/>
    <w:rsid w:val="00EF2FD8"/>
    <w:rsid w:val="00EF4F17"/>
    <w:rsid w:val="00EF61C0"/>
    <w:rsid w:val="00EF6ACB"/>
    <w:rsid w:val="00EF741C"/>
    <w:rsid w:val="00F01A04"/>
    <w:rsid w:val="00F04D24"/>
    <w:rsid w:val="00F066E4"/>
    <w:rsid w:val="00F06AA6"/>
    <w:rsid w:val="00F16A47"/>
    <w:rsid w:val="00F17810"/>
    <w:rsid w:val="00F218E4"/>
    <w:rsid w:val="00F22E6A"/>
    <w:rsid w:val="00F22F12"/>
    <w:rsid w:val="00F24634"/>
    <w:rsid w:val="00F247F2"/>
    <w:rsid w:val="00F27EEC"/>
    <w:rsid w:val="00F318B9"/>
    <w:rsid w:val="00F32D7B"/>
    <w:rsid w:val="00F356A5"/>
    <w:rsid w:val="00F36A76"/>
    <w:rsid w:val="00F4242A"/>
    <w:rsid w:val="00F435F6"/>
    <w:rsid w:val="00F47A4A"/>
    <w:rsid w:val="00F522C1"/>
    <w:rsid w:val="00F56767"/>
    <w:rsid w:val="00F60E26"/>
    <w:rsid w:val="00F6231D"/>
    <w:rsid w:val="00F63F48"/>
    <w:rsid w:val="00F64368"/>
    <w:rsid w:val="00F64590"/>
    <w:rsid w:val="00F67DCD"/>
    <w:rsid w:val="00F70BA9"/>
    <w:rsid w:val="00F71B29"/>
    <w:rsid w:val="00F71B6E"/>
    <w:rsid w:val="00F737B0"/>
    <w:rsid w:val="00F76E9C"/>
    <w:rsid w:val="00F823E3"/>
    <w:rsid w:val="00F83704"/>
    <w:rsid w:val="00F83DF4"/>
    <w:rsid w:val="00F8555A"/>
    <w:rsid w:val="00F87BBB"/>
    <w:rsid w:val="00F87DB8"/>
    <w:rsid w:val="00F90558"/>
    <w:rsid w:val="00F92E6F"/>
    <w:rsid w:val="00F958FE"/>
    <w:rsid w:val="00F960F1"/>
    <w:rsid w:val="00FA3762"/>
    <w:rsid w:val="00FA56D5"/>
    <w:rsid w:val="00FA62CB"/>
    <w:rsid w:val="00FA64FB"/>
    <w:rsid w:val="00FA6CAC"/>
    <w:rsid w:val="00FA7F94"/>
    <w:rsid w:val="00FB10E5"/>
    <w:rsid w:val="00FB19B2"/>
    <w:rsid w:val="00FB2C5D"/>
    <w:rsid w:val="00FB34F8"/>
    <w:rsid w:val="00FB3DE8"/>
    <w:rsid w:val="00FB5698"/>
    <w:rsid w:val="00FB59CE"/>
    <w:rsid w:val="00FB5F4B"/>
    <w:rsid w:val="00FB744E"/>
    <w:rsid w:val="00FB7623"/>
    <w:rsid w:val="00FC1965"/>
    <w:rsid w:val="00FC3DC7"/>
    <w:rsid w:val="00FC4F1B"/>
    <w:rsid w:val="00FC6DD0"/>
    <w:rsid w:val="00FD0414"/>
    <w:rsid w:val="00FD0431"/>
    <w:rsid w:val="00FD2F92"/>
    <w:rsid w:val="00FD345E"/>
    <w:rsid w:val="00FD4BBE"/>
    <w:rsid w:val="00FD5519"/>
    <w:rsid w:val="00FE1A06"/>
    <w:rsid w:val="00FE352E"/>
    <w:rsid w:val="00FE3686"/>
    <w:rsid w:val="00FF05B1"/>
    <w:rsid w:val="00FF3D7C"/>
    <w:rsid w:val="00FF3E1C"/>
    <w:rsid w:val="00FF79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9F73CD"/>
  <w15:docId w15:val="{7BADC45E-3596-414D-B668-05BFC1B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E5"/>
    <w:pPr>
      <w:widowControl w:val="0"/>
    </w:pPr>
  </w:style>
  <w:style w:type="paragraph" w:styleId="Heading1">
    <w:name w:val="heading 1"/>
    <w:basedOn w:val="Normal"/>
    <w:next w:val="Normal"/>
    <w:qFormat/>
    <w:rsid w:val="00F76E9C"/>
    <w:pPr>
      <w:keepNext/>
      <w:tabs>
        <w:tab w:val="left" w:pos="0"/>
        <w:tab w:val="left" w:pos="432"/>
        <w:tab w:val="left" w:pos="720"/>
        <w:tab w:val="left" w:pos="1152"/>
        <w:tab w:val="left" w:pos="1440"/>
      </w:tabs>
      <w:suppressAutoHyphens/>
      <w:ind w:right="432"/>
      <w:outlineLvl w:val="0"/>
    </w:pPr>
    <w:rPr>
      <w:b/>
    </w:rPr>
  </w:style>
  <w:style w:type="paragraph" w:styleId="Heading2">
    <w:name w:val="heading 2"/>
    <w:basedOn w:val="Normal"/>
    <w:next w:val="Normal"/>
    <w:qFormat/>
    <w:rsid w:val="00F76E9C"/>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76E9C"/>
    <w:rPr>
      <w:sz w:val="24"/>
    </w:rPr>
  </w:style>
  <w:style w:type="character" w:styleId="EndnoteReference">
    <w:name w:val="endnote reference"/>
    <w:semiHidden/>
    <w:rsid w:val="00F76E9C"/>
    <w:rPr>
      <w:vertAlign w:val="superscript"/>
    </w:rPr>
  </w:style>
  <w:style w:type="paragraph" w:styleId="FootnoteText">
    <w:name w:val="footnote text"/>
    <w:basedOn w:val="Normal"/>
    <w:semiHidden/>
    <w:rsid w:val="00F76E9C"/>
    <w:rPr>
      <w:sz w:val="24"/>
    </w:rPr>
  </w:style>
  <w:style w:type="character" w:styleId="FootnoteReference">
    <w:name w:val="footnote reference"/>
    <w:semiHidden/>
    <w:rsid w:val="00F76E9C"/>
    <w:rPr>
      <w:vertAlign w:val="superscript"/>
    </w:rPr>
  </w:style>
  <w:style w:type="paragraph" w:styleId="TOC1">
    <w:name w:val="toc 1"/>
    <w:basedOn w:val="Normal"/>
    <w:next w:val="Normal"/>
    <w:semiHidden/>
    <w:rsid w:val="00F76E9C"/>
    <w:pPr>
      <w:tabs>
        <w:tab w:val="right" w:leader="dot" w:pos="9360"/>
      </w:tabs>
      <w:suppressAutoHyphens/>
      <w:spacing w:before="480"/>
      <w:ind w:left="720" w:right="720" w:hanging="720"/>
    </w:pPr>
  </w:style>
  <w:style w:type="paragraph" w:styleId="TOC2">
    <w:name w:val="toc 2"/>
    <w:basedOn w:val="Normal"/>
    <w:next w:val="Normal"/>
    <w:semiHidden/>
    <w:rsid w:val="00F76E9C"/>
    <w:pPr>
      <w:tabs>
        <w:tab w:val="right" w:leader="dot" w:pos="9360"/>
      </w:tabs>
      <w:suppressAutoHyphens/>
      <w:ind w:left="1440" w:right="720" w:hanging="720"/>
    </w:pPr>
  </w:style>
  <w:style w:type="paragraph" w:styleId="TOC3">
    <w:name w:val="toc 3"/>
    <w:basedOn w:val="Normal"/>
    <w:next w:val="Normal"/>
    <w:semiHidden/>
    <w:rsid w:val="00F76E9C"/>
    <w:pPr>
      <w:tabs>
        <w:tab w:val="right" w:leader="dot" w:pos="9360"/>
      </w:tabs>
      <w:suppressAutoHyphens/>
      <w:ind w:left="2160" w:right="720" w:hanging="720"/>
    </w:pPr>
  </w:style>
  <w:style w:type="paragraph" w:styleId="TOC4">
    <w:name w:val="toc 4"/>
    <w:basedOn w:val="Normal"/>
    <w:next w:val="Normal"/>
    <w:semiHidden/>
    <w:rsid w:val="00F76E9C"/>
    <w:pPr>
      <w:tabs>
        <w:tab w:val="right" w:leader="dot" w:pos="9360"/>
      </w:tabs>
      <w:suppressAutoHyphens/>
      <w:ind w:left="2880" w:right="720" w:hanging="720"/>
    </w:pPr>
  </w:style>
  <w:style w:type="paragraph" w:styleId="TOC5">
    <w:name w:val="toc 5"/>
    <w:basedOn w:val="Normal"/>
    <w:next w:val="Normal"/>
    <w:semiHidden/>
    <w:rsid w:val="00F76E9C"/>
    <w:pPr>
      <w:tabs>
        <w:tab w:val="right" w:leader="dot" w:pos="9360"/>
      </w:tabs>
      <w:suppressAutoHyphens/>
      <w:ind w:left="3600" w:right="720" w:hanging="720"/>
    </w:pPr>
  </w:style>
  <w:style w:type="paragraph" w:styleId="TOC6">
    <w:name w:val="toc 6"/>
    <w:basedOn w:val="Normal"/>
    <w:next w:val="Normal"/>
    <w:semiHidden/>
    <w:rsid w:val="00F76E9C"/>
    <w:pPr>
      <w:tabs>
        <w:tab w:val="right" w:pos="9360"/>
      </w:tabs>
      <w:suppressAutoHyphens/>
      <w:ind w:left="720" w:hanging="720"/>
    </w:pPr>
  </w:style>
  <w:style w:type="paragraph" w:styleId="TOC7">
    <w:name w:val="toc 7"/>
    <w:basedOn w:val="Normal"/>
    <w:next w:val="Normal"/>
    <w:semiHidden/>
    <w:rsid w:val="00F76E9C"/>
    <w:pPr>
      <w:suppressAutoHyphens/>
      <w:ind w:left="720" w:hanging="720"/>
    </w:pPr>
  </w:style>
  <w:style w:type="paragraph" w:styleId="TOC8">
    <w:name w:val="toc 8"/>
    <w:basedOn w:val="Normal"/>
    <w:next w:val="Normal"/>
    <w:semiHidden/>
    <w:rsid w:val="00F76E9C"/>
    <w:pPr>
      <w:tabs>
        <w:tab w:val="right" w:pos="9360"/>
      </w:tabs>
      <w:suppressAutoHyphens/>
      <w:ind w:left="720" w:hanging="720"/>
    </w:pPr>
  </w:style>
  <w:style w:type="paragraph" w:styleId="TOC9">
    <w:name w:val="toc 9"/>
    <w:basedOn w:val="Normal"/>
    <w:next w:val="Normal"/>
    <w:semiHidden/>
    <w:rsid w:val="00F76E9C"/>
    <w:pPr>
      <w:tabs>
        <w:tab w:val="right" w:leader="dot" w:pos="9360"/>
      </w:tabs>
      <w:suppressAutoHyphens/>
      <w:ind w:left="720" w:hanging="720"/>
    </w:pPr>
  </w:style>
  <w:style w:type="paragraph" w:styleId="Index1">
    <w:name w:val="index 1"/>
    <w:basedOn w:val="Normal"/>
    <w:next w:val="Normal"/>
    <w:semiHidden/>
    <w:rsid w:val="00F76E9C"/>
    <w:pPr>
      <w:tabs>
        <w:tab w:val="right" w:leader="dot" w:pos="9360"/>
      </w:tabs>
      <w:suppressAutoHyphens/>
      <w:ind w:left="1440" w:right="720" w:hanging="1440"/>
    </w:pPr>
  </w:style>
  <w:style w:type="paragraph" w:styleId="Index2">
    <w:name w:val="index 2"/>
    <w:basedOn w:val="Normal"/>
    <w:next w:val="Normal"/>
    <w:semiHidden/>
    <w:rsid w:val="00F76E9C"/>
    <w:pPr>
      <w:tabs>
        <w:tab w:val="right" w:leader="dot" w:pos="9360"/>
      </w:tabs>
      <w:suppressAutoHyphens/>
      <w:ind w:left="1440" w:right="720" w:hanging="720"/>
    </w:pPr>
  </w:style>
  <w:style w:type="paragraph" w:styleId="TOAHeading">
    <w:name w:val="toa heading"/>
    <w:basedOn w:val="Normal"/>
    <w:next w:val="Normal"/>
    <w:semiHidden/>
    <w:rsid w:val="00F76E9C"/>
    <w:pPr>
      <w:tabs>
        <w:tab w:val="right" w:pos="9360"/>
      </w:tabs>
      <w:suppressAutoHyphens/>
    </w:pPr>
  </w:style>
  <w:style w:type="paragraph" w:styleId="Caption">
    <w:name w:val="caption"/>
    <w:basedOn w:val="Normal"/>
    <w:next w:val="Normal"/>
    <w:qFormat/>
    <w:rsid w:val="00F76E9C"/>
    <w:rPr>
      <w:sz w:val="24"/>
    </w:rPr>
  </w:style>
  <w:style w:type="character" w:customStyle="1" w:styleId="EquationCaption">
    <w:name w:val="_Equation Caption"/>
    <w:rsid w:val="00F76E9C"/>
  </w:style>
  <w:style w:type="paragraph" w:styleId="Header">
    <w:name w:val="header"/>
    <w:basedOn w:val="Normal"/>
    <w:link w:val="HeaderChar"/>
    <w:uiPriority w:val="99"/>
    <w:rsid w:val="00F76E9C"/>
    <w:pPr>
      <w:tabs>
        <w:tab w:val="center" w:pos="4320"/>
        <w:tab w:val="right" w:pos="8640"/>
      </w:tabs>
    </w:pPr>
  </w:style>
  <w:style w:type="paragraph" w:styleId="Footer">
    <w:name w:val="footer"/>
    <w:basedOn w:val="Normal"/>
    <w:link w:val="FooterChar"/>
    <w:rsid w:val="00F76E9C"/>
    <w:pPr>
      <w:tabs>
        <w:tab w:val="center" w:pos="4320"/>
        <w:tab w:val="right" w:pos="8640"/>
      </w:tabs>
    </w:pPr>
  </w:style>
  <w:style w:type="character" w:styleId="PageNumber">
    <w:name w:val="page number"/>
    <w:basedOn w:val="DefaultParagraphFont"/>
    <w:rsid w:val="00F76E9C"/>
  </w:style>
  <w:style w:type="paragraph" w:styleId="BodyText2">
    <w:name w:val="Body Text 2"/>
    <w:basedOn w:val="Normal"/>
    <w:rsid w:val="00F76E9C"/>
    <w:pPr>
      <w:widowControl/>
      <w:jc w:val="center"/>
    </w:pPr>
    <w:rPr>
      <w:b/>
      <w:snapToGrid w:val="0"/>
      <w:color w:val="000000"/>
      <w:sz w:val="28"/>
    </w:rPr>
  </w:style>
  <w:style w:type="paragraph" w:styleId="BodyText3">
    <w:name w:val="Body Text 3"/>
    <w:basedOn w:val="Normal"/>
    <w:rsid w:val="00F76E9C"/>
    <w:pPr>
      <w:widowControl/>
      <w:jc w:val="center"/>
    </w:pPr>
    <w:rPr>
      <w:b/>
      <w:snapToGrid w:val="0"/>
      <w:color w:val="000000"/>
      <w:sz w:val="24"/>
    </w:rPr>
  </w:style>
  <w:style w:type="character" w:styleId="Hyperlink">
    <w:name w:val="Hyperlink"/>
    <w:rsid w:val="00F76E9C"/>
    <w:rPr>
      <w:color w:val="0000FF"/>
      <w:u w:val="single"/>
    </w:rPr>
  </w:style>
  <w:style w:type="character" w:styleId="FollowedHyperlink">
    <w:name w:val="FollowedHyperlink"/>
    <w:rsid w:val="00F76E9C"/>
    <w:rPr>
      <w:color w:val="800080"/>
      <w:u w:val="single"/>
    </w:rPr>
  </w:style>
  <w:style w:type="paragraph" w:styleId="DocumentMap">
    <w:name w:val="Document Map"/>
    <w:basedOn w:val="Normal"/>
    <w:semiHidden/>
    <w:rsid w:val="00F76E9C"/>
    <w:pPr>
      <w:shd w:val="clear" w:color="auto" w:fill="000080"/>
    </w:pPr>
    <w:rPr>
      <w:rFonts w:ascii="Tahoma" w:hAnsi="Tahoma"/>
    </w:rPr>
  </w:style>
  <w:style w:type="paragraph" w:customStyle="1" w:styleId="DefinitionList">
    <w:name w:val="Definition List"/>
    <w:basedOn w:val="Normal"/>
    <w:next w:val="Normal"/>
    <w:rsid w:val="00F76E9C"/>
    <w:pPr>
      <w:widowControl/>
      <w:ind w:left="360"/>
    </w:pPr>
    <w:rPr>
      <w:snapToGrid w:val="0"/>
      <w:sz w:val="24"/>
    </w:rPr>
  </w:style>
  <w:style w:type="paragraph" w:customStyle="1" w:styleId="MSGlobal">
    <w:name w:val="MS Global"/>
    <w:rsid w:val="002C05A7"/>
    <w:pPr>
      <w:spacing w:before="120"/>
      <w:ind w:left="1701" w:hanging="1701"/>
    </w:pPr>
    <w:rPr>
      <w:rFonts w:ascii="Univers (WN)" w:hAnsi="Univers (WN)"/>
      <w:color w:val="000000"/>
      <w:sz w:val="22"/>
    </w:rPr>
  </w:style>
  <w:style w:type="paragraph" w:styleId="BodyText">
    <w:name w:val="Body Text"/>
    <w:basedOn w:val="Normal"/>
    <w:rsid w:val="007A2707"/>
    <w:pPr>
      <w:spacing w:after="120"/>
    </w:pPr>
  </w:style>
  <w:style w:type="paragraph" w:customStyle="1" w:styleId="Style1">
    <w:name w:val="Style1"/>
    <w:basedOn w:val="Normal"/>
    <w:rsid w:val="00010919"/>
    <w:pPr>
      <w:tabs>
        <w:tab w:val="left" w:pos="0"/>
      </w:tabs>
      <w:suppressAutoHyphens/>
      <w:jc w:val="both"/>
    </w:pPr>
    <w:rPr>
      <w:b/>
      <w:spacing w:val="-2"/>
      <w:sz w:val="24"/>
    </w:rPr>
  </w:style>
  <w:style w:type="paragraph" w:customStyle="1" w:styleId="biblio">
    <w:name w:val="biblio"/>
    <w:rsid w:val="00893281"/>
    <w:pPr>
      <w:spacing w:before="56" w:after="56"/>
      <w:ind w:left="510" w:hanging="510"/>
    </w:pPr>
    <w:rPr>
      <w:rFonts w:ascii="TimesNewRomanPS" w:hAnsi="TimesNewRomanPS"/>
      <w:color w:val="000000"/>
      <w:sz w:val="22"/>
    </w:rPr>
  </w:style>
  <w:style w:type="character" w:customStyle="1" w:styleId="ti">
    <w:name w:val="ti"/>
    <w:basedOn w:val="DefaultParagraphFont"/>
    <w:rsid w:val="00893281"/>
  </w:style>
  <w:style w:type="character" w:styleId="Strong">
    <w:name w:val="Strong"/>
    <w:qFormat/>
    <w:rsid w:val="005C52AF"/>
    <w:rPr>
      <w:b/>
      <w:bCs/>
    </w:rPr>
  </w:style>
  <w:style w:type="paragraph" w:styleId="BalloonText">
    <w:name w:val="Balloon Text"/>
    <w:basedOn w:val="Normal"/>
    <w:semiHidden/>
    <w:rsid w:val="003F27ED"/>
    <w:rPr>
      <w:rFonts w:ascii="Tahoma" w:hAnsi="Tahoma" w:cs="Tahoma"/>
      <w:sz w:val="16"/>
      <w:szCs w:val="16"/>
    </w:rPr>
  </w:style>
  <w:style w:type="character" w:customStyle="1" w:styleId="volume">
    <w:name w:val="volume"/>
    <w:basedOn w:val="DefaultParagraphFont"/>
    <w:rsid w:val="000259FE"/>
  </w:style>
  <w:style w:type="character" w:customStyle="1" w:styleId="issue">
    <w:name w:val="issue"/>
    <w:basedOn w:val="DefaultParagraphFont"/>
    <w:rsid w:val="000259FE"/>
  </w:style>
  <w:style w:type="character" w:customStyle="1" w:styleId="pages">
    <w:name w:val="pages"/>
    <w:basedOn w:val="DefaultParagraphFont"/>
    <w:rsid w:val="000259FE"/>
  </w:style>
  <w:style w:type="character" w:customStyle="1" w:styleId="quoted2">
    <w:name w:val="quoted2"/>
    <w:basedOn w:val="DefaultParagraphFont"/>
    <w:rsid w:val="00D97361"/>
  </w:style>
  <w:style w:type="character" w:customStyle="1" w:styleId="src">
    <w:name w:val="src"/>
    <w:basedOn w:val="DefaultParagraphFont"/>
    <w:rsid w:val="00A224A9"/>
  </w:style>
  <w:style w:type="character" w:customStyle="1" w:styleId="rprtid">
    <w:name w:val="rprtid"/>
    <w:basedOn w:val="DefaultParagraphFont"/>
    <w:rsid w:val="00A224A9"/>
  </w:style>
  <w:style w:type="character" w:customStyle="1" w:styleId="apple-style-span">
    <w:name w:val="apple-style-span"/>
    <w:basedOn w:val="DefaultParagraphFont"/>
    <w:rsid w:val="009B258C"/>
  </w:style>
  <w:style w:type="character" w:customStyle="1" w:styleId="jrnl">
    <w:name w:val="jrnl"/>
    <w:basedOn w:val="DefaultParagraphFont"/>
    <w:rsid w:val="009B258C"/>
  </w:style>
  <w:style w:type="character" w:customStyle="1" w:styleId="apple-converted-space">
    <w:name w:val="apple-converted-space"/>
    <w:basedOn w:val="DefaultParagraphFont"/>
    <w:rsid w:val="009B258C"/>
  </w:style>
  <w:style w:type="paragraph" w:styleId="HTMLPreformatted">
    <w:name w:val="HTML Preformatted"/>
    <w:basedOn w:val="Normal"/>
    <w:link w:val="HTMLPreformattedChar"/>
    <w:uiPriority w:val="99"/>
    <w:unhideWhenUsed/>
    <w:rsid w:val="00903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9031C4"/>
    <w:rPr>
      <w:rFonts w:ascii="Courier New" w:hAnsi="Courier New" w:cs="Courier New"/>
    </w:rPr>
  </w:style>
  <w:style w:type="paragraph" w:customStyle="1" w:styleId="jbtxt">
    <w:name w:val="jb_txt"/>
    <w:link w:val="jbtxtChar1"/>
    <w:autoRedefine/>
    <w:rsid w:val="00D44A9C"/>
    <w:pPr>
      <w:widowControl w:val="0"/>
      <w:tabs>
        <w:tab w:val="left" w:pos="570"/>
        <w:tab w:val="left" w:pos="1170"/>
        <w:tab w:val="left" w:pos="1725"/>
        <w:tab w:val="left" w:pos="2295"/>
        <w:tab w:val="left" w:pos="2895"/>
        <w:tab w:val="left" w:pos="3375"/>
        <w:tab w:val="left" w:pos="4020"/>
        <w:tab w:val="left" w:pos="4575"/>
      </w:tabs>
      <w:spacing w:after="200" w:line="276" w:lineRule="auto"/>
      <w:ind w:right="-360"/>
    </w:pPr>
    <w:rPr>
      <w:rFonts w:eastAsia="Calibri"/>
      <w:b/>
      <w:iCs/>
      <w:sz w:val="24"/>
      <w:szCs w:val="24"/>
    </w:rPr>
  </w:style>
  <w:style w:type="character" w:customStyle="1" w:styleId="jbtxtChar1">
    <w:name w:val="jb_txt Char1"/>
    <w:link w:val="jbtxt"/>
    <w:locked/>
    <w:rsid w:val="00D44A9C"/>
    <w:rPr>
      <w:rFonts w:eastAsia="Calibri"/>
      <w:b/>
      <w:iCs/>
      <w:sz w:val="24"/>
      <w:szCs w:val="24"/>
      <w:lang w:bidi="ar-SA"/>
    </w:rPr>
  </w:style>
  <w:style w:type="paragraph" w:styleId="ListParagraph">
    <w:name w:val="List Paragraph"/>
    <w:basedOn w:val="Normal"/>
    <w:uiPriority w:val="34"/>
    <w:qFormat/>
    <w:rsid w:val="002D5D4E"/>
    <w:pPr>
      <w:ind w:left="720"/>
      <w:contextualSpacing/>
    </w:pPr>
  </w:style>
  <w:style w:type="paragraph" w:customStyle="1" w:styleId="BodySingle">
    <w:name w:val="Body Single"/>
    <w:basedOn w:val="Normal"/>
    <w:rsid w:val="001432B2"/>
    <w:pPr>
      <w:widowControl/>
      <w:tabs>
        <w:tab w:val="left" w:pos="540"/>
        <w:tab w:val="left" w:pos="1155"/>
        <w:tab w:val="left" w:pos="2280"/>
        <w:tab w:val="left" w:pos="2865"/>
        <w:tab w:val="left" w:pos="3435"/>
        <w:tab w:val="left" w:pos="3990"/>
        <w:tab w:val="left" w:pos="5100"/>
      </w:tabs>
      <w:spacing w:before="170"/>
      <w:ind w:left="567" w:hanging="567"/>
    </w:pPr>
    <w:rPr>
      <w:snapToGrid w:val="0"/>
      <w:sz w:val="24"/>
    </w:rPr>
  </w:style>
  <w:style w:type="paragraph" w:customStyle="1" w:styleId="DataField11pt-Single">
    <w:name w:val="Data Field 11pt-Single"/>
    <w:basedOn w:val="Normal"/>
    <w:link w:val="DataField11pt-SingleChar"/>
    <w:rsid w:val="00790FBD"/>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790FBD"/>
    <w:rPr>
      <w:rFonts w:ascii="Arial" w:hAnsi="Arial" w:cs="Arial"/>
      <w:sz w:val="22"/>
    </w:rPr>
  </w:style>
  <w:style w:type="character" w:customStyle="1" w:styleId="FooterChar">
    <w:name w:val="Footer Char"/>
    <w:basedOn w:val="DefaultParagraphFont"/>
    <w:link w:val="Footer"/>
    <w:rsid w:val="00AB57E4"/>
  </w:style>
  <w:style w:type="paragraph" w:customStyle="1" w:styleId="Level1">
    <w:name w:val="Level 1"/>
    <w:basedOn w:val="Normal"/>
    <w:rsid w:val="003B51CF"/>
    <w:rPr>
      <w:sz w:val="24"/>
    </w:rPr>
  </w:style>
  <w:style w:type="character" w:customStyle="1" w:styleId="HeaderChar">
    <w:name w:val="Header Char"/>
    <w:basedOn w:val="DefaultParagraphFont"/>
    <w:link w:val="Header"/>
    <w:uiPriority w:val="99"/>
    <w:rsid w:val="00742435"/>
  </w:style>
  <w:style w:type="paragraph" w:styleId="NormalWeb">
    <w:name w:val="Normal (Web)"/>
    <w:basedOn w:val="Normal"/>
    <w:semiHidden/>
    <w:unhideWhenUsed/>
    <w:rsid w:val="000659CA"/>
    <w:rPr>
      <w:sz w:val="24"/>
      <w:szCs w:val="24"/>
    </w:rPr>
  </w:style>
  <w:style w:type="character" w:customStyle="1" w:styleId="UnresolvedMention">
    <w:name w:val="Unresolved Mention"/>
    <w:basedOn w:val="DefaultParagraphFont"/>
    <w:uiPriority w:val="99"/>
    <w:semiHidden/>
    <w:unhideWhenUsed/>
    <w:rsid w:val="00532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84">
      <w:bodyDiv w:val="1"/>
      <w:marLeft w:val="0"/>
      <w:marRight w:val="0"/>
      <w:marTop w:val="0"/>
      <w:marBottom w:val="0"/>
      <w:divBdr>
        <w:top w:val="none" w:sz="0" w:space="0" w:color="auto"/>
        <w:left w:val="none" w:sz="0" w:space="0" w:color="auto"/>
        <w:bottom w:val="none" w:sz="0" w:space="0" w:color="auto"/>
        <w:right w:val="none" w:sz="0" w:space="0" w:color="auto"/>
      </w:divBdr>
    </w:div>
    <w:div w:id="64839242">
      <w:bodyDiv w:val="1"/>
      <w:marLeft w:val="0"/>
      <w:marRight w:val="0"/>
      <w:marTop w:val="0"/>
      <w:marBottom w:val="0"/>
      <w:divBdr>
        <w:top w:val="none" w:sz="0" w:space="0" w:color="auto"/>
        <w:left w:val="none" w:sz="0" w:space="0" w:color="auto"/>
        <w:bottom w:val="none" w:sz="0" w:space="0" w:color="auto"/>
        <w:right w:val="none" w:sz="0" w:space="0" w:color="auto"/>
      </w:divBdr>
    </w:div>
    <w:div w:id="153109166">
      <w:bodyDiv w:val="1"/>
      <w:marLeft w:val="0"/>
      <w:marRight w:val="0"/>
      <w:marTop w:val="0"/>
      <w:marBottom w:val="0"/>
      <w:divBdr>
        <w:top w:val="none" w:sz="0" w:space="0" w:color="auto"/>
        <w:left w:val="none" w:sz="0" w:space="0" w:color="auto"/>
        <w:bottom w:val="none" w:sz="0" w:space="0" w:color="auto"/>
        <w:right w:val="none" w:sz="0" w:space="0" w:color="auto"/>
      </w:divBdr>
    </w:div>
    <w:div w:id="194513217">
      <w:bodyDiv w:val="1"/>
      <w:marLeft w:val="0"/>
      <w:marRight w:val="0"/>
      <w:marTop w:val="0"/>
      <w:marBottom w:val="0"/>
      <w:divBdr>
        <w:top w:val="none" w:sz="0" w:space="0" w:color="auto"/>
        <w:left w:val="none" w:sz="0" w:space="0" w:color="auto"/>
        <w:bottom w:val="none" w:sz="0" w:space="0" w:color="auto"/>
        <w:right w:val="none" w:sz="0" w:space="0" w:color="auto"/>
      </w:divBdr>
      <w:divsChild>
        <w:div w:id="2107846112">
          <w:marLeft w:val="0"/>
          <w:marRight w:val="0"/>
          <w:marTop w:val="0"/>
          <w:marBottom w:val="0"/>
          <w:divBdr>
            <w:top w:val="none" w:sz="0" w:space="0" w:color="auto"/>
            <w:left w:val="none" w:sz="0" w:space="0" w:color="auto"/>
            <w:bottom w:val="none" w:sz="0" w:space="0" w:color="auto"/>
            <w:right w:val="none" w:sz="0" w:space="0" w:color="auto"/>
          </w:divBdr>
          <w:divsChild>
            <w:div w:id="327173955">
              <w:marLeft w:val="0"/>
              <w:marRight w:val="0"/>
              <w:marTop w:val="0"/>
              <w:marBottom w:val="0"/>
              <w:divBdr>
                <w:top w:val="none" w:sz="0" w:space="0" w:color="auto"/>
                <w:left w:val="none" w:sz="0" w:space="0" w:color="auto"/>
                <w:bottom w:val="none" w:sz="0" w:space="0" w:color="auto"/>
                <w:right w:val="none" w:sz="0" w:space="0" w:color="auto"/>
              </w:divBdr>
              <w:divsChild>
                <w:div w:id="1504012910">
                  <w:marLeft w:val="0"/>
                  <w:marRight w:val="0"/>
                  <w:marTop w:val="0"/>
                  <w:marBottom w:val="0"/>
                  <w:divBdr>
                    <w:top w:val="none" w:sz="0" w:space="0" w:color="auto"/>
                    <w:left w:val="none" w:sz="0" w:space="0" w:color="auto"/>
                    <w:bottom w:val="none" w:sz="0" w:space="0" w:color="auto"/>
                    <w:right w:val="none" w:sz="0" w:space="0" w:color="auto"/>
                  </w:divBdr>
                  <w:divsChild>
                    <w:div w:id="627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6183">
      <w:bodyDiv w:val="1"/>
      <w:marLeft w:val="0"/>
      <w:marRight w:val="0"/>
      <w:marTop w:val="0"/>
      <w:marBottom w:val="0"/>
      <w:divBdr>
        <w:top w:val="none" w:sz="0" w:space="0" w:color="auto"/>
        <w:left w:val="none" w:sz="0" w:space="0" w:color="auto"/>
        <w:bottom w:val="none" w:sz="0" w:space="0" w:color="auto"/>
        <w:right w:val="none" w:sz="0" w:space="0" w:color="auto"/>
      </w:divBdr>
    </w:div>
    <w:div w:id="416638328">
      <w:bodyDiv w:val="1"/>
      <w:marLeft w:val="0"/>
      <w:marRight w:val="0"/>
      <w:marTop w:val="0"/>
      <w:marBottom w:val="0"/>
      <w:divBdr>
        <w:top w:val="none" w:sz="0" w:space="0" w:color="auto"/>
        <w:left w:val="none" w:sz="0" w:space="0" w:color="auto"/>
        <w:bottom w:val="none" w:sz="0" w:space="0" w:color="auto"/>
        <w:right w:val="none" w:sz="0" w:space="0" w:color="auto"/>
      </w:divBdr>
    </w:div>
    <w:div w:id="595332235">
      <w:bodyDiv w:val="1"/>
      <w:marLeft w:val="0"/>
      <w:marRight w:val="0"/>
      <w:marTop w:val="0"/>
      <w:marBottom w:val="0"/>
      <w:divBdr>
        <w:top w:val="none" w:sz="0" w:space="0" w:color="auto"/>
        <w:left w:val="none" w:sz="0" w:space="0" w:color="auto"/>
        <w:bottom w:val="none" w:sz="0" w:space="0" w:color="auto"/>
        <w:right w:val="none" w:sz="0" w:space="0" w:color="auto"/>
      </w:divBdr>
      <w:divsChild>
        <w:div w:id="51394918">
          <w:marLeft w:val="0"/>
          <w:marRight w:val="0"/>
          <w:marTop w:val="0"/>
          <w:marBottom w:val="0"/>
          <w:divBdr>
            <w:top w:val="none" w:sz="0" w:space="0" w:color="auto"/>
            <w:left w:val="none" w:sz="0" w:space="0" w:color="auto"/>
            <w:bottom w:val="none" w:sz="0" w:space="0" w:color="auto"/>
            <w:right w:val="none" w:sz="0" w:space="0" w:color="auto"/>
          </w:divBdr>
          <w:divsChild>
            <w:div w:id="704334359">
              <w:marLeft w:val="0"/>
              <w:marRight w:val="0"/>
              <w:marTop w:val="0"/>
              <w:marBottom w:val="0"/>
              <w:divBdr>
                <w:top w:val="none" w:sz="0" w:space="0" w:color="auto"/>
                <w:left w:val="none" w:sz="0" w:space="0" w:color="auto"/>
                <w:bottom w:val="none" w:sz="0" w:space="0" w:color="auto"/>
                <w:right w:val="none" w:sz="0" w:space="0" w:color="auto"/>
              </w:divBdr>
              <w:divsChild>
                <w:div w:id="504323683">
                  <w:marLeft w:val="0"/>
                  <w:marRight w:val="-6084"/>
                  <w:marTop w:val="0"/>
                  <w:marBottom w:val="0"/>
                  <w:divBdr>
                    <w:top w:val="none" w:sz="0" w:space="0" w:color="auto"/>
                    <w:left w:val="none" w:sz="0" w:space="0" w:color="auto"/>
                    <w:bottom w:val="none" w:sz="0" w:space="0" w:color="auto"/>
                    <w:right w:val="none" w:sz="0" w:space="0" w:color="auto"/>
                  </w:divBdr>
                  <w:divsChild>
                    <w:div w:id="620263193">
                      <w:marLeft w:val="0"/>
                      <w:marRight w:val="5844"/>
                      <w:marTop w:val="0"/>
                      <w:marBottom w:val="0"/>
                      <w:divBdr>
                        <w:top w:val="none" w:sz="0" w:space="0" w:color="auto"/>
                        <w:left w:val="none" w:sz="0" w:space="0" w:color="auto"/>
                        <w:bottom w:val="none" w:sz="0" w:space="0" w:color="auto"/>
                        <w:right w:val="none" w:sz="0" w:space="0" w:color="auto"/>
                      </w:divBdr>
                      <w:divsChild>
                        <w:div w:id="620577964">
                          <w:marLeft w:val="0"/>
                          <w:marRight w:val="0"/>
                          <w:marTop w:val="0"/>
                          <w:marBottom w:val="0"/>
                          <w:divBdr>
                            <w:top w:val="none" w:sz="0" w:space="0" w:color="auto"/>
                            <w:left w:val="none" w:sz="0" w:space="0" w:color="auto"/>
                            <w:bottom w:val="none" w:sz="0" w:space="0" w:color="auto"/>
                            <w:right w:val="none" w:sz="0" w:space="0" w:color="auto"/>
                          </w:divBdr>
                          <w:divsChild>
                            <w:div w:id="1555778760">
                              <w:marLeft w:val="0"/>
                              <w:marRight w:val="0"/>
                              <w:marTop w:val="120"/>
                              <w:marBottom w:val="360"/>
                              <w:divBdr>
                                <w:top w:val="none" w:sz="0" w:space="0" w:color="auto"/>
                                <w:left w:val="none" w:sz="0" w:space="0" w:color="auto"/>
                                <w:bottom w:val="none" w:sz="0" w:space="0" w:color="auto"/>
                                <w:right w:val="none" w:sz="0" w:space="0" w:color="auto"/>
                              </w:divBdr>
                              <w:divsChild>
                                <w:div w:id="1998682653">
                                  <w:marLeft w:val="420"/>
                                  <w:marRight w:val="0"/>
                                  <w:marTop w:val="0"/>
                                  <w:marBottom w:val="0"/>
                                  <w:divBdr>
                                    <w:top w:val="none" w:sz="0" w:space="0" w:color="auto"/>
                                    <w:left w:val="none" w:sz="0" w:space="0" w:color="auto"/>
                                    <w:bottom w:val="none" w:sz="0" w:space="0" w:color="auto"/>
                                    <w:right w:val="none" w:sz="0" w:space="0" w:color="auto"/>
                                  </w:divBdr>
                                  <w:divsChild>
                                    <w:div w:id="2086031976">
                                      <w:marLeft w:val="0"/>
                                      <w:marRight w:val="0"/>
                                      <w:marTop w:val="0"/>
                                      <w:marBottom w:val="0"/>
                                      <w:divBdr>
                                        <w:top w:val="none" w:sz="0" w:space="0" w:color="auto"/>
                                        <w:left w:val="none" w:sz="0" w:space="0" w:color="auto"/>
                                        <w:bottom w:val="none" w:sz="0" w:space="0" w:color="auto"/>
                                        <w:right w:val="none" w:sz="0" w:space="0" w:color="auto"/>
                                      </w:divBdr>
                                      <w:divsChild>
                                        <w:div w:id="1140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517184">
      <w:bodyDiv w:val="1"/>
      <w:marLeft w:val="0"/>
      <w:marRight w:val="0"/>
      <w:marTop w:val="0"/>
      <w:marBottom w:val="0"/>
      <w:divBdr>
        <w:top w:val="none" w:sz="0" w:space="0" w:color="auto"/>
        <w:left w:val="none" w:sz="0" w:space="0" w:color="auto"/>
        <w:bottom w:val="none" w:sz="0" w:space="0" w:color="auto"/>
        <w:right w:val="none" w:sz="0" w:space="0" w:color="auto"/>
      </w:divBdr>
    </w:div>
    <w:div w:id="727729400">
      <w:bodyDiv w:val="1"/>
      <w:marLeft w:val="0"/>
      <w:marRight w:val="0"/>
      <w:marTop w:val="0"/>
      <w:marBottom w:val="0"/>
      <w:divBdr>
        <w:top w:val="none" w:sz="0" w:space="0" w:color="auto"/>
        <w:left w:val="none" w:sz="0" w:space="0" w:color="auto"/>
        <w:bottom w:val="none" w:sz="0" w:space="0" w:color="auto"/>
        <w:right w:val="none" w:sz="0" w:space="0" w:color="auto"/>
      </w:divBdr>
    </w:div>
    <w:div w:id="746073291">
      <w:bodyDiv w:val="1"/>
      <w:marLeft w:val="0"/>
      <w:marRight w:val="0"/>
      <w:marTop w:val="0"/>
      <w:marBottom w:val="0"/>
      <w:divBdr>
        <w:top w:val="none" w:sz="0" w:space="0" w:color="auto"/>
        <w:left w:val="none" w:sz="0" w:space="0" w:color="auto"/>
        <w:bottom w:val="none" w:sz="0" w:space="0" w:color="auto"/>
        <w:right w:val="none" w:sz="0" w:space="0" w:color="auto"/>
      </w:divBdr>
    </w:div>
    <w:div w:id="777993774">
      <w:bodyDiv w:val="1"/>
      <w:marLeft w:val="0"/>
      <w:marRight w:val="0"/>
      <w:marTop w:val="0"/>
      <w:marBottom w:val="0"/>
      <w:divBdr>
        <w:top w:val="none" w:sz="0" w:space="0" w:color="auto"/>
        <w:left w:val="none" w:sz="0" w:space="0" w:color="auto"/>
        <w:bottom w:val="none" w:sz="0" w:space="0" w:color="auto"/>
        <w:right w:val="none" w:sz="0" w:space="0" w:color="auto"/>
      </w:divBdr>
    </w:div>
    <w:div w:id="849562917">
      <w:bodyDiv w:val="1"/>
      <w:marLeft w:val="0"/>
      <w:marRight w:val="0"/>
      <w:marTop w:val="0"/>
      <w:marBottom w:val="0"/>
      <w:divBdr>
        <w:top w:val="none" w:sz="0" w:space="0" w:color="auto"/>
        <w:left w:val="none" w:sz="0" w:space="0" w:color="auto"/>
        <w:bottom w:val="none" w:sz="0" w:space="0" w:color="auto"/>
        <w:right w:val="none" w:sz="0" w:space="0" w:color="auto"/>
      </w:divBdr>
    </w:div>
    <w:div w:id="1005281959">
      <w:bodyDiv w:val="1"/>
      <w:marLeft w:val="0"/>
      <w:marRight w:val="0"/>
      <w:marTop w:val="0"/>
      <w:marBottom w:val="0"/>
      <w:divBdr>
        <w:top w:val="none" w:sz="0" w:space="0" w:color="auto"/>
        <w:left w:val="none" w:sz="0" w:space="0" w:color="auto"/>
        <w:bottom w:val="none" w:sz="0" w:space="0" w:color="auto"/>
        <w:right w:val="none" w:sz="0" w:space="0" w:color="auto"/>
      </w:divBdr>
      <w:divsChild>
        <w:div w:id="1989623804">
          <w:marLeft w:val="0"/>
          <w:marRight w:val="0"/>
          <w:marTop w:val="0"/>
          <w:marBottom w:val="0"/>
          <w:divBdr>
            <w:top w:val="none" w:sz="0" w:space="0" w:color="auto"/>
            <w:left w:val="none" w:sz="0" w:space="0" w:color="auto"/>
            <w:bottom w:val="none" w:sz="0" w:space="0" w:color="auto"/>
            <w:right w:val="none" w:sz="0" w:space="0" w:color="auto"/>
          </w:divBdr>
          <w:divsChild>
            <w:div w:id="586034392">
              <w:marLeft w:val="0"/>
              <w:marRight w:val="0"/>
              <w:marTop w:val="0"/>
              <w:marBottom w:val="0"/>
              <w:divBdr>
                <w:top w:val="none" w:sz="0" w:space="0" w:color="auto"/>
                <w:left w:val="none" w:sz="0" w:space="0" w:color="auto"/>
                <w:bottom w:val="none" w:sz="0" w:space="0" w:color="auto"/>
                <w:right w:val="none" w:sz="0" w:space="0" w:color="auto"/>
              </w:divBdr>
              <w:divsChild>
                <w:div w:id="711079934">
                  <w:marLeft w:val="0"/>
                  <w:marRight w:val="-6084"/>
                  <w:marTop w:val="0"/>
                  <w:marBottom w:val="0"/>
                  <w:divBdr>
                    <w:top w:val="none" w:sz="0" w:space="0" w:color="auto"/>
                    <w:left w:val="none" w:sz="0" w:space="0" w:color="auto"/>
                    <w:bottom w:val="none" w:sz="0" w:space="0" w:color="auto"/>
                    <w:right w:val="none" w:sz="0" w:space="0" w:color="auto"/>
                  </w:divBdr>
                  <w:divsChild>
                    <w:div w:id="481579622">
                      <w:marLeft w:val="0"/>
                      <w:marRight w:val="5844"/>
                      <w:marTop w:val="0"/>
                      <w:marBottom w:val="0"/>
                      <w:divBdr>
                        <w:top w:val="none" w:sz="0" w:space="0" w:color="auto"/>
                        <w:left w:val="none" w:sz="0" w:space="0" w:color="auto"/>
                        <w:bottom w:val="none" w:sz="0" w:space="0" w:color="auto"/>
                        <w:right w:val="none" w:sz="0" w:space="0" w:color="auto"/>
                      </w:divBdr>
                      <w:divsChild>
                        <w:div w:id="374502405">
                          <w:marLeft w:val="0"/>
                          <w:marRight w:val="0"/>
                          <w:marTop w:val="0"/>
                          <w:marBottom w:val="0"/>
                          <w:divBdr>
                            <w:top w:val="none" w:sz="0" w:space="0" w:color="auto"/>
                            <w:left w:val="none" w:sz="0" w:space="0" w:color="auto"/>
                            <w:bottom w:val="none" w:sz="0" w:space="0" w:color="auto"/>
                            <w:right w:val="none" w:sz="0" w:space="0" w:color="auto"/>
                          </w:divBdr>
                          <w:divsChild>
                            <w:div w:id="2133865383">
                              <w:marLeft w:val="0"/>
                              <w:marRight w:val="0"/>
                              <w:marTop w:val="120"/>
                              <w:marBottom w:val="360"/>
                              <w:divBdr>
                                <w:top w:val="none" w:sz="0" w:space="0" w:color="auto"/>
                                <w:left w:val="none" w:sz="0" w:space="0" w:color="auto"/>
                                <w:bottom w:val="none" w:sz="0" w:space="0" w:color="auto"/>
                                <w:right w:val="none" w:sz="0" w:space="0" w:color="auto"/>
                              </w:divBdr>
                              <w:divsChild>
                                <w:div w:id="2139183680">
                                  <w:marLeft w:val="0"/>
                                  <w:marRight w:val="0"/>
                                  <w:marTop w:val="0"/>
                                  <w:marBottom w:val="0"/>
                                  <w:divBdr>
                                    <w:top w:val="none" w:sz="0" w:space="0" w:color="auto"/>
                                    <w:left w:val="none" w:sz="0" w:space="0" w:color="auto"/>
                                    <w:bottom w:val="none" w:sz="0" w:space="0" w:color="auto"/>
                                    <w:right w:val="none" w:sz="0" w:space="0" w:color="auto"/>
                                  </w:divBdr>
                                  <w:divsChild>
                                    <w:div w:id="459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653636">
      <w:bodyDiv w:val="1"/>
      <w:marLeft w:val="0"/>
      <w:marRight w:val="0"/>
      <w:marTop w:val="0"/>
      <w:marBottom w:val="0"/>
      <w:divBdr>
        <w:top w:val="none" w:sz="0" w:space="0" w:color="auto"/>
        <w:left w:val="none" w:sz="0" w:space="0" w:color="auto"/>
        <w:bottom w:val="none" w:sz="0" w:space="0" w:color="auto"/>
        <w:right w:val="none" w:sz="0" w:space="0" w:color="auto"/>
      </w:divBdr>
      <w:divsChild>
        <w:div w:id="127480604">
          <w:marLeft w:val="0"/>
          <w:marRight w:val="0"/>
          <w:marTop w:val="0"/>
          <w:marBottom w:val="0"/>
          <w:divBdr>
            <w:top w:val="none" w:sz="0" w:space="0" w:color="auto"/>
            <w:left w:val="none" w:sz="0" w:space="0" w:color="auto"/>
            <w:bottom w:val="none" w:sz="0" w:space="0" w:color="auto"/>
            <w:right w:val="none" w:sz="0" w:space="0" w:color="auto"/>
          </w:divBdr>
          <w:divsChild>
            <w:div w:id="1509758948">
              <w:marLeft w:val="0"/>
              <w:marRight w:val="0"/>
              <w:marTop w:val="0"/>
              <w:marBottom w:val="0"/>
              <w:divBdr>
                <w:top w:val="none" w:sz="0" w:space="0" w:color="auto"/>
                <w:left w:val="none" w:sz="0" w:space="0" w:color="auto"/>
                <w:bottom w:val="none" w:sz="0" w:space="0" w:color="auto"/>
                <w:right w:val="none" w:sz="0" w:space="0" w:color="auto"/>
              </w:divBdr>
              <w:divsChild>
                <w:div w:id="412121649">
                  <w:marLeft w:val="0"/>
                  <w:marRight w:val="-6084"/>
                  <w:marTop w:val="0"/>
                  <w:marBottom w:val="0"/>
                  <w:divBdr>
                    <w:top w:val="none" w:sz="0" w:space="0" w:color="auto"/>
                    <w:left w:val="none" w:sz="0" w:space="0" w:color="auto"/>
                    <w:bottom w:val="none" w:sz="0" w:space="0" w:color="auto"/>
                    <w:right w:val="none" w:sz="0" w:space="0" w:color="auto"/>
                  </w:divBdr>
                  <w:divsChild>
                    <w:div w:id="621611993">
                      <w:marLeft w:val="0"/>
                      <w:marRight w:val="5844"/>
                      <w:marTop w:val="0"/>
                      <w:marBottom w:val="0"/>
                      <w:divBdr>
                        <w:top w:val="none" w:sz="0" w:space="0" w:color="auto"/>
                        <w:left w:val="none" w:sz="0" w:space="0" w:color="auto"/>
                        <w:bottom w:val="none" w:sz="0" w:space="0" w:color="auto"/>
                        <w:right w:val="none" w:sz="0" w:space="0" w:color="auto"/>
                      </w:divBdr>
                      <w:divsChild>
                        <w:div w:id="1155680579">
                          <w:marLeft w:val="0"/>
                          <w:marRight w:val="0"/>
                          <w:marTop w:val="0"/>
                          <w:marBottom w:val="0"/>
                          <w:divBdr>
                            <w:top w:val="none" w:sz="0" w:space="0" w:color="auto"/>
                            <w:left w:val="none" w:sz="0" w:space="0" w:color="auto"/>
                            <w:bottom w:val="none" w:sz="0" w:space="0" w:color="auto"/>
                            <w:right w:val="none" w:sz="0" w:space="0" w:color="auto"/>
                          </w:divBdr>
                          <w:divsChild>
                            <w:div w:id="657735986">
                              <w:marLeft w:val="0"/>
                              <w:marRight w:val="0"/>
                              <w:marTop w:val="120"/>
                              <w:marBottom w:val="360"/>
                              <w:divBdr>
                                <w:top w:val="none" w:sz="0" w:space="0" w:color="auto"/>
                                <w:left w:val="none" w:sz="0" w:space="0" w:color="auto"/>
                                <w:bottom w:val="none" w:sz="0" w:space="0" w:color="auto"/>
                                <w:right w:val="none" w:sz="0" w:space="0" w:color="auto"/>
                              </w:divBdr>
                              <w:divsChild>
                                <w:div w:id="398359752">
                                  <w:marLeft w:val="0"/>
                                  <w:marRight w:val="0"/>
                                  <w:marTop w:val="0"/>
                                  <w:marBottom w:val="0"/>
                                  <w:divBdr>
                                    <w:top w:val="none" w:sz="0" w:space="0" w:color="auto"/>
                                    <w:left w:val="none" w:sz="0" w:space="0" w:color="auto"/>
                                    <w:bottom w:val="none" w:sz="0" w:space="0" w:color="auto"/>
                                    <w:right w:val="none" w:sz="0" w:space="0" w:color="auto"/>
                                  </w:divBdr>
                                  <w:divsChild>
                                    <w:div w:id="12843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74070">
      <w:bodyDiv w:val="1"/>
      <w:marLeft w:val="0"/>
      <w:marRight w:val="0"/>
      <w:marTop w:val="0"/>
      <w:marBottom w:val="0"/>
      <w:divBdr>
        <w:top w:val="none" w:sz="0" w:space="0" w:color="auto"/>
        <w:left w:val="none" w:sz="0" w:space="0" w:color="auto"/>
        <w:bottom w:val="none" w:sz="0" w:space="0" w:color="auto"/>
        <w:right w:val="none" w:sz="0" w:space="0" w:color="auto"/>
      </w:divBdr>
      <w:divsChild>
        <w:div w:id="1428044322">
          <w:marLeft w:val="0"/>
          <w:marRight w:val="0"/>
          <w:marTop w:val="0"/>
          <w:marBottom w:val="0"/>
          <w:divBdr>
            <w:top w:val="none" w:sz="0" w:space="0" w:color="auto"/>
            <w:left w:val="none" w:sz="0" w:space="0" w:color="auto"/>
            <w:bottom w:val="none" w:sz="0" w:space="0" w:color="auto"/>
            <w:right w:val="none" w:sz="0" w:space="0" w:color="auto"/>
          </w:divBdr>
          <w:divsChild>
            <w:div w:id="1419866609">
              <w:marLeft w:val="0"/>
              <w:marRight w:val="0"/>
              <w:marTop w:val="0"/>
              <w:marBottom w:val="0"/>
              <w:divBdr>
                <w:top w:val="none" w:sz="0" w:space="0" w:color="auto"/>
                <w:left w:val="none" w:sz="0" w:space="0" w:color="auto"/>
                <w:bottom w:val="none" w:sz="0" w:space="0" w:color="auto"/>
                <w:right w:val="none" w:sz="0" w:space="0" w:color="auto"/>
              </w:divBdr>
              <w:divsChild>
                <w:div w:id="1771121315">
                  <w:marLeft w:val="0"/>
                  <w:marRight w:val="0"/>
                  <w:marTop w:val="0"/>
                  <w:marBottom w:val="0"/>
                  <w:divBdr>
                    <w:top w:val="none" w:sz="0" w:space="0" w:color="auto"/>
                    <w:left w:val="none" w:sz="0" w:space="0" w:color="auto"/>
                    <w:bottom w:val="none" w:sz="0" w:space="0" w:color="auto"/>
                    <w:right w:val="none" w:sz="0" w:space="0" w:color="auto"/>
                  </w:divBdr>
                  <w:divsChild>
                    <w:div w:id="894241355">
                      <w:marLeft w:val="0"/>
                      <w:marRight w:val="0"/>
                      <w:marTop w:val="0"/>
                      <w:marBottom w:val="0"/>
                      <w:divBdr>
                        <w:top w:val="none" w:sz="0" w:space="0" w:color="auto"/>
                        <w:left w:val="none" w:sz="0" w:space="0" w:color="auto"/>
                        <w:bottom w:val="none" w:sz="0" w:space="0" w:color="auto"/>
                        <w:right w:val="none" w:sz="0" w:space="0" w:color="auto"/>
                      </w:divBdr>
                      <w:divsChild>
                        <w:div w:id="147017551">
                          <w:marLeft w:val="0"/>
                          <w:marRight w:val="0"/>
                          <w:marTop w:val="0"/>
                          <w:marBottom w:val="0"/>
                          <w:divBdr>
                            <w:top w:val="none" w:sz="0" w:space="0" w:color="auto"/>
                            <w:left w:val="none" w:sz="0" w:space="0" w:color="auto"/>
                            <w:bottom w:val="none" w:sz="0" w:space="0" w:color="auto"/>
                            <w:right w:val="none" w:sz="0" w:space="0" w:color="auto"/>
                          </w:divBdr>
                          <w:divsChild>
                            <w:div w:id="849221897">
                              <w:marLeft w:val="0"/>
                              <w:marRight w:val="0"/>
                              <w:marTop w:val="0"/>
                              <w:marBottom w:val="0"/>
                              <w:divBdr>
                                <w:top w:val="none" w:sz="0" w:space="0" w:color="auto"/>
                                <w:left w:val="none" w:sz="0" w:space="0" w:color="auto"/>
                                <w:bottom w:val="none" w:sz="0" w:space="0" w:color="auto"/>
                                <w:right w:val="none" w:sz="0" w:space="0" w:color="auto"/>
                              </w:divBdr>
                              <w:divsChild>
                                <w:div w:id="1787119312">
                                  <w:marLeft w:val="0"/>
                                  <w:marRight w:val="0"/>
                                  <w:marTop w:val="0"/>
                                  <w:marBottom w:val="0"/>
                                  <w:divBdr>
                                    <w:top w:val="none" w:sz="0" w:space="0" w:color="auto"/>
                                    <w:left w:val="none" w:sz="0" w:space="0" w:color="auto"/>
                                    <w:bottom w:val="none" w:sz="0" w:space="0" w:color="auto"/>
                                    <w:right w:val="none" w:sz="0" w:space="0" w:color="auto"/>
                                  </w:divBdr>
                                  <w:divsChild>
                                    <w:div w:id="962419397">
                                      <w:marLeft w:val="0"/>
                                      <w:marRight w:val="0"/>
                                      <w:marTop w:val="0"/>
                                      <w:marBottom w:val="0"/>
                                      <w:divBdr>
                                        <w:top w:val="none" w:sz="0" w:space="0" w:color="auto"/>
                                        <w:left w:val="none" w:sz="0" w:space="0" w:color="auto"/>
                                        <w:bottom w:val="none" w:sz="0" w:space="0" w:color="auto"/>
                                        <w:right w:val="none" w:sz="0" w:space="0" w:color="auto"/>
                                      </w:divBdr>
                                      <w:divsChild>
                                        <w:div w:id="1579249596">
                                          <w:marLeft w:val="0"/>
                                          <w:marRight w:val="0"/>
                                          <w:marTop w:val="0"/>
                                          <w:marBottom w:val="0"/>
                                          <w:divBdr>
                                            <w:top w:val="none" w:sz="0" w:space="0" w:color="auto"/>
                                            <w:left w:val="none" w:sz="0" w:space="0" w:color="auto"/>
                                            <w:bottom w:val="none" w:sz="0" w:space="0" w:color="auto"/>
                                            <w:right w:val="none" w:sz="0" w:space="0" w:color="auto"/>
                                          </w:divBdr>
                                          <w:divsChild>
                                            <w:div w:id="2953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872673">
      <w:bodyDiv w:val="1"/>
      <w:marLeft w:val="0"/>
      <w:marRight w:val="0"/>
      <w:marTop w:val="0"/>
      <w:marBottom w:val="0"/>
      <w:divBdr>
        <w:top w:val="none" w:sz="0" w:space="0" w:color="auto"/>
        <w:left w:val="none" w:sz="0" w:space="0" w:color="auto"/>
        <w:bottom w:val="none" w:sz="0" w:space="0" w:color="auto"/>
        <w:right w:val="none" w:sz="0" w:space="0" w:color="auto"/>
      </w:divBdr>
    </w:div>
    <w:div w:id="1415201783">
      <w:bodyDiv w:val="1"/>
      <w:marLeft w:val="0"/>
      <w:marRight w:val="0"/>
      <w:marTop w:val="0"/>
      <w:marBottom w:val="0"/>
      <w:divBdr>
        <w:top w:val="none" w:sz="0" w:space="0" w:color="auto"/>
        <w:left w:val="none" w:sz="0" w:space="0" w:color="auto"/>
        <w:bottom w:val="none" w:sz="0" w:space="0" w:color="auto"/>
        <w:right w:val="none" w:sz="0" w:space="0" w:color="auto"/>
      </w:divBdr>
      <w:divsChild>
        <w:div w:id="668025236">
          <w:marLeft w:val="0"/>
          <w:marRight w:val="0"/>
          <w:marTop w:val="0"/>
          <w:marBottom w:val="0"/>
          <w:divBdr>
            <w:top w:val="none" w:sz="0" w:space="0" w:color="auto"/>
            <w:left w:val="none" w:sz="0" w:space="0" w:color="auto"/>
            <w:bottom w:val="none" w:sz="0" w:space="0" w:color="auto"/>
            <w:right w:val="none" w:sz="0" w:space="0" w:color="auto"/>
          </w:divBdr>
          <w:divsChild>
            <w:div w:id="116337251">
              <w:marLeft w:val="0"/>
              <w:marRight w:val="0"/>
              <w:marTop w:val="0"/>
              <w:marBottom w:val="0"/>
              <w:divBdr>
                <w:top w:val="none" w:sz="0" w:space="0" w:color="auto"/>
                <w:left w:val="none" w:sz="0" w:space="0" w:color="auto"/>
                <w:bottom w:val="none" w:sz="0" w:space="0" w:color="auto"/>
                <w:right w:val="none" w:sz="0" w:space="0" w:color="auto"/>
              </w:divBdr>
              <w:divsChild>
                <w:div w:id="939141117">
                  <w:marLeft w:val="0"/>
                  <w:marRight w:val="0"/>
                  <w:marTop w:val="0"/>
                  <w:marBottom w:val="0"/>
                  <w:divBdr>
                    <w:top w:val="none" w:sz="0" w:space="0" w:color="auto"/>
                    <w:left w:val="none" w:sz="0" w:space="0" w:color="auto"/>
                    <w:bottom w:val="none" w:sz="0" w:space="0" w:color="auto"/>
                    <w:right w:val="none" w:sz="0" w:space="0" w:color="auto"/>
                  </w:divBdr>
                </w:div>
                <w:div w:id="9645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326">
          <w:marLeft w:val="0"/>
          <w:marRight w:val="0"/>
          <w:marTop w:val="0"/>
          <w:marBottom w:val="0"/>
          <w:divBdr>
            <w:top w:val="none" w:sz="0" w:space="0" w:color="auto"/>
            <w:left w:val="none" w:sz="0" w:space="0" w:color="auto"/>
            <w:bottom w:val="none" w:sz="0" w:space="0" w:color="auto"/>
            <w:right w:val="none" w:sz="0" w:space="0" w:color="auto"/>
          </w:divBdr>
        </w:div>
      </w:divsChild>
    </w:div>
    <w:div w:id="1533809721">
      <w:bodyDiv w:val="1"/>
      <w:marLeft w:val="0"/>
      <w:marRight w:val="0"/>
      <w:marTop w:val="0"/>
      <w:marBottom w:val="0"/>
      <w:divBdr>
        <w:top w:val="none" w:sz="0" w:space="0" w:color="auto"/>
        <w:left w:val="none" w:sz="0" w:space="0" w:color="auto"/>
        <w:bottom w:val="none" w:sz="0" w:space="0" w:color="auto"/>
        <w:right w:val="none" w:sz="0" w:space="0" w:color="auto"/>
      </w:divBdr>
    </w:div>
    <w:div w:id="1722243566">
      <w:bodyDiv w:val="1"/>
      <w:marLeft w:val="0"/>
      <w:marRight w:val="0"/>
      <w:marTop w:val="0"/>
      <w:marBottom w:val="0"/>
      <w:divBdr>
        <w:top w:val="none" w:sz="0" w:space="0" w:color="auto"/>
        <w:left w:val="none" w:sz="0" w:space="0" w:color="auto"/>
        <w:bottom w:val="none" w:sz="0" w:space="0" w:color="auto"/>
        <w:right w:val="none" w:sz="0" w:space="0" w:color="auto"/>
      </w:divBdr>
    </w:div>
    <w:div w:id="1813596750">
      <w:bodyDiv w:val="1"/>
      <w:marLeft w:val="0"/>
      <w:marRight w:val="0"/>
      <w:marTop w:val="0"/>
      <w:marBottom w:val="0"/>
      <w:divBdr>
        <w:top w:val="none" w:sz="0" w:space="0" w:color="auto"/>
        <w:left w:val="none" w:sz="0" w:space="0" w:color="auto"/>
        <w:bottom w:val="none" w:sz="0" w:space="0" w:color="auto"/>
        <w:right w:val="none" w:sz="0" w:space="0" w:color="auto"/>
      </w:divBdr>
      <w:divsChild>
        <w:div w:id="1414164280">
          <w:marLeft w:val="0"/>
          <w:marRight w:val="0"/>
          <w:marTop w:val="0"/>
          <w:marBottom w:val="0"/>
          <w:divBdr>
            <w:top w:val="none" w:sz="0" w:space="0" w:color="auto"/>
            <w:left w:val="none" w:sz="0" w:space="0" w:color="auto"/>
            <w:bottom w:val="none" w:sz="0" w:space="0" w:color="auto"/>
            <w:right w:val="none" w:sz="0" w:space="0" w:color="auto"/>
          </w:divBdr>
          <w:divsChild>
            <w:div w:id="1776169072">
              <w:marLeft w:val="0"/>
              <w:marRight w:val="0"/>
              <w:marTop w:val="0"/>
              <w:marBottom w:val="0"/>
              <w:divBdr>
                <w:top w:val="none" w:sz="0" w:space="0" w:color="auto"/>
                <w:left w:val="none" w:sz="0" w:space="0" w:color="auto"/>
                <w:bottom w:val="none" w:sz="0" w:space="0" w:color="auto"/>
                <w:right w:val="none" w:sz="0" w:space="0" w:color="auto"/>
              </w:divBdr>
              <w:divsChild>
                <w:div w:id="271910722">
                  <w:marLeft w:val="0"/>
                  <w:marRight w:val="0"/>
                  <w:marTop w:val="0"/>
                  <w:marBottom w:val="0"/>
                  <w:divBdr>
                    <w:top w:val="none" w:sz="0" w:space="0" w:color="auto"/>
                    <w:left w:val="none" w:sz="0" w:space="0" w:color="auto"/>
                    <w:bottom w:val="none" w:sz="0" w:space="0" w:color="auto"/>
                    <w:right w:val="none" w:sz="0" w:space="0" w:color="auto"/>
                  </w:divBdr>
                  <w:divsChild>
                    <w:div w:id="3709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c2104@cumc.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53E8-D3D2-4E8B-8FFA-5A1EE992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9074</Words>
  <Characters>51722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CURRICULUM  VITAE</vt:lpstr>
    </vt:vector>
  </TitlesOfParts>
  <Company>Columbia University</Company>
  <LinksUpToDate>false</LinksUpToDate>
  <CharactersWithSpaces>60675</CharactersWithSpaces>
  <SharedDoc>false</SharedDoc>
  <HLinks>
    <vt:vector size="42" baseType="variant">
      <vt:variant>
        <vt:i4>3866660</vt:i4>
      </vt:variant>
      <vt:variant>
        <vt:i4>18</vt:i4>
      </vt:variant>
      <vt:variant>
        <vt:i4>0</vt:i4>
      </vt:variant>
      <vt:variant>
        <vt:i4>5</vt:i4>
      </vt:variant>
      <vt:variant>
        <vt:lpwstr>http://www.ncbi.nlm.nih.gov/pubmed/20848692</vt:lpwstr>
      </vt:variant>
      <vt:variant>
        <vt:lpwstr/>
      </vt:variant>
      <vt:variant>
        <vt:i4>8257592</vt:i4>
      </vt:variant>
      <vt:variant>
        <vt:i4>15</vt:i4>
      </vt:variant>
      <vt:variant>
        <vt:i4>0</vt:i4>
      </vt:variant>
      <vt:variant>
        <vt:i4>5</vt:i4>
      </vt:variant>
      <vt:variant>
        <vt:lpwstr>http://www.ncbi.nlm.nih.gov/pubmed/18192593?ordinalpos=1&amp;itool=EntrezSystem2.PEntrez.Pubmed.Pubmed_ResultsPanel.Pubmed_RVDocSum</vt:lpwstr>
      </vt:variant>
      <vt:variant>
        <vt:lpwstr/>
      </vt:variant>
      <vt:variant>
        <vt:i4>8257556</vt:i4>
      </vt:variant>
      <vt:variant>
        <vt:i4>12</vt:i4>
      </vt:variant>
      <vt:variant>
        <vt:i4>0</vt:i4>
      </vt:variant>
      <vt:variant>
        <vt:i4>5</vt:i4>
      </vt:variant>
      <vt:variant>
        <vt:lpwstr>http://www.ncbi.nlm.nih.gov/entrez/query.fcgi?db=pubmed&amp;cmd=Retrieve&amp;dopt=AbstractPlus&amp;list_uids=17468133&amp;query_hl=3&amp;itool=pubmed_docsum</vt:lpwstr>
      </vt:variant>
      <vt:variant>
        <vt:lpwstr/>
      </vt:variant>
      <vt:variant>
        <vt:i4>7405590</vt:i4>
      </vt:variant>
      <vt:variant>
        <vt:i4>9</vt:i4>
      </vt:variant>
      <vt:variant>
        <vt:i4>0</vt:i4>
      </vt:variant>
      <vt:variant>
        <vt:i4>5</vt:i4>
      </vt:variant>
      <vt:variant>
        <vt:lpwstr>http://www.ncbi.nlm.nih.gov/entrez/query.fcgi?db=pubmed&amp;cmd=Retrieve&amp;dopt=AbstractPlus&amp;list_uids=17095639&amp;query_hl=5&amp;itool=pubmed_docsum</vt:lpwstr>
      </vt:variant>
      <vt:variant>
        <vt:lpwstr/>
      </vt:variant>
      <vt:variant>
        <vt:i4>7864326</vt:i4>
      </vt:variant>
      <vt:variant>
        <vt:i4>6</vt:i4>
      </vt:variant>
      <vt:variant>
        <vt:i4>0</vt:i4>
      </vt:variant>
      <vt:variant>
        <vt:i4>5</vt:i4>
      </vt:variant>
      <vt:variant>
        <vt:lpwstr>http://www.ncbi.nlm.nih.gov/entrez/query.fcgi?cmd=Retrieve&amp;db=pubmed&amp;dopt=Abstract&amp;list_uids=15308493&amp;query_hl=1&amp;itool=pubmed_docsum</vt:lpwstr>
      </vt:variant>
      <vt:variant>
        <vt:lpwstr/>
      </vt:variant>
      <vt:variant>
        <vt:i4>6356996</vt:i4>
      </vt:variant>
      <vt:variant>
        <vt:i4>3</vt:i4>
      </vt:variant>
      <vt:variant>
        <vt:i4>0</vt:i4>
      </vt:variant>
      <vt:variant>
        <vt:i4>5</vt:i4>
      </vt:variant>
      <vt:variant>
        <vt:lpwstr>http://www.ncbi.nlm.nih.gov/entrez/query.fcgi?cmd=Retrieve&amp;db=pubmed&amp;dopt=Abstract&amp;list_uids=15665585</vt:lpwstr>
      </vt:variant>
      <vt:variant>
        <vt:lpwstr/>
      </vt:variant>
      <vt:variant>
        <vt:i4>7471184</vt:i4>
      </vt:variant>
      <vt:variant>
        <vt:i4>0</vt:i4>
      </vt:variant>
      <vt:variant>
        <vt:i4>0</vt:i4>
      </vt:variant>
      <vt:variant>
        <vt:i4>5</vt:i4>
      </vt:variant>
      <vt:variant>
        <vt:lpwstr>mailto:jb39@columbia.edu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Wiltz W. Wagner, Jr.</dc:creator>
  <cp:lastModifiedBy>Kennedy, Kathryn M.</cp:lastModifiedBy>
  <cp:revision>10</cp:revision>
  <cp:lastPrinted>2019-08-12T12:11:00Z</cp:lastPrinted>
  <dcterms:created xsi:type="dcterms:W3CDTF">2018-08-22T19:22:00Z</dcterms:created>
  <dcterms:modified xsi:type="dcterms:W3CDTF">2019-08-12T14:08:00Z</dcterms:modified>
</cp:coreProperties>
</file>